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276" w:rsidRDefault="006B1654">
      <w:pPr>
        <w:spacing w:before="83"/>
        <w:ind w:right="381"/>
        <w:jc w:val="right"/>
        <w:rPr>
          <w:rFonts w:ascii="Arial" w:hAnsi="Arial"/>
          <w:b/>
        </w:rPr>
      </w:pPr>
      <w:r>
        <w:rPr>
          <w:rFonts w:ascii="Arial" w:hAnsi="Arial"/>
          <w:b/>
        </w:rPr>
        <w:t>Załącznik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Nr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5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5"/>
        </w:rPr>
        <w:t xml:space="preserve"> SWZ</w:t>
      </w:r>
    </w:p>
    <w:p w:rsidR="00FA3276" w:rsidRDefault="00FA3276">
      <w:pPr>
        <w:pStyle w:val="Tekstpodstawowy"/>
        <w:rPr>
          <w:rFonts w:ascii="Arial"/>
          <w:b/>
        </w:rPr>
      </w:pPr>
    </w:p>
    <w:p w:rsidR="00FA3276" w:rsidRDefault="00FA3276">
      <w:pPr>
        <w:pStyle w:val="Tekstpodstawowy"/>
        <w:spacing w:before="144"/>
        <w:rPr>
          <w:rFonts w:ascii="Arial"/>
          <w:b/>
        </w:rPr>
      </w:pPr>
    </w:p>
    <w:p w:rsidR="00FA3276" w:rsidRDefault="006B1654">
      <w:pPr>
        <w:pStyle w:val="Akapitzlist"/>
        <w:numPr>
          <w:ilvl w:val="0"/>
          <w:numId w:val="29"/>
        </w:numPr>
        <w:tabs>
          <w:tab w:val="left" w:pos="796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>OPIS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PRZEDMIOTU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ZAMÓWIENIA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cześć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  <w:spacing w:val="-10"/>
        </w:rPr>
        <w:t>I</w:t>
      </w:r>
    </w:p>
    <w:p w:rsidR="00FA3276" w:rsidRDefault="006B1654">
      <w:pPr>
        <w:pStyle w:val="Akapitzlist"/>
        <w:numPr>
          <w:ilvl w:val="1"/>
          <w:numId w:val="29"/>
        </w:numPr>
        <w:tabs>
          <w:tab w:val="left" w:pos="446"/>
          <w:tab w:val="left" w:pos="448"/>
        </w:tabs>
        <w:spacing w:before="181" w:line="276" w:lineRule="auto"/>
        <w:ind w:right="82"/>
        <w:jc w:val="both"/>
      </w:pPr>
      <w:r>
        <w:t>Przedmiotem</w:t>
      </w:r>
      <w:r>
        <w:rPr>
          <w:spacing w:val="-14"/>
        </w:rPr>
        <w:t xml:space="preserve"> </w:t>
      </w:r>
      <w:r>
        <w:t>zamówienia</w:t>
      </w:r>
      <w:r>
        <w:rPr>
          <w:spacing w:val="-15"/>
        </w:rPr>
        <w:t xml:space="preserve"> </w:t>
      </w:r>
      <w:r>
        <w:t>jest</w:t>
      </w:r>
      <w:r>
        <w:rPr>
          <w:spacing w:val="-16"/>
        </w:rPr>
        <w:t xml:space="preserve"> </w:t>
      </w:r>
      <w:r>
        <w:t>dostawa</w:t>
      </w:r>
      <w:r>
        <w:rPr>
          <w:spacing w:val="34"/>
        </w:rPr>
        <w:t xml:space="preserve"> </w:t>
      </w:r>
      <w:r>
        <w:t>nowego</w:t>
      </w:r>
      <w:r>
        <w:rPr>
          <w:spacing w:val="-15"/>
        </w:rPr>
        <w:t xml:space="preserve"> </w:t>
      </w:r>
      <w:r>
        <w:t>agregatu</w:t>
      </w:r>
      <w:r>
        <w:rPr>
          <w:spacing w:val="-12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potrzeby</w:t>
      </w:r>
      <w:r>
        <w:rPr>
          <w:spacing w:val="-16"/>
        </w:rPr>
        <w:t xml:space="preserve"> </w:t>
      </w:r>
      <w:r>
        <w:t>awaryjnego</w:t>
      </w:r>
      <w:r>
        <w:rPr>
          <w:spacing w:val="-14"/>
        </w:rPr>
        <w:t xml:space="preserve"> </w:t>
      </w:r>
      <w:r>
        <w:t>zasilania</w:t>
      </w:r>
      <w:r>
        <w:rPr>
          <w:spacing w:val="-15"/>
        </w:rPr>
        <w:t xml:space="preserve"> </w:t>
      </w:r>
      <w:r>
        <w:t>Urzędu Gminy.</w:t>
      </w:r>
    </w:p>
    <w:p w:rsidR="00FA3276" w:rsidRDefault="006B1654">
      <w:pPr>
        <w:pStyle w:val="Akapitzlist"/>
        <w:numPr>
          <w:ilvl w:val="1"/>
          <w:numId w:val="29"/>
        </w:numPr>
        <w:tabs>
          <w:tab w:val="left" w:pos="446"/>
        </w:tabs>
        <w:spacing w:line="251" w:lineRule="exact"/>
        <w:ind w:left="446" w:hanging="358"/>
        <w:jc w:val="both"/>
      </w:pPr>
      <w:r>
        <w:t>Przedmiot</w:t>
      </w:r>
      <w:r>
        <w:rPr>
          <w:spacing w:val="-12"/>
        </w:rPr>
        <w:t xml:space="preserve"> </w:t>
      </w:r>
      <w:r>
        <w:t>zamówienia</w:t>
      </w:r>
      <w:r>
        <w:rPr>
          <w:spacing w:val="-11"/>
        </w:rPr>
        <w:t xml:space="preserve"> </w:t>
      </w:r>
      <w:r>
        <w:rPr>
          <w:spacing w:val="-2"/>
        </w:rPr>
        <w:t>obejmuje:</w:t>
      </w:r>
    </w:p>
    <w:p w:rsidR="00FA3276" w:rsidRDefault="006B1654">
      <w:pPr>
        <w:pStyle w:val="Akapitzlist"/>
        <w:numPr>
          <w:ilvl w:val="2"/>
          <w:numId w:val="29"/>
        </w:numPr>
        <w:tabs>
          <w:tab w:val="left" w:pos="584"/>
        </w:tabs>
        <w:spacing w:before="38"/>
        <w:ind w:left="584" w:hanging="136"/>
      </w:pPr>
      <w:r>
        <w:rPr>
          <w:spacing w:val="-6"/>
        </w:rPr>
        <w:t>dostawę</w:t>
      </w:r>
      <w:r>
        <w:rPr>
          <w:spacing w:val="6"/>
        </w:rPr>
        <w:t xml:space="preserve"> </w:t>
      </w:r>
      <w:r>
        <w:rPr>
          <w:spacing w:val="-6"/>
        </w:rPr>
        <w:t>agregatu</w:t>
      </w:r>
      <w:r>
        <w:rPr>
          <w:spacing w:val="5"/>
        </w:rPr>
        <w:t xml:space="preserve"> </w:t>
      </w:r>
      <w:r>
        <w:rPr>
          <w:spacing w:val="-6"/>
        </w:rPr>
        <w:t>prądotwórczego</w:t>
      </w:r>
      <w:r>
        <w:rPr>
          <w:spacing w:val="7"/>
        </w:rPr>
        <w:t xml:space="preserve"> </w:t>
      </w:r>
      <w:r>
        <w:rPr>
          <w:spacing w:val="-6"/>
        </w:rPr>
        <w:t>(miejsce</w:t>
      </w:r>
      <w:r>
        <w:rPr>
          <w:spacing w:val="5"/>
        </w:rPr>
        <w:t xml:space="preserve"> </w:t>
      </w:r>
      <w:r>
        <w:rPr>
          <w:spacing w:val="-6"/>
        </w:rPr>
        <w:t>dostawy</w:t>
      </w:r>
      <w:r>
        <w:rPr>
          <w:spacing w:val="4"/>
        </w:rPr>
        <w:t xml:space="preserve"> </w:t>
      </w:r>
      <w:r>
        <w:rPr>
          <w:spacing w:val="-6"/>
        </w:rPr>
        <w:t>Zawidz Kościelny,</w:t>
      </w:r>
      <w:r>
        <w:rPr>
          <w:spacing w:val="8"/>
        </w:rPr>
        <w:t xml:space="preserve"> </w:t>
      </w:r>
      <w:r>
        <w:rPr>
          <w:spacing w:val="-6"/>
        </w:rPr>
        <w:t>ul.</w:t>
      </w:r>
      <w:r>
        <w:rPr>
          <w:spacing w:val="10"/>
        </w:rPr>
        <w:t xml:space="preserve"> </w:t>
      </w:r>
      <w:r>
        <w:rPr>
          <w:spacing w:val="-6"/>
        </w:rPr>
        <w:t>Mazowiecka 24),</w:t>
      </w:r>
    </w:p>
    <w:p w:rsidR="00FA3276" w:rsidRDefault="006B1654">
      <w:pPr>
        <w:pStyle w:val="Akapitzlist"/>
        <w:numPr>
          <w:ilvl w:val="2"/>
          <w:numId w:val="29"/>
        </w:numPr>
        <w:tabs>
          <w:tab w:val="left" w:pos="584"/>
        </w:tabs>
        <w:spacing w:before="40"/>
        <w:ind w:left="584" w:hanging="136"/>
      </w:pPr>
      <w:r>
        <w:t>uruchomienie</w:t>
      </w:r>
      <w:r>
        <w:rPr>
          <w:spacing w:val="-10"/>
        </w:rPr>
        <w:t xml:space="preserve"> </w:t>
      </w:r>
      <w:r>
        <w:t>agregatu</w:t>
      </w:r>
      <w:r>
        <w:rPr>
          <w:spacing w:val="-11"/>
        </w:rPr>
        <w:t xml:space="preserve"> </w:t>
      </w:r>
      <w:r>
        <w:t>oraz</w:t>
      </w:r>
      <w:r>
        <w:rPr>
          <w:spacing w:val="-9"/>
        </w:rPr>
        <w:t xml:space="preserve"> </w:t>
      </w:r>
      <w:r>
        <w:t>przeprowadzenie</w:t>
      </w:r>
      <w:r>
        <w:rPr>
          <w:spacing w:val="-8"/>
        </w:rPr>
        <w:t xml:space="preserve"> </w:t>
      </w:r>
      <w:r>
        <w:t>prób</w:t>
      </w:r>
      <w:r>
        <w:rPr>
          <w:spacing w:val="-7"/>
        </w:rPr>
        <w:t xml:space="preserve"> </w:t>
      </w:r>
      <w:r>
        <w:rPr>
          <w:spacing w:val="-2"/>
        </w:rPr>
        <w:t>rozruchowych,</w:t>
      </w:r>
    </w:p>
    <w:p w:rsidR="00FA3276" w:rsidRDefault="006B1654">
      <w:pPr>
        <w:pStyle w:val="Akapitzlist"/>
        <w:numPr>
          <w:ilvl w:val="2"/>
          <w:numId w:val="29"/>
        </w:numPr>
        <w:tabs>
          <w:tab w:val="left" w:pos="584"/>
        </w:tabs>
        <w:spacing w:before="37"/>
        <w:ind w:left="584" w:hanging="136"/>
      </w:pPr>
      <w:r>
        <w:t>przeszkolenie</w:t>
      </w:r>
      <w:r>
        <w:rPr>
          <w:spacing w:val="-10"/>
        </w:rPr>
        <w:t xml:space="preserve"> </w:t>
      </w:r>
      <w:r>
        <w:rPr>
          <w:spacing w:val="-2"/>
        </w:rPr>
        <w:t>personelu,</w:t>
      </w:r>
    </w:p>
    <w:p w:rsidR="00FA3276" w:rsidRDefault="006B1654">
      <w:pPr>
        <w:pStyle w:val="Akapitzlist"/>
        <w:numPr>
          <w:ilvl w:val="2"/>
          <w:numId w:val="29"/>
        </w:numPr>
        <w:tabs>
          <w:tab w:val="left" w:pos="584"/>
        </w:tabs>
        <w:spacing w:before="38"/>
        <w:ind w:left="584" w:hanging="136"/>
      </w:pPr>
      <w:r>
        <w:t>serwisowanie</w:t>
      </w:r>
      <w:r>
        <w:rPr>
          <w:spacing w:val="-7"/>
        </w:rPr>
        <w:t xml:space="preserve"> </w:t>
      </w:r>
      <w:r>
        <w:t>agregatu</w:t>
      </w:r>
      <w:r>
        <w:rPr>
          <w:spacing w:val="-10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okresie</w:t>
      </w:r>
      <w:r>
        <w:rPr>
          <w:spacing w:val="-8"/>
        </w:rPr>
        <w:t xml:space="preserve"> </w:t>
      </w:r>
      <w:r>
        <w:rPr>
          <w:spacing w:val="-2"/>
        </w:rPr>
        <w:t>gwarancji.</w:t>
      </w:r>
    </w:p>
    <w:p w:rsidR="00FA3276" w:rsidRDefault="006B1654">
      <w:pPr>
        <w:pStyle w:val="Akapitzlist"/>
        <w:numPr>
          <w:ilvl w:val="1"/>
          <w:numId w:val="29"/>
        </w:numPr>
        <w:tabs>
          <w:tab w:val="left" w:pos="327"/>
          <w:tab w:val="left" w:pos="448"/>
        </w:tabs>
        <w:spacing w:before="37" w:line="276" w:lineRule="auto"/>
        <w:ind w:right="82"/>
        <w:jc w:val="both"/>
      </w:pPr>
      <w:r>
        <w:rPr>
          <w:spacing w:val="-2"/>
        </w:rPr>
        <w:t>Wykonawca</w:t>
      </w:r>
      <w:r>
        <w:rPr>
          <w:spacing w:val="-10"/>
        </w:rPr>
        <w:t xml:space="preserve"> </w:t>
      </w:r>
      <w:r>
        <w:rPr>
          <w:spacing w:val="-2"/>
        </w:rPr>
        <w:t>w</w:t>
      </w:r>
      <w:r>
        <w:rPr>
          <w:spacing w:val="-13"/>
        </w:rPr>
        <w:t xml:space="preserve"> </w:t>
      </w:r>
      <w:r>
        <w:rPr>
          <w:spacing w:val="-2"/>
        </w:rPr>
        <w:t>ramach</w:t>
      </w:r>
      <w:r>
        <w:rPr>
          <w:spacing w:val="-10"/>
        </w:rPr>
        <w:t xml:space="preserve"> </w:t>
      </w:r>
      <w:r>
        <w:rPr>
          <w:spacing w:val="-2"/>
        </w:rPr>
        <w:t>prób</w:t>
      </w:r>
      <w:r>
        <w:rPr>
          <w:spacing w:val="-10"/>
        </w:rPr>
        <w:t xml:space="preserve"> </w:t>
      </w:r>
      <w:r>
        <w:rPr>
          <w:spacing w:val="-2"/>
        </w:rPr>
        <w:t>rozruchowych</w:t>
      </w:r>
      <w:r>
        <w:rPr>
          <w:spacing w:val="-9"/>
        </w:rPr>
        <w:t xml:space="preserve"> </w:t>
      </w:r>
      <w:r>
        <w:rPr>
          <w:spacing w:val="-2"/>
        </w:rPr>
        <w:t>wykona</w:t>
      </w:r>
      <w:r>
        <w:rPr>
          <w:spacing w:val="-10"/>
        </w:rPr>
        <w:t xml:space="preserve"> </w:t>
      </w:r>
      <w:r>
        <w:rPr>
          <w:spacing w:val="-2"/>
        </w:rPr>
        <w:t>i</w:t>
      </w:r>
      <w:r>
        <w:rPr>
          <w:spacing w:val="-11"/>
        </w:rPr>
        <w:t xml:space="preserve"> </w:t>
      </w:r>
      <w:r>
        <w:rPr>
          <w:spacing w:val="-2"/>
        </w:rPr>
        <w:t>przekaże</w:t>
      </w:r>
      <w:r>
        <w:rPr>
          <w:spacing w:val="-10"/>
        </w:rPr>
        <w:t xml:space="preserve"> </w:t>
      </w:r>
      <w:r>
        <w:rPr>
          <w:spacing w:val="-2"/>
        </w:rPr>
        <w:t>Zamawiającemu</w:t>
      </w:r>
      <w:r>
        <w:rPr>
          <w:spacing w:val="-10"/>
        </w:rPr>
        <w:t xml:space="preserve"> </w:t>
      </w:r>
      <w:r>
        <w:rPr>
          <w:spacing w:val="-2"/>
        </w:rPr>
        <w:t>protokół</w:t>
      </w:r>
      <w:r>
        <w:rPr>
          <w:spacing w:val="-11"/>
        </w:rPr>
        <w:t xml:space="preserve"> </w:t>
      </w:r>
      <w:r>
        <w:rPr>
          <w:spacing w:val="-2"/>
        </w:rPr>
        <w:t xml:space="preserve">pomiarów </w:t>
      </w:r>
      <w:r>
        <w:t xml:space="preserve">agregatu, protokół potwierdzenia osiąganych parametrów jakościowych napięcia, próbne obciążenie agregatu na miejscu. Wykonawca przekaże również kompletną dokumentację </w:t>
      </w:r>
      <w:r>
        <w:rPr>
          <w:spacing w:val="-4"/>
        </w:rPr>
        <w:t>techniczno-ruchową w języku polskim oraz dokumentację powykonawczą.</w:t>
      </w:r>
    </w:p>
    <w:p w:rsidR="00FF0050" w:rsidRPr="00FF0050" w:rsidRDefault="00FF0050" w:rsidP="00FF0050">
      <w:pPr>
        <w:pStyle w:val="Akapitzlist"/>
        <w:spacing w:before="133" w:line="259" w:lineRule="auto"/>
        <w:ind w:left="796" w:right="823" w:firstLine="0"/>
        <w:jc w:val="center"/>
        <w:rPr>
          <w:rFonts w:ascii="Arial" w:hAnsi="Arial"/>
          <w:b/>
        </w:rPr>
      </w:pPr>
      <w:r w:rsidRPr="00FF0050">
        <w:rPr>
          <w:rFonts w:ascii="Arial" w:hAnsi="Arial"/>
          <w:b/>
        </w:rPr>
        <w:t>Szczegółowy</w:t>
      </w:r>
      <w:r w:rsidRPr="00FF0050">
        <w:rPr>
          <w:rFonts w:ascii="Arial" w:hAnsi="Arial"/>
          <w:b/>
          <w:spacing w:val="-10"/>
        </w:rPr>
        <w:t xml:space="preserve"> </w:t>
      </w:r>
      <w:r w:rsidRPr="00FF0050">
        <w:rPr>
          <w:rFonts w:ascii="Arial" w:hAnsi="Arial"/>
          <w:b/>
        </w:rPr>
        <w:t>opis</w:t>
      </w:r>
      <w:r w:rsidRPr="00FF0050">
        <w:rPr>
          <w:rFonts w:ascii="Arial" w:hAnsi="Arial"/>
          <w:b/>
          <w:spacing w:val="-6"/>
        </w:rPr>
        <w:t xml:space="preserve"> </w:t>
      </w:r>
      <w:r w:rsidRPr="00FF0050">
        <w:rPr>
          <w:rFonts w:ascii="Arial" w:hAnsi="Arial"/>
          <w:b/>
        </w:rPr>
        <w:t>przedmiotu</w:t>
      </w:r>
      <w:r w:rsidRPr="00FF0050">
        <w:rPr>
          <w:rFonts w:ascii="Arial" w:hAnsi="Arial"/>
          <w:b/>
          <w:spacing w:val="-8"/>
        </w:rPr>
        <w:t xml:space="preserve"> </w:t>
      </w:r>
      <w:r w:rsidRPr="00FF0050">
        <w:rPr>
          <w:rFonts w:ascii="Arial" w:hAnsi="Arial"/>
          <w:b/>
        </w:rPr>
        <w:t>zamówienia</w:t>
      </w:r>
      <w:r w:rsidRPr="00FF0050">
        <w:rPr>
          <w:rFonts w:ascii="Arial" w:hAnsi="Arial"/>
          <w:b/>
          <w:spacing w:val="-8"/>
        </w:rPr>
        <w:t xml:space="preserve"> </w:t>
      </w:r>
      <w:r w:rsidRPr="00FF0050">
        <w:rPr>
          <w:rFonts w:ascii="Arial" w:hAnsi="Arial"/>
          <w:b/>
        </w:rPr>
        <w:t>(wymagania</w:t>
      </w:r>
      <w:r w:rsidRPr="00FF0050">
        <w:rPr>
          <w:rFonts w:ascii="Arial" w:hAnsi="Arial"/>
          <w:b/>
          <w:spacing w:val="-6"/>
        </w:rPr>
        <w:t xml:space="preserve"> </w:t>
      </w:r>
      <w:r w:rsidRPr="00FF0050">
        <w:rPr>
          <w:rFonts w:ascii="Arial" w:hAnsi="Arial"/>
          <w:b/>
        </w:rPr>
        <w:t xml:space="preserve">techniczne) </w:t>
      </w:r>
    </w:p>
    <w:p w:rsidR="006B1654" w:rsidRDefault="006B1654" w:rsidP="006B1654">
      <w:pPr>
        <w:spacing w:before="133" w:line="259" w:lineRule="auto"/>
        <w:ind w:right="823"/>
        <w:rPr>
          <w:rFonts w:ascii="Arial" w:hAnsi="Arial"/>
          <w:b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410"/>
        <w:gridCol w:w="5387"/>
      </w:tblGrid>
      <w:tr w:rsidR="00FF0050" w:rsidRPr="00A50093" w:rsidTr="003B7CAF">
        <w:trPr>
          <w:trHeight w:val="7362"/>
        </w:trPr>
        <w:tc>
          <w:tcPr>
            <w:tcW w:w="2410" w:type="dxa"/>
            <w:vAlign w:val="center"/>
          </w:tcPr>
          <w:p w:rsidR="00FF0050" w:rsidRPr="00AE2AC4" w:rsidRDefault="00FF0050" w:rsidP="003B7CA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2AC4">
              <w:rPr>
                <w:rFonts w:ascii="Times New Roman" w:hAnsi="Times New Roman" w:cs="Times New Roman"/>
                <w:b/>
                <w:sz w:val="20"/>
                <w:szCs w:val="20"/>
                <w:lang w:bidi="pl-PL"/>
              </w:rPr>
              <w:t>Agregat prądotwórczy</w:t>
            </w:r>
          </w:p>
        </w:tc>
        <w:tc>
          <w:tcPr>
            <w:tcW w:w="5387" w:type="dxa"/>
          </w:tcPr>
          <w:p w:rsidR="00FF0050" w:rsidRPr="00A50093" w:rsidRDefault="00FF0050" w:rsidP="003B7CAF">
            <w:pPr>
              <w:pStyle w:val="Inne0"/>
              <w:numPr>
                <w:ilvl w:val="0"/>
                <w:numId w:val="30"/>
              </w:numPr>
              <w:shd w:val="clear" w:color="auto" w:fill="auto"/>
              <w:tabs>
                <w:tab w:val="left" w:pos="463"/>
              </w:tabs>
              <w:ind w:firstLine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A50093">
              <w:rPr>
                <w:rFonts w:ascii="Times New Roman" w:hAnsi="Times New Roman" w:cs="Times New Roman"/>
                <w:color w:val="000000"/>
                <w:sz w:val="20"/>
                <w:szCs w:val="20"/>
                <w:lang w:bidi="pl-PL"/>
              </w:rPr>
              <w:t>Rok produkcji agregatu - min. 2025 r.</w:t>
            </w:r>
          </w:p>
          <w:p w:rsidR="00FF0050" w:rsidRPr="00A50093" w:rsidRDefault="00FF0050" w:rsidP="003B7CAF">
            <w:pPr>
              <w:pStyle w:val="Inne0"/>
              <w:numPr>
                <w:ilvl w:val="0"/>
                <w:numId w:val="30"/>
              </w:numPr>
              <w:shd w:val="clear" w:color="auto" w:fill="auto"/>
              <w:tabs>
                <w:tab w:val="left" w:pos="463"/>
              </w:tabs>
              <w:ind w:left="460" w:hanging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A50093">
              <w:rPr>
                <w:rFonts w:ascii="Times New Roman" w:hAnsi="Times New Roman" w:cs="Times New Roman"/>
                <w:color w:val="000000"/>
                <w:sz w:val="20"/>
                <w:szCs w:val="20"/>
                <w:lang w:bidi="pl-PL"/>
              </w:rPr>
              <w:t>Moc znamionowa prądnicy - min. 80000 Watt (80kW, 100kVA)</w:t>
            </w:r>
          </w:p>
          <w:p w:rsidR="00FF0050" w:rsidRPr="00A50093" w:rsidRDefault="00FF0050" w:rsidP="003B7CAF">
            <w:pPr>
              <w:pStyle w:val="Inne0"/>
              <w:numPr>
                <w:ilvl w:val="0"/>
                <w:numId w:val="30"/>
              </w:numPr>
              <w:shd w:val="clear" w:color="auto" w:fill="auto"/>
              <w:tabs>
                <w:tab w:val="left" w:pos="450"/>
              </w:tabs>
              <w:ind w:left="460" w:hanging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A50093">
              <w:rPr>
                <w:rFonts w:ascii="Times New Roman" w:hAnsi="Times New Roman" w:cs="Times New Roman"/>
                <w:color w:val="000000"/>
                <w:sz w:val="20"/>
                <w:szCs w:val="20"/>
                <w:lang w:bidi="pl-PL"/>
              </w:rPr>
              <w:t>Agregat przystosowany do eksploatacji na zewnątrz, odporny na czynniki atmosferyczne przystosowany do pracy i rozruchu w niskich temperaturach oraz przystosowany do pracy ciągłej</w:t>
            </w:r>
          </w:p>
          <w:p w:rsidR="00FF0050" w:rsidRPr="00A50093" w:rsidRDefault="00FF0050" w:rsidP="003B7CAF">
            <w:pPr>
              <w:pStyle w:val="Inne0"/>
              <w:numPr>
                <w:ilvl w:val="0"/>
                <w:numId w:val="30"/>
              </w:numPr>
              <w:shd w:val="clear" w:color="auto" w:fill="auto"/>
              <w:tabs>
                <w:tab w:val="left" w:pos="450"/>
              </w:tabs>
              <w:ind w:firstLine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A50093">
              <w:rPr>
                <w:rFonts w:ascii="Times New Roman" w:hAnsi="Times New Roman" w:cs="Times New Roman"/>
                <w:color w:val="000000"/>
                <w:sz w:val="20"/>
                <w:szCs w:val="20"/>
                <w:lang w:bidi="pl-PL"/>
              </w:rPr>
              <w:t>Napięcie wyjściowe 400V / 230V</w:t>
            </w:r>
          </w:p>
          <w:p w:rsidR="00FF0050" w:rsidRPr="00A50093" w:rsidRDefault="00FF0050" w:rsidP="003B7CAF">
            <w:pPr>
              <w:pStyle w:val="Inne0"/>
              <w:numPr>
                <w:ilvl w:val="0"/>
                <w:numId w:val="30"/>
              </w:numPr>
              <w:shd w:val="clear" w:color="auto" w:fill="auto"/>
              <w:tabs>
                <w:tab w:val="left" w:pos="463"/>
              </w:tabs>
              <w:ind w:firstLine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A50093">
              <w:rPr>
                <w:rFonts w:ascii="Times New Roman" w:hAnsi="Times New Roman" w:cs="Times New Roman"/>
                <w:color w:val="000000"/>
                <w:sz w:val="20"/>
                <w:szCs w:val="20"/>
                <w:lang w:bidi="pl-PL"/>
              </w:rPr>
              <w:t>Minimalny stopień ochrony IP21</w:t>
            </w:r>
          </w:p>
          <w:p w:rsidR="00FF0050" w:rsidRPr="00A50093" w:rsidRDefault="00FF0050" w:rsidP="003B7CAF">
            <w:pPr>
              <w:pStyle w:val="Inne0"/>
              <w:numPr>
                <w:ilvl w:val="0"/>
                <w:numId w:val="30"/>
              </w:numPr>
              <w:shd w:val="clear" w:color="auto" w:fill="auto"/>
              <w:tabs>
                <w:tab w:val="left" w:pos="450"/>
              </w:tabs>
              <w:ind w:left="460" w:hanging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A50093">
              <w:rPr>
                <w:rFonts w:ascii="Times New Roman" w:hAnsi="Times New Roman" w:cs="Times New Roman"/>
                <w:color w:val="000000"/>
                <w:sz w:val="20"/>
                <w:szCs w:val="20"/>
                <w:lang w:bidi="pl-PL"/>
              </w:rPr>
              <w:t>Zbiornik paliwa zapewniający co najmniej 8 godzin pracy przy obciążeniu znamionowym</w:t>
            </w:r>
          </w:p>
          <w:p w:rsidR="00FF0050" w:rsidRPr="00A50093" w:rsidRDefault="00FF0050" w:rsidP="003B7CAF">
            <w:pPr>
              <w:pStyle w:val="Inne0"/>
              <w:numPr>
                <w:ilvl w:val="0"/>
                <w:numId w:val="30"/>
              </w:numPr>
              <w:shd w:val="clear" w:color="auto" w:fill="auto"/>
              <w:tabs>
                <w:tab w:val="left" w:pos="450"/>
              </w:tabs>
              <w:ind w:left="460" w:hanging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A50093">
              <w:rPr>
                <w:rFonts w:ascii="Times New Roman" w:hAnsi="Times New Roman" w:cs="Times New Roman"/>
                <w:color w:val="000000"/>
                <w:sz w:val="20"/>
                <w:szCs w:val="20"/>
                <w:lang w:bidi="pl-PL"/>
              </w:rPr>
              <w:t>Silnik wysokoprężny, 4 - suwowy napędzany olejem napędowym</w:t>
            </w:r>
          </w:p>
          <w:p w:rsidR="00FF0050" w:rsidRPr="00A50093" w:rsidRDefault="00FF0050" w:rsidP="003B7CAF">
            <w:pPr>
              <w:pStyle w:val="Inne0"/>
              <w:numPr>
                <w:ilvl w:val="0"/>
                <w:numId w:val="30"/>
              </w:numPr>
              <w:shd w:val="clear" w:color="auto" w:fill="auto"/>
              <w:tabs>
                <w:tab w:val="left" w:pos="450"/>
              </w:tabs>
              <w:ind w:left="460" w:hanging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A50093">
              <w:rPr>
                <w:rFonts w:ascii="Times New Roman" w:hAnsi="Times New Roman" w:cs="Times New Roman"/>
                <w:color w:val="000000"/>
                <w:sz w:val="20"/>
                <w:szCs w:val="20"/>
                <w:lang w:bidi="pl-PL"/>
              </w:rPr>
              <w:t>Konfiguracja silnika - rzędowy min. R4 z bezpośrednim wtryskiem paliwa</w:t>
            </w:r>
          </w:p>
          <w:p w:rsidR="00FF0050" w:rsidRPr="00A50093" w:rsidRDefault="00FF0050" w:rsidP="003B7CAF">
            <w:pPr>
              <w:pStyle w:val="Inne0"/>
              <w:numPr>
                <w:ilvl w:val="0"/>
                <w:numId w:val="30"/>
              </w:numPr>
              <w:shd w:val="clear" w:color="auto" w:fill="auto"/>
              <w:tabs>
                <w:tab w:val="left" w:pos="463"/>
              </w:tabs>
              <w:ind w:firstLine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A50093">
              <w:rPr>
                <w:rFonts w:ascii="Times New Roman" w:hAnsi="Times New Roman" w:cs="Times New Roman"/>
                <w:color w:val="000000"/>
                <w:sz w:val="20"/>
                <w:szCs w:val="20"/>
                <w:lang w:bidi="pl-PL"/>
              </w:rPr>
              <w:t>Moc silnika min. 99 kW</w:t>
            </w:r>
          </w:p>
          <w:p w:rsidR="00FF0050" w:rsidRPr="00A50093" w:rsidRDefault="00FF0050" w:rsidP="003B7CAF">
            <w:pPr>
              <w:pStyle w:val="Inne0"/>
              <w:numPr>
                <w:ilvl w:val="0"/>
                <w:numId w:val="30"/>
              </w:numPr>
              <w:shd w:val="clear" w:color="auto" w:fill="auto"/>
              <w:tabs>
                <w:tab w:val="left" w:pos="450"/>
              </w:tabs>
              <w:ind w:firstLine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A50093">
              <w:rPr>
                <w:rFonts w:ascii="Times New Roman" w:hAnsi="Times New Roman" w:cs="Times New Roman"/>
                <w:color w:val="000000"/>
                <w:sz w:val="20"/>
                <w:szCs w:val="20"/>
                <w:lang w:bidi="pl-PL"/>
              </w:rPr>
              <w:t>Podgrzewacz bloku silnika oraz cieczy chłodzącej</w:t>
            </w:r>
          </w:p>
          <w:p w:rsidR="00FF0050" w:rsidRPr="00A50093" w:rsidRDefault="00FF0050" w:rsidP="003B7CAF">
            <w:pPr>
              <w:pStyle w:val="Inne0"/>
              <w:numPr>
                <w:ilvl w:val="0"/>
                <w:numId w:val="30"/>
              </w:numPr>
              <w:shd w:val="clear" w:color="auto" w:fill="auto"/>
              <w:tabs>
                <w:tab w:val="left" w:pos="450"/>
              </w:tabs>
              <w:ind w:firstLine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A50093">
              <w:rPr>
                <w:rFonts w:ascii="Times New Roman" w:hAnsi="Times New Roman" w:cs="Times New Roman"/>
                <w:color w:val="000000"/>
                <w:sz w:val="20"/>
                <w:szCs w:val="20"/>
                <w:lang w:bidi="pl-PL"/>
              </w:rPr>
              <w:t>Silnik chłodzony cieczą</w:t>
            </w:r>
          </w:p>
          <w:p w:rsidR="00FF0050" w:rsidRPr="00A50093" w:rsidRDefault="00FF0050" w:rsidP="003B7CAF">
            <w:pPr>
              <w:pStyle w:val="Inne0"/>
              <w:numPr>
                <w:ilvl w:val="0"/>
                <w:numId w:val="30"/>
              </w:numPr>
              <w:shd w:val="clear" w:color="auto" w:fill="auto"/>
              <w:tabs>
                <w:tab w:val="left" w:pos="454"/>
              </w:tabs>
              <w:ind w:firstLine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A50093">
              <w:rPr>
                <w:rFonts w:ascii="Times New Roman" w:hAnsi="Times New Roman" w:cs="Times New Roman"/>
                <w:color w:val="000000"/>
                <w:sz w:val="20"/>
                <w:szCs w:val="20"/>
                <w:lang w:bidi="pl-PL"/>
              </w:rPr>
              <w:t>Wyłącznik główny i awaryjny</w:t>
            </w:r>
          </w:p>
          <w:p w:rsidR="00FF0050" w:rsidRPr="00A50093" w:rsidRDefault="00FF0050" w:rsidP="003B7CAF">
            <w:pPr>
              <w:pStyle w:val="Inne0"/>
              <w:numPr>
                <w:ilvl w:val="0"/>
                <w:numId w:val="30"/>
              </w:numPr>
              <w:shd w:val="clear" w:color="auto" w:fill="auto"/>
              <w:tabs>
                <w:tab w:val="left" w:pos="463"/>
              </w:tabs>
              <w:ind w:firstLine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A50093">
              <w:rPr>
                <w:rFonts w:ascii="Times New Roman" w:hAnsi="Times New Roman" w:cs="Times New Roman"/>
                <w:color w:val="000000"/>
                <w:sz w:val="20"/>
                <w:szCs w:val="20"/>
                <w:lang w:bidi="pl-PL"/>
              </w:rPr>
              <w:t>Rozrusznik elektryczny o mocy - min. 2600W</w:t>
            </w:r>
          </w:p>
          <w:p w:rsidR="00FF0050" w:rsidRPr="00A50093" w:rsidRDefault="00FF0050" w:rsidP="003B7CAF">
            <w:pPr>
              <w:pStyle w:val="Inne0"/>
              <w:numPr>
                <w:ilvl w:val="0"/>
                <w:numId w:val="30"/>
              </w:numPr>
              <w:shd w:val="clear" w:color="auto" w:fill="auto"/>
              <w:tabs>
                <w:tab w:val="left" w:pos="450"/>
              </w:tabs>
              <w:ind w:firstLine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A50093">
              <w:rPr>
                <w:rFonts w:ascii="Times New Roman" w:hAnsi="Times New Roman" w:cs="Times New Roman"/>
                <w:color w:val="000000"/>
                <w:sz w:val="20"/>
                <w:szCs w:val="20"/>
                <w:lang w:bidi="pl-PL"/>
              </w:rPr>
              <w:t>Funkcja zapłonu samoczynnego (SZR)</w:t>
            </w:r>
          </w:p>
          <w:p w:rsidR="00FF0050" w:rsidRPr="00A50093" w:rsidRDefault="00FF0050" w:rsidP="003B7CAF">
            <w:pPr>
              <w:pStyle w:val="Inne0"/>
              <w:numPr>
                <w:ilvl w:val="0"/>
                <w:numId w:val="30"/>
              </w:numPr>
              <w:shd w:val="clear" w:color="auto" w:fill="auto"/>
              <w:tabs>
                <w:tab w:val="left" w:pos="450"/>
              </w:tabs>
              <w:ind w:firstLine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A50093">
              <w:rPr>
                <w:rFonts w:ascii="Times New Roman" w:hAnsi="Times New Roman" w:cs="Times New Roman"/>
                <w:color w:val="000000"/>
                <w:sz w:val="20"/>
                <w:szCs w:val="20"/>
                <w:lang w:bidi="pl-PL"/>
              </w:rPr>
              <w:t>Ładowanie akumulatorów z sieci</w:t>
            </w:r>
          </w:p>
          <w:p w:rsidR="00FF0050" w:rsidRPr="00A50093" w:rsidRDefault="00FF0050" w:rsidP="003B7CAF">
            <w:pPr>
              <w:pStyle w:val="Inne0"/>
              <w:numPr>
                <w:ilvl w:val="0"/>
                <w:numId w:val="30"/>
              </w:numPr>
              <w:shd w:val="clear" w:color="auto" w:fill="auto"/>
              <w:tabs>
                <w:tab w:val="left" w:pos="454"/>
              </w:tabs>
              <w:ind w:firstLine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A50093">
              <w:rPr>
                <w:rFonts w:ascii="Times New Roman" w:hAnsi="Times New Roman" w:cs="Times New Roman"/>
                <w:color w:val="000000"/>
                <w:sz w:val="20"/>
                <w:szCs w:val="20"/>
                <w:lang w:bidi="pl-PL"/>
              </w:rPr>
              <w:t>Wyciszona obudowa - max. 89 db - 7 m</w:t>
            </w:r>
          </w:p>
          <w:p w:rsidR="00FF0050" w:rsidRPr="00A50093" w:rsidRDefault="00FF0050" w:rsidP="003B7CAF">
            <w:pPr>
              <w:pStyle w:val="Inne0"/>
              <w:numPr>
                <w:ilvl w:val="0"/>
                <w:numId w:val="30"/>
              </w:numPr>
              <w:shd w:val="clear" w:color="auto" w:fill="auto"/>
              <w:tabs>
                <w:tab w:val="left" w:pos="450"/>
              </w:tabs>
              <w:ind w:firstLine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A50093">
              <w:rPr>
                <w:rFonts w:ascii="Times New Roman" w:hAnsi="Times New Roman" w:cs="Times New Roman"/>
                <w:color w:val="000000"/>
                <w:sz w:val="20"/>
                <w:szCs w:val="20"/>
                <w:lang w:bidi="pl-PL"/>
              </w:rPr>
              <w:t>Instrukcja w języku polskim</w:t>
            </w:r>
          </w:p>
          <w:p w:rsidR="00FF0050" w:rsidRPr="00A50093" w:rsidRDefault="00FF0050" w:rsidP="003B7CAF">
            <w:pPr>
              <w:pStyle w:val="Inne0"/>
              <w:shd w:val="clear" w:color="auto" w:fill="auto"/>
              <w:ind w:left="4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093">
              <w:rPr>
                <w:rFonts w:ascii="Times New Roman" w:hAnsi="Times New Roman" w:cs="Times New Roman"/>
                <w:color w:val="000000"/>
                <w:sz w:val="20"/>
                <w:szCs w:val="20"/>
                <w:lang w:bidi="pl-PL"/>
              </w:rPr>
              <w:t>Agregat powinien być fabrycznie nowy dostarczony z zestawem płynów eksploatacyjnych oraz zestawem akcesoriów niezbędnych do uruchomienia oraz pracy do</w:t>
            </w:r>
            <w:r w:rsidRPr="00A50093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 xml:space="preserve"> </w:t>
            </w:r>
            <w:r w:rsidRPr="00A50093">
              <w:rPr>
                <w:rFonts w:ascii="Times New Roman" w:hAnsi="Times New Roman" w:cs="Times New Roman"/>
                <w:color w:val="000000"/>
                <w:sz w:val="20"/>
                <w:szCs w:val="20"/>
                <w:lang w:bidi="pl-PL"/>
              </w:rPr>
              <w:t>pierwszego serwisu producenta bez żadnych dodatkowych zakupów (ilość paliwa w zbiorniku min. 10 L).</w:t>
            </w:r>
          </w:p>
          <w:p w:rsidR="00FF0050" w:rsidRPr="00A50093" w:rsidRDefault="00FF0050" w:rsidP="003B7CA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093">
              <w:rPr>
                <w:rFonts w:ascii="Times New Roman" w:eastAsia="Arial" w:hAnsi="Times New Roman" w:cs="Times New Roman"/>
                <w:sz w:val="20"/>
                <w:szCs w:val="20"/>
                <w:lang w:bidi="pl-PL"/>
              </w:rPr>
              <w:t xml:space="preserve">• </w:t>
            </w:r>
            <w:r w:rsidRPr="00A50093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Gwarancja min. 24 miesiące</w:t>
            </w:r>
          </w:p>
        </w:tc>
      </w:tr>
    </w:tbl>
    <w:p w:rsidR="00FF0050" w:rsidRDefault="003B7CAF" w:rsidP="006B1654">
      <w:pPr>
        <w:spacing w:before="133" w:line="259" w:lineRule="auto"/>
        <w:ind w:right="823"/>
        <w:rPr>
          <w:rFonts w:ascii="Arial" w:hAnsi="Arial"/>
          <w:b/>
        </w:rPr>
      </w:pPr>
      <w:bookmarkStart w:id="0" w:name="_GoBack"/>
      <w:bookmarkEnd w:id="0"/>
      <w:r>
        <w:rPr>
          <w:rFonts w:ascii="Arial" w:hAnsi="Arial"/>
          <w:b/>
        </w:rPr>
        <w:br w:type="textWrapping" w:clear="all"/>
      </w:r>
    </w:p>
    <w:p w:rsidR="00FF0050" w:rsidRDefault="00FF0050" w:rsidP="006B1654">
      <w:pPr>
        <w:spacing w:before="133" w:line="259" w:lineRule="auto"/>
        <w:ind w:right="823"/>
        <w:rPr>
          <w:rFonts w:ascii="Arial" w:hAnsi="Arial"/>
          <w:b/>
        </w:rPr>
      </w:pPr>
    </w:p>
    <w:p w:rsidR="00FF0050" w:rsidRDefault="00FF0050" w:rsidP="006B1654">
      <w:pPr>
        <w:spacing w:before="133" w:line="259" w:lineRule="auto"/>
        <w:ind w:right="823"/>
        <w:rPr>
          <w:rFonts w:ascii="Arial" w:hAnsi="Arial"/>
          <w:b/>
        </w:rPr>
      </w:pPr>
    </w:p>
    <w:p w:rsidR="00FF0050" w:rsidRDefault="00FF0050" w:rsidP="006B1654">
      <w:pPr>
        <w:spacing w:before="133" w:line="259" w:lineRule="auto"/>
        <w:ind w:right="823"/>
        <w:rPr>
          <w:rFonts w:ascii="Arial" w:hAnsi="Arial"/>
          <w:b/>
        </w:rPr>
      </w:pPr>
    </w:p>
    <w:p w:rsidR="00FF0050" w:rsidRPr="00FF0050" w:rsidRDefault="00FF0050" w:rsidP="00FF0050">
      <w:pPr>
        <w:tabs>
          <w:tab w:val="left" w:pos="796"/>
        </w:tabs>
        <w:spacing w:before="83"/>
        <w:rPr>
          <w:rFonts w:ascii="Arial" w:hAnsi="Arial"/>
          <w:b/>
        </w:rPr>
      </w:pPr>
      <w:r>
        <w:rPr>
          <w:rFonts w:ascii="Arial" w:hAnsi="Arial"/>
          <w:b/>
        </w:rPr>
        <w:tab/>
      </w:r>
      <w:r w:rsidRPr="00FF0050">
        <w:rPr>
          <w:rFonts w:ascii="Arial" w:hAnsi="Arial"/>
          <w:b/>
        </w:rPr>
        <w:t>OPIS</w:t>
      </w:r>
      <w:r w:rsidRPr="00FF0050">
        <w:rPr>
          <w:rFonts w:ascii="Arial" w:hAnsi="Arial"/>
          <w:b/>
          <w:spacing w:val="-7"/>
        </w:rPr>
        <w:t xml:space="preserve"> </w:t>
      </w:r>
      <w:r w:rsidRPr="00FF0050">
        <w:rPr>
          <w:rFonts w:ascii="Arial" w:hAnsi="Arial"/>
          <w:b/>
        </w:rPr>
        <w:t>PRZEDMIOTU</w:t>
      </w:r>
      <w:r w:rsidRPr="00FF0050">
        <w:rPr>
          <w:rFonts w:ascii="Arial" w:hAnsi="Arial"/>
          <w:b/>
          <w:spacing w:val="-6"/>
        </w:rPr>
        <w:t xml:space="preserve"> </w:t>
      </w:r>
      <w:r w:rsidRPr="00FF0050">
        <w:rPr>
          <w:rFonts w:ascii="Arial" w:hAnsi="Arial"/>
          <w:b/>
        </w:rPr>
        <w:t>ZAMÓWIENIA</w:t>
      </w:r>
      <w:r w:rsidRPr="00FF0050">
        <w:rPr>
          <w:rFonts w:ascii="Arial" w:hAnsi="Arial"/>
          <w:b/>
          <w:spacing w:val="-14"/>
        </w:rPr>
        <w:t xml:space="preserve"> </w:t>
      </w:r>
      <w:r w:rsidRPr="00FF0050">
        <w:rPr>
          <w:rFonts w:ascii="Arial" w:hAnsi="Arial"/>
          <w:b/>
        </w:rPr>
        <w:t>cześć</w:t>
      </w:r>
      <w:r w:rsidRPr="00FF0050"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  <w:spacing w:val="-5"/>
        </w:rPr>
        <w:t>I</w:t>
      </w:r>
      <w:r w:rsidRPr="00FF0050">
        <w:rPr>
          <w:rFonts w:ascii="Arial" w:hAnsi="Arial"/>
          <w:b/>
          <w:spacing w:val="-5"/>
        </w:rPr>
        <w:t>I</w:t>
      </w:r>
    </w:p>
    <w:p w:rsidR="00FF0050" w:rsidRDefault="00FF0050" w:rsidP="00FF0050">
      <w:pPr>
        <w:spacing w:before="251"/>
        <w:ind w:left="88"/>
        <w:rPr>
          <w:rFonts w:ascii="Arial" w:hAnsi="Arial"/>
          <w:b/>
        </w:rPr>
      </w:pPr>
      <w:r>
        <w:rPr>
          <w:rFonts w:ascii="Arial" w:hAnsi="Arial"/>
          <w:b/>
        </w:rPr>
        <w:t>Zakup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asortymentu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zasobów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ochrony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ludności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celem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doposażenia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magazynów ochrony ludności i obrony cywilnej na terenie Gminy Zawidz.</w:t>
      </w:r>
    </w:p>
    <w:p w:rsidR="00FF0050" w:rsidRDefault="00FF0050" w:rsidP="00FF0050">
      <w:pPr>
        <w:pStyle w:val="Tekstpodstawowy"/>
        <w:spacing w:before="4"/>
        <w:rPr>
          <w:rFonts w:ascii="Arial"/>
          <w:b/>
        </w:rPr>
      </w:pPr>
    </w:p>
    <w:p w:rsidR="00FF0050" w:rsidRPr="003B7CAF" w:rsidRDefault="00FF0050" w:rsidP="00FF0050">
      <w:pPr>
        <w:pStyle w:val="Akapitzlist"/>
        <w:numPr>
          <w:ilvl w:val="1"/>
          <w:numId w:val="35"/>
        </w:numPr>
        <w:tabs>
          <w:tab w:val="left" w:pos="446"/>
          <w:tab w:val="left" w:pos="448"/>
        </w:tabs>
        <w:spacing w:before="1" w:line="276" w:lineRule="auto"/>
        <w:ind w:right="87"/>
      </w:pPr>
      <w:r>
        <w:t>Przedmiotem</w:t>
      </w:r>
      <w:r>
        <w:rPr>
          <w:spacing w:val="40"/>
        </w:rPr>
        <w:t xml:space="preserve"> </w:t>
      </w:r>
      <w:r>
        <w:t>zamówienia</w:t>
      </w:r>
      <w:r>
        <w:rPr>
          <w:spacing w:val="40"/>
        </w:rPr>
        <w:t xml:space="preserve"> </w:t>
      </w:r>
      <w:r>
        <w:t>jest</w:t>
      </w:r>
      <w:r>
        <w:rPr>
          <w:spacing w:val="40"/>
        </w:rPr>
        <w:t xml:space="preserve"> </w:t>
      </w:r>
      <w:r>
        <w:t>dostawa</w:t>
      </w:r>
      <w:r>
        <w:rPr>
          <w:spacing w:val="40"/>
        </w:rPr>
        <w:t xml:space="preserve"> </w:t>
      </w:r>
      <w:r>
        <w:t>nowego</w:t>
      </w:r>
      <w:r>
        <w:rPr>
          <w:spacing w:val="40"/>
        </w:rPr>
        <w:t xml:space="preserve"> </w:t>
      </w:r>
      <w:r>
        <w:t>namiotu</w:t>
      </w:r>
      <w:r>
        <w:rPr>
          <w:spacing w:val="40"/>
        </w:rPr>
        <w:t xml:space="preserve"> </w:t>
      </w:r>
      <w:r>
        <w:t>według</w:t>
      </w:r>
      <w:r>
        <w:rPr>
          <w:spacing w:val="40"/>
        </w:rPr>
        <w:t xml:space="preserve"> </w:t>
      </w:r>
      <w:r>
        <w:t xml:space="preserve">poniższego </w:t>
      </w:r>
      <w:r>
        <w:rPr>
          <w:spacing w:val="-2"/>
        </w:rPr>
        <w:t>zestawienia.</w:t>
      </w:r>
    </w:p>
    <w:p w:rsidR="003B7CAF" w:rsidRDefault="003B7CAF" w:rsidP="00FF0050">
      <w:pPr>
        <w:pStyle w:val="Akapitzlist"/>
        <w:numPr>
          <w:ilvl w:val="1"/>
          <w:numId w:val="35"/>
        </w:numPr>
        <w:tabs>
          <w:tab w:val="left" w:pos="446"/>
          <w:tab w:val="left" w:pos="448"/>
        </w:tabs>
        <w:spacing w:before="1" w:line="276" w:lineRule="auto"/>
        <w:ind w:right="87"/>
      </w:pPr>
      <w:r>
        <w:t>Miejsce dostawy na terenie Gminy Zawidz do uzgodnienia z wybranym Wykonawcą</w:t>
      </w:r>
    </w:p>
    <w:p w:rsidR="00FF0050" w:rsidRDefault="00FF0050" w:rsidP="006B1654">
      <w:pPr>
        <w:spacing w:before="133" w:line="259" w:lineRule="auto"/>
        <w:ind w:right="823"/>
        <w:rPr>
          <w:rFonts w:ascii="Arial" w:hAnsi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10"/>
        <w:gridCol w:w="5387"/>
      </w:tblGrid>
      <w:tr w:rsidR="003B7CAF" w:rsidTr="00DD1FFC">
        <w:trPr>
          <w:trHeight w:val="2937"/>
        </w:trPr>
        <w:tc>
          <w:tcPr>
            <w:tcW w:w="2410" w:type="dxa"/>
            <w:vAlign w:val="center"/>
          </w:tcPr>
          <w:p w:rsidR="003B7CAF" w:rsidRDefault="003B7CAF" w:rsidP="00DD1FFC">
            <w:pPr>
              <w:spacing w:after="160" w:line="259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Namiot</w:t>
            </w:r>
          </w:p>
        </w:tc>
        <w:tc>
          <w:tcPr>
            <w:tcW w:w="5387" w:type="dxa"/>
          </w:tcPr>
          <w:p w:rsidR="003B7CAF" w:rsidRPr="00CF28D3" w:rsidRDefault="003B7CAF" w:rsidP="003B7CAF">
            <w:pPr>
              <w:pStyle w:val="Akapitzlist"/>
              <w:numPr>
                <w:ilvl w:val="0"/>
                <w:numId w:val="3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28D3">
              <w:rPr>
                <w:rFonts w:ascii="Times New Roman" w:eastAsia="Times New Roman" w:hAnsi="Times New Roman" w:cs="Times New Roman"/>
                <w:sz w:val="20"/>
                <w:szCs w:val="20"/>
              </w:rPr>
              <w:t>Szerokość: ok. 6 m</w:t>
            </w:r>
          </w:p>
          <w:p w:rsidR="003B7CAF" w:rsidRPr="00CF28D3" w:rsidRDefault="003B7CAF" w:rsidP="003B7CAF">
            <w:pPr>
              <w:pStyle w:val="Akapitzlist"/>
              <w:numPr>
                <w:ilvl w:val="0"/>
                <w:numId w:val="3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8D3">
              <w:rPr>
                <w:rFonts w:ascii="Times New Roman" w:eastAsia="Times New Roman" w:hAnsi="Times New Roman" w:cs="Times New Roman"/>
                <w:sz w:val="20"/>
                <w:szCs w:val="20"/>
              </w:rPr>
              <w:t>Długość: ok. 12 m</w:t>
            </w:r>
          </w:p>
          <w:p w:rsidR="003B7CAF" w:rsidRPr="00CF28D3" w:rsidRDefault="003B7CAF" w:rsidP="003B7CAF">
            <w:pPr>
              <w:pStyle w:val="Akapitzlist"/>
              <w:numPr>
                <w:ilvl w:val="0"/>
                <w:numId w:val="3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8D3">
              <w:rPr>
                <w:rFonts w:ascii="Times New Roman" w:eastAsia="Times New Roman" w:hAnsi="Times New Roman" w:cs="Times New Roman"/>
                <w:sz w:val="20"/>
                <w:szCs w:val="20"/>
              </w:rPr>
              <w:t>Wysokość boku: ok. 2 m</w:t>
            </w:r>
          </w:p>
          <w:p w:rsidR="003B7CAF" w:rsidRPr="00CF28D3" w:rsidRDefault="003B7CAF" w:rsidP="003B7CAF">
            <w:pPr>
              <w:pStyle w:val="Akapitzlist"/>
              <w:numPr>
                <w:ilvl w:val="0"/>
                <w:numId w:val="3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8D3">
              <w:rPr>
                <w:rFonts w:ascii="Times New Roman" w:eastAsia="Times New Roman" w:hAnsi="Times New Roman" w:cs="Times New Roman"/>
                <w:sz w:val="20"/>
                <w:szCs w:val="20"/>
              </w:rPr>
              <w:t>Powierzchnia: ok. 72 m</w:t>
            </w:r>
            <w:r w:rsidRPr="00CF28D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:rsidR="003B7CAF" w:rsidRPr="00CF28D3" w:rsidRDefault="003B7CAF" w:rsidP="003B7CAF">
            <w:pPr>
              <w:pStyle w:val="Akapitzlist"/>
              <w:numPr>
                <w:ilvl w:val="0"/>
                <w:numId w:val="3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8D3">
              <w:rPr>
                <w:rFonts w:ascii="Times New Roman" w:eastAsia="Times New Roman" w:hAnsi="Times New Roman" w:cs="Times New Roman"/>
                <w:sz w:val="20"/>
                <w:szCs w:val="20"/>
              </w:rPr>
              <w:t>Wjazd A: ok. 3,1 m x 2,42 m</w:t>
            </w:r>
          </w:p>
          <w:p w:rsidR="003B7CAF" w:rsidRPr="00CF28D3" w:rsidRDefault="003B7CAF" w:rsidP="003B7CAF">
            <w:pPr>
              <w:pStyle w:val="Akapitzlist"/>
              <w:numPr>
                <w:ilvl w:val="0"/>
                <w:numId w:val="3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8D3">
              <w:rPr>
                <w:rFonts w:ascii="Times New Roman" w:eastAsia="Times New Roman" w:hAnsi="Times New Roman" w:cs="Times New Roman"/>
                <w:sz w:val="20"/>
                <w:szCs w:val="20"/>
              </w:rPr>
              <w:t>Wjazd B: ok. 3,1 m x 2,42 m</w:t>
            </w:r>
          </w:p>
          <w:p w:rsidR="003B7CAF" w:rsidRPr="00CF28D3" w:rsidRDefault="003B7CAF" w:rsidP="003B7CAF">
            <w:pPr>
              <w:pStyle w:val="Akapitzlist"/>
              <w:numPr>
                <w:ilvl w:val="0"/>
                <w:numId w:val="3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8D3">
              <w:rPr>
                <w:rFonts w:ascii="Times New Roman" w:eastAsia="Times New Roman" w:hAnsi="Times New Roman" w:cs="Times New Roman"/>
                <w:sz w:val="20"/>
                <w:szCs w:val="20"/>
              </w:rPr>
              <w:t>Wjazd boczny: Tak (ok. 2 m x 2 m)</w:t>
            </w:r>
          </w:p>
          <w:p w:rsidR="003B7CAF" w:rsidRPr="00CF28D3" w:rsidRDefault="003B7CAF" w:rsidP="003B7CAF">
            <w:pPr>
              <w:pStyle w:val="Akapitzlist"/>
              <w:numPr>
                <w:ilvl w:val="0"/>
                <w:numId w:val="3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F28D3">
              <w:rPr>
                <w:rFonts w:ascii="Times New Roman" w:eastAsia="Times New Roman" w:hAnsi="Times New Roman" w:cs="Times New Roman"/>
                <w:sz w:val="20"/>
                <w:szCs w:val="20"/>
              </w:rPr>
              <w:t>Kubatura rozłożonego: ok. 183,31 m</w:t>
            </w:r>
            <w:r w:rsidRPr="00CF28D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3B7CAF" w:rsidRPr="00CF28D3" w:rsidRDefault="003B7CAF" w:rsidP="003B7CAF">
            <w:pPr>
              <w:pStyle w:val="Akapitzlist"/>
              <w:numPr>
                <w:ilvl w:val="0"/>
                <w:numId w:val="3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8D3">
              <w:rPr>
                <w:rFonts w:ascii="Times New Roman" w:eastAsia="Times New Roman" w:hAnsi="Times New Roman" w:cs="Times New Roman"/>
                <w:sz w:val="20"/>
                <w:szCs w:val="20"/>
              </w:rPr>
              <w:t>Materiał: Stal ocynkowana</w:t>
            </w:r>
          </w:p>
          <w:p w:rsidR="003B7CAF" w:rsidRPr="00CF28D3" w:rsidRDefault="003B7CAF" w:rsidP="003B7CAF">
            <w:pPr>
              <w:pStyle w:val="Akapitzlist"/>
              <w:numPr>
                <w:ilvl w:val="0"/>
                <w:numId w:val="3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8D3">
              <w:rPr>
                <w:rFonts w:ascii="Times New Roman" w:eastAsia="Times New Roman" w:hAnsi="Times New Roman" w:cs="Times New Roman"/>
                <w:sz w:val="20"/>
                <w:szCs w:val="20"/>
              </w:rPr>
              <w:t>Zabezpieczenie korozyjne: Tak (Ocynk)</w:t>
            </w:r>
          </w:p>
          <w:p w:rsidR="003B7CAF" w:rsidRPr="00CF28D3" w:rsidRDefault="003B7CAF" w:rsidP="003B7CAF">
            <w:pPr>
              <w:pStyle w:val="Akapitzlist"/>
              <w:numPr>
                <w:ilvl w:val="0"/>
                <w:numId w:val="3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8D3">
              <w:rPr>
                <w:rFonts w:ascii="Times New Roman" w:eastAsia="Times New Roman" w:hAnsi="Times New Roman" w:cs="Times New Roman"/>
                <w:sz w:val="20"/>
                <w:szCs w:val="20"/>
              </w:rPr>
              <w:t>Śruby montażowe: Przechodzące na wylot</w:t>
            </w:r>
          </w:p>
          <w:p w:rsidR="003B7CAF" w:rsidRPr="00CF28D3" w:rsidRDefault="003B7CAF" w:rsidP="003B7CAF">
            <w:pPr>
              <w:pStyle w:val="Akapitzlist"/>
              <w:numPr>
                <w:ilvl w:val="0"/>
                <w:numId w:val="3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8D3">
              <w:rPr>
                <w:rFonts w:ascii="Times New Roman" w:eastAsia="Times New Roman" w:hAnsi="Times New Roman" w:cs="Times New Roman"/>
                <w:sz w:val="20"/>
                <w:szCs w:val="20"/>
              </w:rPr>
              <w:t>Średnica rur konstrukcyjnych: ok. 50 mm</w:t>
            </w:r>
          </w:p>
          <w:p w:rsidR="003B7CAF" w:rsidRPr="00CF28D3" w:rsidRDefault="003B7CAF" w:rsidP="003B7CAF">
            <w:pPr>
              <w:pStyle w:val="Akapitzlist"/>
              <w:numPr>
                <w:ilvl w:val="0"/>
                <w:numId w:val="3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8D3">
              <w:rPr>
                <w:rFonts w:ascii="Times New Roman" w:eastAsia="Times New Roman" w:hAnsi="Times New Roman" w:cs="Times New Roman"/>
                <w:sz w:val="20"/>
                <w:szCs w:val="20"/>
              </w:rPr>
              <w:t>Średnica łączników: ok. 54 mm</w:t>
            </w:r>
          </w:p>
          <w:p w:rsidR="003B7CAF" w:rsidRPr="00CF28D3" w:rsidRDefault="003B7CAF" w:rsidP="003B7CAF">
            <w:pPr>
              <w:pStyle w:val="Akapitzlist"/>
              <w:numPr>
                <w:ilvl w:val="0"/>
                <w:numId w:val="3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8D3">
              <w:rPr>
                <w:rFonts w:ascii="Times New Roman" w:eastAsia="Times New Roman" w:hAnsi="Times New Roman" w:cs="Times New Roman"/>
                <w:sz w:val="20"/>
                <w:szCs w:val="20"/>
              </w:rPr>
              <w:t>Dodatkowa konstrukcja: ok. 38 mm</w:t>
            </w:r>
          </w:p>
          <w:p w:rsidR="003B7CAF" w:rsidRPr="00CF28D3" w:rsidRDefault="003B7CAF" w:rsidP="003B7CAF">
            <w:pPr>
              <w:pStyle w:val="Akapitzlist"/>
              <w:numPr>
                <w:ilvl w:val="0"/>
                <w:numId w:val="3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8D3">
              <w:rPr>
                <w:rFonts w:ascii="Times New Roman" w:eastAsia="Times New Roman" w:hAnsi="Times New Roman" w:cs="Times New Roman"/>
                <w:sz w:val="20"/>
                <w:szCs w:val="20"/>
              </w:rPr>
              <w:t>Naciągi dachowe: ok. 2 mm (średnica lin stalowych)</w:t>
            </w:r>
          </w:p>
          <w:p w:rsidR="003B7CAF" w:rsidRPr="00CF28D3" w:rsidRDefault="003B7CAF" w:rsidP="003B7CAF">
            <w:pPr>
              <w:pStyle w:val="Akapitzlist"/>
              <w:numPr>
                <w:ilvl w:val="0"/>
                <w:numId w:val="3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8D3">
              <w:rPr>
                <w:rFonts w:ascii="Times New Roman" w:eastAsia="Times New Roman" w:hAnsi="Times New Roman" w:cs="Times New Roman"/>
                <w:sz w:val="20"/>
                <w:szCs w:val="20"/>
              </w:rPr>
              <w:t>Naciągi boczne: ok. 2 mm (średnica lin stalowych)</w:t>
            </w:r>
          </w:p>
          <w:p w:rsidR="003B7CAF" w:rsidRPr="00CF28D3" w:rsidRDefault="003B7CAF" w:rsidP="003B7CAF">
            <w:pPr>
              <w:pStyle w:val="Akapitzlist"/>
              <w:numPr>
                <w:ilvl w:val="0"/>
                <w:numId w:val="3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8D3">
              <w:rPr>
                <w:rFonts w:ascii="Times New Roman" w:eastAsia="Times New Roman" w:hAnsi="Times New Roman" w:cs="Times New Roman"/>
                <w:sz w:val="20"/>
                <w:szCs w:val="20"/>
              </w:rPr>
              <w:t>Średnica wsporniki dachowe: ok. 25 mm</w:t>
            </w:r>
          </w:p>
          <w:p w:rsidR="003B7CAF" w:rsidRPr="00CF28D3" w:rsidRDefault="003B7CAF" w:rsidP="003B7CAF">
            <w:pPr>
              <w:pStyle w:val="Akapitzlist"/>
              <w:numPr>
                <w:ilvl w:val="0"/>
                <w:numId w:val="3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8D3">
              <w:rPr>
                <w:rFonts w:ascii="Times New Roman" w:eastAsia="Times New Roman" w:hAnsi="Times New Roman" w:cs="Times New Roman"/>
                <w:sz w:val="20"/>
                <w:szCs w:val="20"/>
              </w:rPr>
              <w:t>System Easy-Up: Tak</w:t>
            </w:r>
          </w:p>
          <w:p w:rsidR="003B7CAF" w:rsidRPr="00CF28D3" w:rsidRDefault="003B7CAF" w:rsidP="003B7CAF">
            <w:pPr>
              <w:pStyle w:val="Akapitzlist"/>
              <w:numPr>
                <w:ilvl w:val="0"/>
                <w:numId w:val="3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8D3">
              <w:rPr>
                <w:rFonts w:ascii="Times New Roman" w:eastAsia="Times New Roman" w:hAnsi="Times New Roman" w:cs="Times New Roman"/>
                <w:sz w:val="20"/>
                <w:szCs w:val="20"/>
              </w:rPr>
              <w:t>Powiększone stopy o średnicy: ok. 14 cm</w:t>
            </w:r>
          </w:p>
          <w:p w:rsidR="003B7CAF" w:rsidRPr="00CF28D3" w:rsidRDefault="003B7CAF" w:rsidP="003B7CAF">
            <w:pPr>
              <w:pStyle w:val="Akapitzlist"/>
              <w:numPr>
                <w:ilvl w:val="0"/>
                <w:numId w:val="3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8D3">
              <w:rPr>
                <w:rFonts w:ascii="Times New Roman" w:eastAsia="Times New Roman" w:hAnsi="Times New Roman" w:cs="Times New Roman"/>
                <w:sz w:val="20"/>
                <w:szCs w:val="20"/>
              </w:rPr>
              <w:t>Materiał: PVC (polichlorek winylu)</w:t>
            </w:r>
          </w:p>
          <w:p w:rsidR="003B7CAF" w:rsidRPr="00CF28D3" w:rsidRDefault="003B7CAF" w:rsidP="003B7CAF">
            <w:pPr>
              <w:pStyle w:val="Akapitzlist"/>
              <w:numPr>
                <w:ilvl w:val="0"/>
                <w:numId w:val="3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8D3">
              <w:rPr>
                <w:rFonts w:ascii="Times New Roman" w:eastAsia="Times New Roman" w:hAnsi="Times New Roman" w:cs="Times New Roman"/>
                <w:sz w:val="20"/>
                <w:szCs w:val="20"/>
              </w:rPr>
              <w:t>Gramatura plandeki dachu: ok. 620 g/m</w:t>
            </w:r>
            <w:r w:rsidRPr="00CF28D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:rsidR="003B7CAF" w:rsidRPr="00CF28D3" w:rsidRDefault="003B7CAF" w:rsidP="003B7CAF">
            <w:pPr>
              <w:pStyle w:val="Akapitzlist"/>
              <w:numPr>
                <w:ilvl w:val="0"/>
                <w:numId w:val="3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8D3">
              <w:rPr>
                <w:rFonts w:ascii="Times New Roman" w:eastAsia="Times New Roman" w:hAnsi="Times New Roman" w:cs="Times New Roman"/>
                <w:sz w:val="20"/>
                <w:szCs w:val="20"/>
              </w:rPr>
              <w:t>Gramatura plandeki bocznej: ok. 620 g/m</w:t>
            </w:r>
            <w:r w:rsidRPr="00CF28D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:rsidR="003B7CAF" w:rsidRPr="00CF28D3" w:rsidRDefault="003B7CAF" w:rsidP="003B7CAF">
            <w:pPr>
              <w:pStyle w:val="Akapitzlist"/>
              <w:numPr>
                <w:ilvl w:val="0"/>
                <w:numId w:val="3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8D3">
              <w:rPr>
                <w:rFonts w:ascii="Times New Roman" w:eastAsia="Times New Roman" w:hAnsi="Times New Roman" w:cs="Times New Roman"/>
                <w:sz w:val="20"/>
                <w:szCs w:val="20"/>
              </w:rPr>
              <w:t>Zakres temperatur: od -40</w:t>
            </w:r>
            <w:r w:rsidRPr="00CF28D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o</w:t>
            </w:r>
            <w:r w:rsidRPr="00CF28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do +60</w:t>
            </w:r>
            <w:r w:rsidRPr="00CF28D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o</w:t>
            </w:r>
          </w:p>
          <w:p w:rsidR="003B7CAF" w:rsidRPr="00CF28D3" w:rsidRDefault="003B7CAF" w:rsidP="003B7CAF">
            <w:pPr>
              <w:pStyle w:val="Akapitzlist"/>
              <w:numPr>
                <w:ilvl w:val="0"/>
                <w:numId w:val="3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8D3">
              <w:rPr>
                <w:rFonts w:ascii="Times New Roman" w:eastAsia="Times New Roman" w:hAnsi="Times New Roman" w:cs="Times New Roman"/>
                <w:sz w:val="20"/>
                <w:szCs w:val="20"/>
              </w:rPr>
              <w:t>Mocowanie: Mocne gumki + rzepy</w:t>
            </w:r>
          </w:p>
          <w:p w:rsidR="003B7CAF" w:rsidRPr="00CF28D3" w:rsidRDefault="003B7CAF" w:rsidP="003B7CAF">
            <w:pPr>
              <w:pStyle w:val="Akapitzlist"/>
              <w:numPr>
                <w:ilvl w:val="0"/>
                <w:numId w:val="3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8D3">
              <w:rPr>
                <w:rFonts w:ascii="Times New Roman" w:eastAsia="Times New Roman" w:hAnsi="Times New Roman" w:cs="Times New Roman"/>
                <w:sz w:val="20"/>
                <w:szCs w:val="20"/>
              </w:rPr>
              <w:t>System overlap: Tak</w:t>
            </w:r>
          </w:p>
          <w:p w:rsidR="003B7CAF" w:rsidRPr="00CF28D3" w:rsidRDefault="003B7CAF" w:rsidP="003B7CAF">
            <w:pPr>
              <w:pStyle w:val="Akapitzlist"/>
              <w:numPr>
                <w:ilvl w:val="0"/>
                <w:numId w:val="3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8D3">
              <w:rPr>
                <w:rFonts w:ascii="Times New Roman" w:eastAsia="Times New Roman" w:hAnsi="Times New Roman" w:cs="Times New Roman"/>
                <w:sz w:val="20"/>
                <w:szCs w:val="20"/>
              </w:rPr>
              <w:t>Fartuch retencyjny: Tak</w:t>
            </w:r>
          </w:p>
          <w:p w:rsidR="003B7CAF" w:rsidRPr="00CF28D3" w:rsidRDefault="003B7CAF" w:rsidP="003B7CAF">
            <w:pPr>
              <w:pStyle w:val="Akapitzlist"/>
              <w:numPr>
                <w:ilvl w:val="0"/>
                <w:numId w:val="3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8D3">
              <w:rPr>
                <w:rFonts w:ascii="Times New Roman" w:eastAsia="Times New Roman" w:hAnsi="Times New Roman" w:cs="Times New Roman"/>
                <w:sz w:val="20"/>
                <w:szCs w:val="20"/>
              </w:rPr>
              <w:t>System Hermetic: Tak</w:t>
            </w:r>
          </w:p>
          <w:p w:rsidR="003B7CAF" w:rsidRPr="00CF28D3" w:rsidRDefault="003B7CAF" w:rsidP="003B7CAF">
            <w:pPr>
              <w:pStyle w:val="Akapitzlist"/>
              <w:numPr>
                <w:ilvl w:val="0"/>
                <w:numId w:val="3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8D3">
              <w:rPr>
                <w:rFonts w:ascii="Times New Roman" w:eastAsia="Times New Roman" w:hAnsi="Times New Roman" w:cs="Times New Roman"/>
                <w:sz w:val="20"/>
                <w:szCs w:val="20"/>
              </w:rPr>
              <w:t>System Air-control: Tak</w:t>
            </w:r>
          </w:p>
          <w:p w:rsidR="003B7CAF" w:rsidRPr="00CF28D3" w:rsidRDefault="003B7CAF" w:rsidP="003B7CAF">
            <w:pPr>
              <w:pStyle w:val="Akapitzlist"/>
              <w:numPr>
                <w:ilvl w:val="0"/>
                <w:numId w:val="3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8D3">
              <w:rPr>
                <w:rFonts w:ascii="Times New Roman" w:eastAsia="Times New Roman" w:hAnsi="Times New Roman" w:cs="Times New Roman"/>
                <w:sz w:val="20"/>
                <w:szCs w:val="20"/>
              </w:rPr>
              <w:t>Odporność na UV: Tak</w:t>
            </w:r>
          </w:p>
          <w:p w:rsidR="003B7CAF" w:rsidRPr="00CF28D3" w:rsidRDefault="003B7CAF" w:rsidP="003B7CAF">
            <w:pPr>
              <w:pStyle w:val="Akapitzlist"/>
              <w:numPr>
                <w:ilvl w:val="0"/>
                <w:numId w:val="3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28D3">
              <w:rPr>
                <w:rFonts w:ascii="Times New Roman" w:eastAsia="Times New Roman" w:hAnsi="Times New Roman" w:cs="Times New Roman"/>
                <w:sz w:val="20"/>
                <w:szCs w:val="20"/>
              </w:rPr>
              <w:t>Wodoodporność: 100%</w:t>
            </w:r>
          </w:p>
          <w:p w:rsidR="003B7CAF" w:rsidRPr="00A50093" w:rsidRDefault="003B7CAF" w:rsidP="00DD1FFC">
            <w:pPr>
              <w:pStyle w:val="Inne0"/>
              <w:shd w:val="clear" w:color="auto" w:fill="auto"/>
              <w:tabs>
                <w:tab w:val="left" w:pos="463"/>
              </w:tabs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AF" w:rsidRPr="00A11757" w:rsidRDefault="003B7CAF" w:rsidP="00DD1FFC">
            <w:pPr>
              <w:pStyle w:val="Inne0"/>
              <w:shd w:val="clear" w:color="auto" w:fill="auto"/>
              <w:tabs>
                <w:tab w:val="left" w:pos="450"/>
              </w:tabs>
              <w:ind w:left="4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AF" w:rsidRDefault="003B7CAF" w:rsidP="00DD1FFC">
            <w:pPr>
              <w:pStyle w:val="Inne0"/>
              <w:shd w:val="clear" w:color="auto" w:fill="auto"/>
              <w:tabs>
                <w:tab w:val="left" w:pos="454"/>
              </w:tabs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</w:tbl>
    <w:p w:rsidR="00FF0050" w:rsidRDefault="00FF0050" w:rsidP="006B1654">
      <w:pPr>
        <w:spacing w:before="133" w:line="259" w:lineRule="auto"/>
        <w:ind w:right="823"/>
        <w:rPr>
          <w:rFonts w:ascii="Arial" w:hAnsi="Arial"/>
          <w:b/>
        </w:rPr>
      </w:pPr>
    </w:p>
    <w:p w:rsidR="00FF0050" w:rsidRDefault="00FF0050" w:rsidP="006B1654">
      <w:pPr>
        <w:spacing w:before="133" w:line="259" w:lineRule="auto"/>
        <w:ind w:right="823"/>
        <w:rPr>
          <w:rFonts w:ascii="Arial" w:hAnsi="Arial"/>
          <w:b/>
        </w:rPr>
      </w:pPr>
    </w:p>
    <w:p w:rsidR="00FF0050" w:rsidRDefault="00FF0050" w:rsidP="006B1654">
      <w:pPr>
        <w:spacing w:before="133" w:line="259" w:lineRule="auto"/>
        <w:ind w:right="823"/>
        <w:rPr>
          <w:rFonts w:ascii="Arial" w:hAnsi="Arial"/>
          <w:b/>
        </w:rPr>
      </w:pPr>
    </w:p>
    <w:p w:rsidR="00FF0050" w:rsidRDefault="00FF0050" w:rsidP="006B1654">
      <w:pPr>
        <w:spacing w:before="133" w:line="259" w:lineRule="auto"/>
        <w:ind w:right="823"/>
        <w:rPr>
          <w:rFonts w:ascii="Arial" w:hAnsi="Arial"/>
          <w:b/>
        </w:rPr>
      </w:pPr>
    </w:p>
    <w:p w:rsidR="00FF0050" w:rsidRDefault="00FF0050" w:rsidP="006B1654">
      <w:pPr>
        <w:spacing w:before="133" w:line="259" w:lineRule="auto"/>
        <w:ind w:right="823"/>
        <w:rPr>
          <w:rFonts w:ascii="Arial" w:hAnsi="Arial"/>
          <w:b/>
        </w:rPr>
      </w:pPr>
    </w:p>
    <w:p w:rsidR="00FF0050" w:rsidRDefault="00FF0050" w:rsidP="006B1654">
      <w:pPr>
        <w:spacing w:before="133" w:line="259" w:lineRule="auto"/>
        <w:ind w:right="823"/>
        <w:rPr>
          <w:rFonts w:ascii="Arial" w:hAnsi="Arial"/>
          <w:b/>
        </w:rPr>
      </w:pPr>
    </w:p>
    <w:p w:rsidR="00FF0050" w:rsidRDefault="00FF0050" w:rsidP="006B1654">
      <w:pPr>
        <w:spacing w:before="133" w:line="259" w:lineRule="auto"/>
        <w:ind w:right="823"/>
        <w:rPr>
          <w:rFonts w:ascii="Arial" w:hAnsi="Arial"/>
          <w:b/>
        </w:rPr>
      </w:pPr>
    </w:p>
    <w:p w:rsidR="00FF0050" w:rsidRDefault="00FF0050" w:rsidP="006B1654">
      <w:pPr>
        <w:spacing w:before="133" w:line="259" w:lineRule="auto"/>
        <w:ind w:right="823"/>
        <w:rPr>
          <w:rFonts w:ascii="Arial" w:hAnsi="Arial"/>
          <w:b/>
        </w:rPr>
      </w:pPr>
    </w:p>
    <w:p w:rsidR="00FA3276" w:rsidRDefault="00FA3276">
      <w:pPr>
        <w:pStyle w:val="Tekstpodstawowy"/>
        <w:spacing w:before="46" w:after="1"/>
        <w:rPr>
          <w:rFonts w:ascii="Arial"/>
          <w:b/>
          <w:sz w:val="20"/>
        </w:rPr>
      </w:pPr>
    </w:p>
    <w:p w:rsidR="00FA3276" w:rsidRDefault="006B1654" w:rsidP="00FF0050">
      <w:pPr>
        <w:pStyle w:val="Akapitzlist"/>
        <w:tabs>
          <w:tab w:val="left" w:pos="796"/>
        </w:tabs>
        <w:spacing w:before="83"/>
        <w:ind w:left="796" w:firstLine="0"/>
        <w:rPr>
          <w:rFonts w:ascii="Arial" w:hAnsi="Arial"/>
          <w:b/>
        </w:rPr>
      </w:pPr>
      <w:r>
        <w:rPr>
          <w:rFonts w:ascii="Arial" w:hAnsi="Arial"/>
          <w:b/>
        </w:rPr>
        <w:t>OPIS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PRZEDMIOTU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ZAMÓWIENIA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cześć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  <w:spacing w:val="-5"/>
        </w:rPr>
        <w:t>III</w:t>
      </w:r>
    </w:p>
    <w:p w:rsidR="00FA3276" w:rsidRDefault="006B1654">
      <w:pPr>
        <w:spacing w:before="251"/>
        <w:ind w:left="88"/>
        <w:rPr>
          <w:rFonts w:ascii="Arial" w:hAnsi="Arial"/>
          <w:b/>
        </w:rPr>
      </w:pPr>
      <w:r>
        <w:rPr>
          <w:rFonts w:ascii="Arial" w:hAnsi="Arial"/>
          <w:b/>
        </w:rPr>
        <w:t>Zakup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asortymentu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zasobów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ochrony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ludności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celem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doposażenia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magazynów ochrony ludności i obrony cywilnej na terenie Gminy Zawidz.</w:t>
      </w:r>
    </w:p>
    <w:p w:rsidR="00FA3276" w:rsidRDefault="00FA3276">
      <w:pPr>
        <w:pStyle w:val="Tekstpodstawowy"/>
        <w:spacing w:before="4"/>
        <w:rPr>
          <w:rFonts w:ascii="Arial"/>
          <w:b/>
        </w:rPr>
      </w:pPr>
    </w:p>
    <w:p w:rsidR="00FA3276" w:rsidRDefault="003B7CAF" w:rsidP="003B7CAF">
      <w:pPr>
        <w:tabs>
          <w:tab w:val="left" w:pos="446"/>
          <w:tab w:val="left" w:pos="448"/>
        </w:tabs>
        <w:spacing w:before="1" w:line="276" w:lineRule="auto"/>
        <w:ind w:right="87"/>
      </w:pPr>
      <w:r>
        <w:t xml:space="preserve">1. </w:t>
      </w:r>
      <w:r w:rsidR="006B1654">
        <w:t>Przedmiotem</w:t>
      </w:r>
      <w:r w:rsidR="006B1654" w:rsidRPr="003B7CAF">
        <w:rPr>
          <w:spacing w:val="40"/>
        </w:rPr>
        <w:t xml:space="preserve"> </w:t>
      </w:r>
      <w:r w:rsidR="006B1654">
        <w:t>zamówienia</w:t>
      </w:r>
      <w:r w:rsidR="006B1654" w:rsidRPr="003B7CAF">
        <w:rPr>
          <w:spacing w:val="40"/>
        </w:rPr>
        <w:t xml:space="preserve"> </w:t>
      </w:r>
      <w:r w:rsidR="006B1654">
        <w:t>jest</w:t>
      </w:r>
      <w:r w:rsidR="006B1654" w:rsidRPr="003B7CAF">
        <w:rPr>
          <w:spacing w:val="40"/>
        </w:rPr>
        <w:t xml:space="preserve"> </w:t>
      </w:r>
      <w:r w:rsidR="006B1654">
        <w:t>dostawa</w:t>
      </w:r>
      <w:r w:rsidR="006B1654" w:rsidRPr="003B7CAF">
        <w:rPr>
          <w:spacing w:val="40"/>
        </w:rPr>
        <w:t xml:space="preserve"> </w:t>
      </w:r>
      <w:r w:rsidR="006B1654">
        <w:t>nowego</w:t>
      </w:r>
      <w:r w:rsidR="006B1654" w:rsidRPr="003B7CAF">
        <w:rPr>
          <w:spacing w:val="40"/>
        </w:rPr>
        <w:t xml:space="preserve"> </w:t>
      </w:r>
      <w:r w:rsidR="006B1654">
        <w:t>sprzętu</w:t>
      </w:r>
      <w:r w:rsidR="006B1654" w:rsidRPr="003B7CAF">
        <w:rPr>
          <w:spacing w:val="40"/>
        </w:rPr>
        <w:t xml:space="preserve"> </w:t>
      </w:r>
      <w:r w:rsidR="006B1654">
        <w:t>i</w:t>
      </w:r>
      <w:r w:rsidR="006B1654" w:rsidRPr="003B7CAF">
        <w:rPr>
          <w:spacing w:val="40"/>
        </w:rPr>
        <w:t xml:space="preserve"> </w:t>
      </w:r>
      <w:r w:rsidR="006B1654">
        <w:t>asortymentu</w:t>
      </w:r>
      <w:r w:rsidR="006B1654" w:rsidRPr="003B7CAF">
        <w:rPr>
          <w:spacing w:val="40"/>
        </w:rPr>
        <w:t xml:space="preserve"> </w:t>
      </w:r>
      <w:r w:rsidR="006B1654">
        <w:t>według</w:t>
      </w:r>
      <w:r w:rsidR="006B1654" w:rsidRPr="003B7CAF">
        <w:rPr>
          <w:spacing w:val="40"/>
        </w:rPr>
        <w:t xml:space="preserve"> </w:t>
      </w:r>
      <w:r w:rsidR="006B1654">
        <w:t xml:space="preserve">poniższego </w:t>
      </w:r>
      <w:r w:rsidR="006B1654" w:rsidRPr="003B7CAF">
        <w:rPr>
          <w:spacing w:val="-2"/>
        </w:rPr>
        <w:t>zestawienia.</w:t>
      </w:r>
    </w:p>
    <w:p w:rsidR="00FA3276" w:rsidRPr="002E7C91" w:rsidRDefault="003B7CAF" w:rsidP="003B7CAF">
      <w:pPr>
        <w:tabs>
          <w:tab w:val="left" w:pos="446"/>
        </w:tabs>
        <w:spacing w:line="252" w:lineRule="exact"/>
      </w:pPr>
      <w:r>
        <w:t xml:space="preserve">2. </w:t>
      </w:r>
      <w:r w:rsidR="006B1654">
        <w:t>Miejsce</w:t>
      </w:r>
      <w:r w:rsidR="006B1654" w:rsidRPr="003B7CAF">
        <w:rPr>
          <w:spacing w:val="-7"/>
        </w:rPr>
        <w:t xml:space="preserve"> </w:t>
      </w:r>
      <w:r w:rsidR="006B1654">
        <w:t>dostawy</w:t>
      </w:r>
      <w:r w:rsidR="006B1654" w:rsidRPr="003B7CAF">
        <w:rPr>
          <w:spacing w:val="-8"/>
        </w:rPr>
        <w:t xml:space="preserve"> </w:t>
      </w:r>
      <w:r w:rsidR="006B1654">
        <w:t>na</w:t>
      </w:r>
      <w:r w:rsidR="006B1654" w:rsidRPr="003B7CAF">
        <w:rPr>
          <w:spacing w:val="-6"/>
        </w:rPr>
        <w:t xml:space="preserve"> </w:t>
      </w:r>
      <w:r w:rsidR="006B1654">
        <w:t>terenie</w:t>
      </w:r>
      <w:r w:rsidR="006B1654" w:rsidRPr="003B7CAF">
        <w:rPr>
          <w:spacing w:val="-5"/>
        </w:rPr>
        <w:t xml:space="preserve"> </w:t>
      </w:r>
      <w:r w:rsidR="006B1654">
        <w:t>Gminy</w:t>
      </w:r>
      <w:r w:rsidR="006B1654" w:rsidRPr="003B7CAF">
        <w:rPr>
          <w:spacing w:val="-8"/>
        </w:rPr>
        <w:t xml:space="preserve"> </w:t>
      </w:r>
      <w:r w:rsidR="002E7C91">
        <w:t xml:space="preserve">Zawidz </w:t>
      </w:r>
      <w:r w:rsidR="006B1654" w:rsidRPr="003B7CAF">
        <w:rPr>
          <w:spacing w:val="-5"/>
        </w:rPr>
        <w:t xml:space="preserve"> </w:t>
      </w:r>
      <w:r w:rsidR="006B1654">
        <w:t>do</w:t>
      </w:r>
      <w:r w:rsidR="006B1654" w:rsidRPr="003B7CAF">
        <w:rPr>
          <w:spacing w:val="-5"/>
        </w:rPr>
        <w:t xml:space="preserve"> </w:t>
      </w:r>
      <w:r w:rsidR="006B1654">
        <w:t>uzgodnienia</w:t>
      </w:r>
      <w:r w:rsidR="006B1654" w:rsidRPr="003B7CAF">
        <w:rPr>
          <w:spacing w:val="-6"/>
        </w:rPr>
        <w:t xml:space="preserve"> </w:t>
      </w:r>
      <w:r w:rsidR="006B1654">
        <w:t>z</w:t>
      </w:r>
      <w:r w:rsidR="006B1654" w:rsidRPr="003B7CAF">
        <w:rPr>
          <w:spacing w:val="-2"/>
        </w:rPr>
        <w:t xml:space="preserve"> </w:t>
      </w:r>
      <w:r w:rsidR="006B1654">
        <w:t>wybranym</w:t>
      </w:r>
      <w:r w:rsidR="006B1654" w:rsidRPr="003B7CAF">
        <w:rPr>
          <w:spacing w:val="-8"/>
        </w:rPr>
        <w:t xml:space="preserve"> </w:t>
      </w:r>
      <w:r w:rsidR="006B1654" w:rsidRPr="003B7CAF">
        <w:rPr>
          <w:spacing w:val="-2"/>
        </w:rPr>
        <w:t>Wykonawcą.</w:t>
      </w:r>
    </w:p>
    <w:p w:rsidR="002E7C91" w:rsidRDefault="002E7C91" w:rsidP="002E7C91">
      <w:pPr>
        <w:tabs>
          <w:tab w:val="left" w:pos="446"/>
        </w:tabs>
        <w:spacing w:line="252" w:lineRule="exact"/>
      </w:pPr>
    </w:p>
    <w:p w:rsidR="002E7C91" w:rsidRDefault="002E7C91" w:rsidP="002E7C91">
      <w:pPr>
        <w:tabs>
          <w:tab w:val="left" w:pos="446"/>
        </w:tabs>
        <w:spacing w:line="252" w:lineRule="exac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10"/>
        <w:gridCol w:w="5387"/>
      </w:tblGrid>
      <w:tr w:rsidR="002E7C91" w:rsidTr="00DD1FFC">
        <w:trPr>
          <w:trHeight w:val="1962"/>
        </w:trPr>
        <w:tc>
          <w:tcPr>
            <w:tcW w:w="2410" w:type="dxa"/>
            <w:vAlign w:val="center"/>
          </w:tcPr>
          <w:p w:rsidR="002E7C91" w:rsidRDefault="002E7C91" w:rsidP="00DD1FFC">
            <w:pPr>
              <w:spacing w:after="160" w:line="259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Pilarka do drzewa</w:t>
            </w:r>
          </w:p>
        </w:tc>
        <w:tc>
          <w:tcPr>
            <w:tcW w:w="5387" w:type="dxa"/>
          </w:tcPr>
          <w:p w:rsidR="002E7C91" w:rsidRPr="00657A16" w:rsidRDefault="002E7C91" w:rsidP="00DD1F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C91" w:rsidRPr="00A50093" w:rsidRDefault="002E7C91" w:rsidP="002E7C91">
            <w:pPr>
              <w:pStyle w:val="Inne0"/>
              <w:numPr>
                <w:ilvl w:val="0"/>
                <w:numId w:val="30"/>
              </w:numPr>
              <w:shd w:val="clear" w:color="auto" w:fill="auto"/>
              <w:tabs>
                <w:tab w:val="left" w:pos="463"/>
              </w:tabs>
              <w:ind w:firstLine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pl-PL"/>
              </w:rPr>
              <w:t>Moc: 8,7 KM</w:t>
            </w:r>
          </w:p>
          <w:p w:rsidR="002E7C91" w:rsidRPr="00F75C60" w:rsidRDefault="002E7C91" w:rsidP="002E7C91">
            <w:pPr>
              <w:pStyle w:val="Inne0"/>
              <w:numPr>
                <w:ilvl w:val="0"/>
                <w:numId w:val="30"/>
              </w:numPr>
              <w:shd w:val="clear" w:color="auto" w:fill="auto"/>
              <w:tabs>
                <w:tab w:val="left" w:pos="450"/>
              </w:tabs>
              <w:ind w:left="460" w:hanging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pl-PL"/>
              </w:rPr>
              <w:t xml:space="preserve">Pojemność skokowa 121,6 </w:t>
            </w:r>
            <w:r>
              <w:t>cm³</w:t>
            </w:r>
          </w:p>
          <w:p w:rsidR="002E7C91" w:rsidRPr="00F75C60" w:rsidRDefault="002E7C91" w:rsidP="002E7C91">
            <w:pPr>
              <w:pStyle w:val="Inne0"/>
              <w:numPr>
                <w:ilvl w:val="0"/>
                <w:numId w:val="30"/>
              </w:numPr>
              <w:shd w:val="clear" w:color="auto" w:fill="auto"/>
              <w:tabs>
                <w:tab w:val="left" w:pos="450"/>
              </w:tabs>
              <w:ind w:left="460" w:hanging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Długość prowadnicy od 90 do 105 cm</w:t>
            </w:r>
          </w:p>
          <w:p w:rsidR="002E7C91" w:rsidRPr="00F75C60" w:rsidRDefault="002E7C91" w:rsidP="002E7C91">
            <w:pPr>
              <w:pStyle w:val="Inne0"/>
              <w:numPr>
                <w:ilvl w:val="0"/>
                <w:numId w:val="30"/>
              </w:numPr>
              <w:shd w:val="clear" w:color="auto" w:fill="auto"/>
              <w:tabs>
                <w:tab w:val="left" w:pos="450"/>
              </w:tabs>
              <w:ind w:left="460" w:hanging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Ciężar 10 kg</w:t>
            </w:r>
          </w:p>
          <w:p w:rsidR="002E7C91" w:rsidRDefault="002E7C91" w:rsidP="002E7C91">
            <w:pPr>
              <w:pStyle w:val="Inne0"/>
              <w:numPr>
                <w:ilvl w:val="0"/>
                <w:numId w:val="30"/>
              </w:numPr>
              <w:shd w:val="clear" w:color="auto" w:fill="auto"/>
              <w:tabs>
                <w:tab w:val="left" w:pos="450"/>
              </w:tabs>
              <w:ind w:left="460" w:hanging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Podziałka piły łańcuchowej .404”</w:t>
            </w:r>
          </w:p>
          <w:p w:rsidR="002E7C91" w:rsidRPr="00A50093" w:rsidRDefault="002E7C91" w:rsidP="002E7C91">
            <w:pPr>
              <w:pStyle w:val="Inne0"/>
              <w:numPr>
                <w:ilvl w:val="0"/>
                <w:numId w:val="30"/>
              </w:numPr>
              <w:shd w:val="clear" w:color="auto" w:fill="auto"/>
              <w:tabs>
                <w:tab w:val="left" w:pos="450"/>
              </w:tabs>
              <w:ind w:left="460" w:hanging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  <w:lang w:bidi="pl-PL"/>
              </w:rPr>
              <w:t>Pilarka musi posiadać akcesoria takie jak plastikowa osłona prowadnicy, klucz do odkręcania i napinania łańcucha</w:t>
            </w:r>
          </w:p>
          <w:p w:rsidR="002E7C91" w:rsidRDefault="002E7C91" w:rsidP="00DD1FFC">
            <w:pPr>
              <w:spacing w:after="160" w:line="259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2E7C91" w:rsidTr="00DD1FFC">
        <w:trPr>
          <w:trHeight w:val="1556"/>
        </w:trPr>
        <w:tc>
          <w:tcPr>
            <w:tcW w:w="2410" w:type="dxa"/>
            <w:vAlign w:val="center"/>
          </w:tcPr>
          <w:p w:rsidR="002E7C91" w:rsidRDefault="002E7C91" w:rsidP="00DD1FFC">
            <w:pPr>
              <w:spacing w:after="160" w:line="259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Pilarka do drzewa</w:t>
            </w:r>
          </w:p>
        </w:tc>
        <w:tc>
          <w:tcPr>
            <w:tcW w:w="5387" w:type="dxa"/>
          </w:tcPr>
          <w:p w:rsidR="002E7C91" w:rsidRPr="00A50093" w:rsidRDefault="002E7C91" w:rsidP="002E7C91">
            <w:pPr>
              <w:pStyle w:val="Inne0"/>
              <w:numPr>
                <w:ilvl w:val="0"/>
                <w:numId w:val="30"/>
              </w:numPr>
              <w:shd w:val="clear" w:color="auto" w:fill="auto"/>
              <w:tabs>
                <w:tab w:val="left" w:pos="463"/>
              </w:tabs>
              <w:ind w:firstLine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pl-PL"/>
              </w:rPr>
              <w:t>Moc: 6 KM</w:t>
            </w:r>
          </w:p>
          <w:p w:rsidR="002E7C91" w:rsidRPr="00F75C60" w:rsidRDefault="002E7C91" w:rsidP="002E7C91">
            <w:pPr>
              <w:pStyle w:val="Inne0"/>
              <w:numPr>
                <w:ilvl w:val="0"/>
                <w:numId w:val="30"/>
              </w:numPr>
              <w:shd w:val="clear" w:color="auto" w:fill="auto"/>
              <w:tabs>
                <w:tab w:val="left" w:pos="450"/>
              </w:tabs>
              <w:ind w:left="460" w:hanging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pl-PL"/>
              </w:rPr>
              <w:t xml:space="preserve">Pojemność skokowa 70 </w:t>
            </w:r>
            <w:r>
              <w:t>cm³</w:t>
            </w:r>
          </w:p>
          <w:p w:rsidR="002E7C91" w:rsidRPr="00F75C60" w:rsidRDefault="002E7C91" w:rsidP="002E7C91">
            <w:pPr>
              <w:pStyle w:val="Inne0"/>
              <w:numPr>
                <w:ilvl w:val="0"/>
                <w:numId w:val="30"/>
              </w:numPr>
              <w:shd w:val="clear" w:color="auto" w:fill="auto"/>
              <w:tabs>
                <w:tab w:val="left" w:pos="450"/>
              </w:tabs>
              <w:ind w:left="460" w:hanging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Długość prowadnicy od 42 do 50 cm</w:t>
            </w:r>
          </w:p>
          <w:p w:rsidR="002E7C91" w:rsidRPr="005655CE" w:rsidRDefault="002E7C91" w:rsidP="002E7C91">
            <w:pPr>
              <w:pStyle w:val="Inne0"/>
              <w:numPr>
                <w:ilvl w:val="0"/>
                <w:numId w:val="30"/>
              </w:numPr>
              <w:shd w:val="clear" w:color="auto" w:fill="auto"/>
              <w:tabs>
                <w:tab w:val="left" w:pos="450"/>
              </w:tabs>
              <w:ind w:left="460" w:hanging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Ciężar 6 kg</w:t>
            </w:r>
          </w:p>
          <w:p w:rsidR="002E7C91" w:rsidRPr="00F75C60" w:rsidRDefault="002E7C91" w:rsidP="002E7C91">
            <w:pPr>
              <w:pStyle w:val="Inne0"/>
              <w:numPr>
                <w:ilvl w:val="0"/>
                <w:numId w:val="30"/>
              </w:numPr>
              <w:shd w:val="clear" w:color="auto" w:fill="auto"/>
              <w:tabs>
                <w:tab w:val="left" w:pos="450"/>
              </w:tabs>
              <w:ind w:left="460" w:hanging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  <w:lang w:bidi="pl-PL"/>
              </w:rPr>
              <w:t>Pilarka musi posiadać akcesoria takie jak plastikowa osłona prowadnicy, klucz do odkręcania i napinania łańcucha</w:t>
            </w:r>
          </w:p>
          <w:p w:rsidR="002E7C91" w:rsidRDefault="002E7C91" w:rsidP="00DD1FFC">
            <w:pPr>
              <w:spacing w:after="160" w:line="259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2E7C91" w:rsidTr="00DD1FFC">
        <w:trPr>
          <w:trHeight w:val="2409"/>
        </w:trPr>
        <w:tc>
          <w:tcPr>
            <w:tcW w:w="2410" w:type="dxa"/>
            <w:vAlign w:val="center"/>
          </w:tcPr>
          <w:p w:rsidR="002E7C91" w:rsidRDefault="002E7C91" w:rsidP="00DD1FFC">
            <w:pPr>
              <w:spacing w:after="160" w:line="259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Przecinarka do betonu</w:t>
            </w:r>
          </w:p>
        </w:tc>
        <w:tc>
          <w:tcPr>
            <w:tcW w:w="5387" w:type="dxa"/>
          </w:tcPr>
          <w:p w:rsidR="002E7C91" w:rsidRDefault="002E7C91" w:rsidP="002E7C91">
            <w:pPr>
              <w:pStyle w:val="Inne0"/>
              <w:numPr>
                <w:ilvl w:val="0"/>
                <w:numId w:val="31"/>
              </w:numPr>
              <w:shd w:val="clear" w:color="auto" w:fill="auto"/>
              <w:tabs>
                <w:tab w:val="left" w:pos="449"/>
              </w:tabs>
              <w:ind w:left="460" w:hanging="280"/>
            </w:pPr>
            <w:r>
              <w:rPr>
                <w:color w:val="000000"/>
                <w:sz w:val="24"/>
                <w:szCs w:val="24"/>
                <w:lang w:bidi="pl-PL"/>
              </w:rPr>
              <w:t>Do cięcia na głębokość do 145 mm i może być trzymana w ręku</w:t>
            </w:r>
          </w:p>
          <w:p w:rsidR="002E7C91" w:rsidRDefault="002E7C91" w:rsidP="002E7C91">
            <w:pPr>
              <w:pStyle w:val="Inne0"/>
              <w:numPr>
                <w:ilvl w:val="0"/>
                <w:numId w:val="31"/>
              </w:numPr>
              <w:shd w:val="clear" w:color="auto" w:fill="auto"/>
              <w:tabs>
                <w:tab w:val="left" w:pos="449"/>
              </w:tabs>
              <w:ind w:firstLine="180"/>
            </w:pPr>
            <w:r>
              <w:rPr>
                <w:color w:val="000000"/>
                <w:sz w:val="24"/>
                <w:szCs w:val="24"/>
                <w:lang w:bidi="pl-PL"/>
              </w:rPr>
              <w:t>Pojemność skokowa - min. 102 cm</w:t>
            </w:r>
            <w:r>
              <w:rPr>
                <w:color w:val="000000"/>
                <w:sz w:val="24"/>
                <w:szCs w:val="24"/>
                <w:vertAlign w:val="superscript"/>
                <w:lang w:bidi="pl-PL"/>
              </w:rPr>
              <w:t>3</w:t>
            </w:r>
          </w:p>
          <w:p w:rsidR="002E7C91" w:rsidRDefault="002E7C91" w:rsidP="002E7C91">
            <w:pPr>
              <w:pStyle w:val="Inne0"/>
              <w:numPr>
                <w:ilvl w:val="0"/>
                <w:numId w:val="31"/>
              </w:numPr>
              <w:shd w:val="clear" w:color="auto" w:fill="auto"/>
              <w:tabs>
                <w:tab w:val="left" w:pos="449"/>
              </w:tabs>
              <w:ind w:firstLine="180"/>
            </w:pPr>
            <w:r>
              <w:rPr>
                <w:color w:val="000000"/>
                <w:sz w:val="24"/>
                <w:szCs w:val="24"/>
                <w:lang w:bidi="pl-PL"/>
              </w:rPr>
              <w:t>Moc - min. 6,20 kW (8,40 KM)</w:t>
            </w:r>
          </w:p>
          <w:p w:rsidR="002E7C91" w:rsidRDefault="002E7C91" w:rsidP="002E7C91">
            <w:pPr>
              <w:pStyle w:val="Inne0"/>
              <w:numPr>
                <w:ilvl w:val="0"/>
                <w:numId w:val="31"/>
              </w:numPr>
              <w:shd w:val="clear" w:color="auto" w:fill="auto"/>
              <w:tabs>
                <w:tab w:val="left" w:pos="449"/>
              </w:tabs>
              <w:ind w:firstLine="180"/>
            </w:pPr>
            <w:r>
              <w:rPr>
                <w:color w:val="000000"/>
                <w:sz w:val="24"/>
                <w:szCs w:val="24"/>
                <w:lang w:bidi="pl-PL"/>
              </w:rPr>
              <w:t>Ciężar urządzenia bez paliwa max. 13 kg</w:t>
            </w:r>
          </w:p>
          <w:p w:rsidR="002E7C91" w:rsidRDefault="002E7C91" w:rsidP="002E7C91">
            <w:pPr>
              <w:pStyle w:val="Inne0"/>
              <w:numPr>
                <w:ilvl w:val="0"/>
                <w:numId w:val="31"/>
              </w:numPr>
              <w:shd w:val="clear" w:color="auto" w:fill="auto"/>
              <w:tabs>
                <w:tab w:val="left" w:pos="449"/>
              </w:tabs>
              <w:ind w:firstLine="180"/>
            </w:pPr>
            <w:r>
              <w:rPr>
                <w:color w:val="000000"/>
                <w:sz w:val="24"/>
                <w:szCs w:val="24"/>
                <w:lang w:bidi="pl-PL"/>
              </w:rPr>
              <w:t>Średnica tarczy tnącej - min. 390 mm</w:t>
            </w:r>
          </w:p>
          <w:p w:rsidR="002E7C91" w:rsidRDefault="002E7C91" w:rsidP="00DD1FFC">
            <w:pPr>
              <w:spacing w:after="160" w:line="259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2E7C91" w:rsidTr="00DD1FFC">
        <w:trPr>
          <w:trHeight w:val="1945"/>
        </w:trPr>
        <w:tc>
          <w:tcPr>
            <w:tcW w:w="2410" w:type="dxa"/>
            <w:vAlign w:val="center"/>
          </w:tcPr>
          <w:p w:rsidR="002E7C91" w:rsidRDefault="002E7C91" w:rsidP="00DD1FFC">
            <w:pPr>
              <w:spacing w:after="160" w:line="259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Plandeka</w:t>
            </w:r>
          </w:p>
        </w:tc>
        <w:tc>
          <w:tcPr>
            <w:tcW w:w="5387" w:type="dxa"/>
          </w:tcPr>
          <w:p w:rsidR="002E7C91" w:rsidRDefault="002E7C91" w:rsidP="002E7C91">
            <w:pPr>
              <w:pStyle w:val="Inne0"/>
              <w:numPr>
                <w:ilvl w:val="0"/>
                <w:numId w:val="32"/>
              </w:numPr>
              <w:shd w:val="clear" w:color="auto" w:fill="auto"/>
              <w:tabs>
                <w:tab w:val="left" w:pos="449"/>
              </w:tabs>
              <w:ind w:firstLine="180"/>
            </w:pPr>
            <w:r>
              <w:rPr>
                <w:color w:val="000000"/>
                <w:sz w:val="24"/>
                <w:szCs w:val="24"/>
                <w:lang w:bidi="pl-PL"/>
              </w:rPr>
              <w:t>Gramatura - min. 120g/m</w:t>
            </w:r>
            <w:r>
              <w:rPr>
                <w:color w:val="000000"/>
                <w:sz w:val="24"/>
                <w:szCs w:val="24"/>
                <w:vertAlign w:val="superscript"/>
                <w:lang w:bidi="pl-PL"/>
              </w:rPr>
              <w:t>2</w:t>
            </w:r>
          </w:p>
          <w:p w:rsidR="002E7C91" w:rsidRDefault="002E7C91" w:rsidP="002E7C91">
            <w:pPr>
              <w:pStyle w:val="Inne0"/>
              <w:numPr>
                <w:ilvl w:val="0"/>
                <w:numId w:val="32"/>
              </w:numPr>
              <w:shd w:val="clear" w:color="auto" w:fill="auto"/>
              <w:tabs>
                <w:tab w:val="left" w:pos="463"/>
              </w:tabs>
              <w:ind w:firstLine="180"/>
            </w:pPr>
            <w:r>
              <w:rPr>
                <w:color w:val="000000"/>
                <w:sz w:val="24"/>
                <w:szCs w:val="24"/>
                <w:lang w:bidi="pl-PL"/>
              </w:rPr>
              <w:t>Rozmiar - min. 10 m x 10 m</w:t>
            </w:r>
          </w:p>
          <w:p w:rsidR="002E7C91" w:rsidRDefault="002E7C91" w:rsidP="002E7C91">
            <w:pPr>
              <w:pStyle w:val="Inne0"/>
              <w:numPr>
                <w:ilvl w:val="0"/>
                <w:numId w:val="32"/>
              </w:numPr>
              <w:shd w:val="clear" w:color="auto" w:fill="auto"/>
              <w:tabs>
                <w:tab w:val="left" w:pos="463"/>
              </w:tabs>
              <w:ind w:firstLine="180"/>
            </w:pPr>
            <w:r>
              <w:rPr>
                <w:color w:val="000000"/>
                <w:sz w:val="24"/>
                <w:szCs w:val="24"/>
                <w:lang w:bidi="pl-PL"/>
              </w:rPr>
              <w:t>Średnica oczek - min. 10 mm</w:t>
            </w:r>
          </w:p>
          <w:p w:rsidR="002E7C91" w:rsidRDefault="002E7C91" w:rsidP="002E7C91">
            <w:pPr>
              <w:pStyle w:val="Inne0"/>
              <w:numPr>
                <w:ilvl w:val="0"/>
                <w:numId w:val="32"/>
              </w:numPr>
              <w:shd w:val="clear" w:color="auto" w:fill="auto"/>
              <w:tabs>
                <w:tab w:val="left" w:pos="449"/>
              </w:tabs>
              <w:ind w:firstLine="180"/>
            </w:pPr>
            <w:r>
              <w:rPr>
                <w:color w:val="000000"/>
                <w:sz w:val="24"/>
                <w:szCs w:val="24"/>
                <w:lang w:bidi="pl-PL"/>
              </w:rPr>
              <w:t>Materiał : polietylen</w:t>
            </w:r>
          </w:p>
          <w:p w:rsidR="002E7C91" w:rsidRDefault="002E7C91" w:rsidP="002E7C91">
            <w:pPr>
              <w:pStyle w:val="Inne0"/>
              <w:numPr>
                <w:ilvl w:val="0"/>
                <w:numId w:val="32"/>
              </w:numPr>
              <w:shd w:val="clear" w:color="auto" w:fill="auto"/>
              <w:tabs>
                <w:tab w:val="left" w:pos="449"/>
              </w:tabs>
              <w:ind w:firstLine="180"/>
            </w:pPr>
            <w:r>
              <w:rPr>
                <w:color w:val="000000"/>
                <w:sz w:val="24"/>
                <w:szCs w:val="24"/>
                <w:lang w:bidi="pl-PL"/>
              </w:rPr>
              <w:t>Filtr UV</w:t>
            </w:r>
          </w:p>
          <w:p w:rsidR="002E7C91" w:rsidRDefault="002E7C91" w:rsidP="002E7C91">
            <w:pPr>
              <w:pStyle w:val="Inne0"/>
              <w:numPr>
                <w:ilvl w:val="0"/>
                <w:numId w:val="32"/>
              </w:numPr>
              <w:shd w:val="clear" w:color="auto" w:fill="auto"/>
              <w:tabs>
                <w:tab w:val="left" w:pos="454"/>
              </w:tabs>
              <w:ind w:firstLine="180"/>
            </w:pPr>
            <w:r>
              <w:rPr>
                <w:color w:val="000000"/>
                <w:sz w:val="24"/>
                <w:szCs w:val="24"/>
                <w:lang w:bidi="pl-PL"/>
              </w:rPr>
              <w:t>Wodoodporna</w:t>
            </w:r>
          </w:p>
          <w:p w:rsidR="002E7C91" w:rsidRDefault="002E7C91" w:rsidP="00DD1FFC">
            <w:pPr>
              <w:spacing w:after="160" w:line="259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2E7C91" w:rsidTr="00DD1FFC">
        <w:trPr>
          <w:trHeight w:val="1974"/>
        </w:trPr>
        <w:tc>
          <w:tcPr>
            <w:tcW w:w="2410" w:type="dxa"/>
            <w:vAlign w:val="center"/>
          </w:tcPr>
          <w:p w:rsidR="002E7C91" w:rsidRDefault="002E7C91" w:rsidP="00DD1FFC">
            <w:pPr>
              <w:spacing w:after="160" w:line="259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lastRenderedPageBreak/>
              <w:t>Plandeka</w:t>
            </w:r>
          </w:p>
        </w:tc>
        <w:tc>
          <w:tcPr>
            <w:tcW w:w="5387" w:type="dxa"/>
          </w:tcPr>
          <w:p w:rsidR="002E7C91" w:rsidRDefault="002E7C91" w:rsidP="002E7C91">
            <w:pPr>
              <w:pStyle w:val="Inne0"/>
              <w:numPr>
                <w:ilvl w:val="0"/>
                <w:numId w:val="32"/>
              </w:numPr>
              <w:shd w:val="clear" w:color="auto" w:fill="auto"/>
              <w:tabs>
                <w:tab w:val="left" w:pos="449"/>
              </w:tabs>
              <w:ind w:firstLine="180"/>
            </w:pPr>
            <w:r>
              <w:rPr>
                <w:color w:val="000000"/>
                <w:sz w:val="24"/>
                <w:szCs w:val="24"/>
                <w:lang w:bidi="pl-PL"/>
              </w:rPr>
              <w:t>Gramatura - min. 120g/m</w:t>
            </w:r>
            <w:r>
              <w:rPr>
                <w:color w:val="000000"/>
                <w:sz w:val="24"/>
                <w:szCs w:val="24"/>
                <w:vertAlign w:val="superscript"/>
                <w:lang w:bidi="pl-PL"/>
              </w:rPr>
              <w:t>2</w:t>
            </w:r>
          </w:p>
          <w:p w:rsidR="002E7C91" w:rsidRDefault="002E7C91" w:rsidP="002E7C91">
            <w:pPr>
              <w:pStyle w:val="Inne0"/>
              <w:numPr>
                <w:ilvl w:val="0"/>
                <w:numId w:val="32"/>
              </w:numPr>
              <w:shd w:val="clear" w:color="auto" w:fill="auto"/>
              <w:tabs>
                <w:tab w:val="left" w:pos="463"/>
              </w:tabs>
              <w:ind w:firstLine="180"/>
            </w:pPr>
            <w:r>
              <w:rPr>
                <w:color w:val="000000"/>
                <w:sz w:val="24"/>
                <w:szCs w:val="24"/>
                <w:lang w:bidi="pl-PL"/>
              </w:rPr>
              <w:t>Rozmiar - min. 20 m x 20 m</w:t>
            </w:r>
          </w:p>
          <w:p w:rsidR="002E7C91" w:rsidRDefault="002E7C91" w:rsidP="002E7C91">
            <w:pPr>
              <w:pStyle w:val="Inne0"/>
              <w:numPr>
                <w:ilvl w:val="0"/>
                <w:numId w:val="32"/>
              </w:numPr>
              <w:shd w:val="clear" w:color="auto" w:fill="auto"/>
              <w:tabs>
                <w:tab w:val="left" w:pos="463"/>
              </w:tabs>
              <w:ind w:firstLine="180"/>
            </w:pPr>
            <w:r>
              <w:rPr>
                <w:color w:val="000000"/>
                <w:sz w:val="24"/>
                <w:szCs w:val="24"/>
                <w:lang w:bidi="pl-PL"/>
              </w:rPr>
              <w:t>Średnica oczek - min. 10 mm</w:t>
            </w:r>
          </w:p>
          <w:p w:rsidR="002E7C91" w:rsidRDefault="002E7C91" w:rsidP="002E7C91">
            <w:pPr>
              <w:pStyle w:val="Inne0"/>
              <w:numPr>
                <w:ilvl w:val="0"/>
                <w:numId w:val="32"/>
              </w:numPr>
              <w:shd w:val="clear" w:color="auto" w:fill="auto"/>
              <w:tabs>
                <w:tab w:val="left" w:pos="449"/>
              </w:tabs>
              <w:ind w:firstLine="180"/>
            </w:pPr>
            <w:r>
              <w:rPr>
                <w:color w:val="000000"/>
                <w:sz w:val="24"/>
                <w:szCs w:val="24"/>
                <w:lang w:bidi="pl-PL"/>
              </w:rPr>
              <w:t>Materiał : polietylen</w:t>
            </w:r>
          </w:p>
          <w:p w:rsidR="002E7C91" w:rsidRDefault="002E7C91" w:rsidP="002E7C91">
            <w:pPr>
              <w:pStyle w:val="Inne0"/>
              <w:numPr>
                <w:ilvl w:val="0"/>
                <w:numId w:val="32"/>
              </w:numPr>
              <w:shd w:val="clear" w:color="auto" w:fill="auto"/>
              <w:tabs>
                <w:tab w:val="left" w:pos="449"/>
              </w:tabs>
              <w:ind w:firstLine="180"/>
            </w:pPr>
            <w:r>
              <w:rPr>
                <w:color w:val="000000"/>
                <w:sz w:val="24"/>
                <w:szCs w:val="24"/>
                <w:lang w:bidi="pl-PL"/>
              </w:rPr>
              <w:t>Filtr UV</w:t>
            </w:r>
          </w:p>
          <w:p w:rsidR="002E7C91" w:rsidRDefault="002E7C91" w:rsidP="002E7C91">
            <w:pPr>
              <w:pStyle w:val="Inne0"/>
              <w:numPr>
                <w:ilvl w:val="0"/>
                <w:numId w:val="32"/>
              </w:numPr>
              <w:shd w:val="clear" w:color="auto" w:fill="auto"/>
              <w:tabs>
                <w:tab w:val="left" w:pos="454"/>
              </w:tabs>
              <w:ind w:firstLine="180"/>
            </w:pPr>
            <w:r>
              <w:rPr>
                <w:color w:val="000000"/>
                <w:sz w:val="24"/>
                <w:szCs w:val="24"/>
                <w:lang w:bidi="pl-PL"/>
              </w:rPr>
              <w:t>Wodoodporna</w:t>
            </w:r>
          </w:p>
          <w:p w:rsidR="002E7C91" w:rsidRDefault="002E7C91" w:rsidP="00DD1FFC">
            <w:pPr>
              <w:spacing w:after="160" w:line="259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2E7C91" w:rsidTr="00DD1FFC">
        <w:trPr>
          <w:trHeight w:val="3391"/>
        </w:trPr>
        <w:tc>
          <w:tcPr>
            <w:tcW w:w="2410" w:type="dxa"/>
            <w:vAlign w:val="center"/>
          </w:tcPr>
          <w:p w:rsidR="002E7C91" w:rsidRDefault="002E7C91" w:rsidP="00DD1FFC">
            <w:pPr>
              <w:spacing w:after="160" w:line="259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Pompa szlamowa</w:t>
            </w:r>
          </w:p>
        </w:tc>
        <w:tc>
          <w:tcPr>
            <w:tcW w:w="5387" w:type="dxa"/>
          </w:tcPr>
          <w:p w:rsidR="002E7C91" w:rsidRDefault="002E7C91" w:rsidP="002E7C91">
            <w:pPr>
              <w:pStyle w:val="Inne0"/>
              <w:numPr>
                <w:ilvl w:val="0"/>
                <w:numId w:val="32"/>
              </w:numPr>
              <w:shd w:val="clear" w:color="auto" w:fill="auto"/>
              <w:tabs>
                <w:tab w:val="left" w:pos="449"/>
              </w:tabs>
              <w:ind w:firstLine="180"/>
            </w:pPr>
            <w:r w:rsidRPr="002C0DBD">
              <w:rPr>
                <w:rFonts w:ascii="Times New Roman" w:eastAsia="Times New Roman" w:hAnsi="Times New Roman" w:cs="Times New Roman"/>
                <w:sz w:val="24"/>
                <w:szCs w:val="24"/>
              </w:rPr>
              <w:t>Średnica przyłączy [mm]: 80 (3")</w:t>
            </w:r>
          </w:p>
          <w:p w:rsidR="002E7C91" w:rsidRPr="006D65DB" w:rsidRDefault="002E7C91" w:rsidP="002E7C91">
            <w:pPr>
              <w:pStyle w:val="Inne0"/>
              <w:numPr>
                <w:ilvl w:val="0"/>
                <w:numId w:val="32"/>
              </w:numPr>
              <w:shd w:val="clear" w:color="auto" w:fill="auto"/>
              <w:tabs>
                <w:tab w:val="left" w:pos="454"/>
              </w:tabs>
              <w:ind w:firstLine="180"/>
            </w:pPr>
            <w:r w:rsidRPr="002C0DBD">
              <w:rPr>
                <w:rFonts w:ascii="Times New Roman" w:eastAsia="Times New Roman" w:hAnsi="Times New Roman" w:cs="Times New Roman"/>
                <w:sz w:val="24"/>
                <w:szCs w:val="24"/>
              </w:rPr>
              <w:t>Wysokość podnoszenia [m]: 27</w:t>
            </w:r>
          </w:p>
          <w:p w:rsidR="002E7C91" w:rsidRDefault="002E7C91" w:rsidP="002E7C91">
            <w:pPr>
              <w:pStyle w:val="Inne0"/>
              <w:numPr>
                <w:ilvl w:val="0"/>
                <w:numId w:val="32"/>
              </w:numPr>
              <w:shd w:val="clear" w:color="auto" w:fill="auto"/>
              <w:tabs>
                <w:tab w:val="left" w:pos="454"/>
              </w:tabs>
              <w:ind w:firstLine="180"/>
            </w:pPr>
            <w:r w:rsidRPr="002C0DBD">
              <w:rPr>
                <w:rFonts w:ascii="Times New Roman" w:eastAsia="Times New Roman" w:hAnsi="Times New Roman" w:cs="Times New Roman"/>
                <w:sz w:val="24"/>
                <w:szCs w:val="24"/>
              </w:rPr>
              <w:t>Wydajność [l/min.]: 1340</w:t>
            </w:r>
          </w:p>
          <w:p w:rsidR="002E7C91" w:rsidRDefault="002E7C91" w:rsidP="002E7C91">
            <w:pPr>
              <w:pStyle w:val="Inne0"/>
              <w:numPr>
                <w:ilvl w:val="0"/>
                <w:numId w:val="32"/>
              </w:numPr>
              <w:shd w:val="clear" w:color="auto" w:fill="auto"/>
              <w:tabs>
                <w:tab w:val="left" w:pos="454"/>
              </w:tabs>
              <w:ind w:firstLine="180"/>
            </w:pPr>
            <w:r w:rsidRPr="002C0DBD">
              <w:rPr>
                <w:rFonts w:ascii="Times New Roman" w:eastAsia="Times New Roman" w:hAnsi="Times New Roman" w:cs="Times New Roman"/>
                <w:sz w:val="24"/>
                <w:szCs w:val="24"/>
              </w:rPr>
              <w:t>Wysokość ssania [m]: 8</w:t>
            </w:r>
          </w:p>
          <w:p w:rsidR="002E7C91" w:rsidRDefault="002E7C91" w:rsidP="002E7C91">
            <w:pPr>
              <w:pStyle w:val="Inne0"/>
              <w:numPr>
                <w:ilvl w:val="0"/>
                <w:numId w:val="32"/>
              </w:numPr>
              <w:shd w:val="clear" w:color="auto" w:fill="auto"/>
              <w:tabs>
                <w:tab w:val="left" w:pos="454"/>
              </w:tabs>
              <w:ind w:firstLine="180"/>
            </w:pPr>
            <w:r w:rsidRPr="002C0DBD">
              <w:rPr>
                <w:rFonts w:ascii="Times New Roman" w:eastAsia="Times New Roman" w:hAnsi="Times New Roman" w:cs="Times New Roman"/>
                <w:sz w:val="24"/>
                <w:szCs w:val="24"/>
              </w:rPr>
              <w:t>Maksymalna średnica zanieczyszczeń [mm]: 27</w:t>
            </w:r>
          </w:p>
          <w:p w:rsidR="002E7C91" w:rsidRDefault="002E7C91" w:rsidP="002E7C91">
            <w:pPr>
              <w:pStyle w:val="Inne0"/>
              <w:numPr>
                <w:ilvl w:val="0"/>
                <w:numId w:val="32"/>
              </w:numPr>
              <w:shd w:val="clear" w:color="auto" w:fill="auto"/>
              <w:tabs>
                <w:tab w:val="left" w:pos="454"/>
              </w:tabs>
              <w:ind w:firstLine="180"/>
            </w:pPr>
            <w:r w:rsidRPr="002C0DBD">
              <w:rPr>
                <w:rFonts w:ascii="Times New Roman" w:eastAsia="Times New Roman" w:hAnsi="Times New Roman" w:cs="Times New Roman"/>
                <w:sz w:val="24"/>
                <w:szCs w:val="24"/>
              </w:rPr>
              <w:t>Waga [kg]: 59</w:t>
            </w:r>
          </w:p>
          <w:p w:rsidR="002E7C91" w:rsidRDefault="002E7C91" w:rsidP="002E7C91">
            <w:pPr>
              <w:pStyle w:val="Inne0"/>
              <w:numPr>
                <w:ilvl w:val="0"/>
                <w:numId w:val="32"/>
              </w:numPr>
              <w:shd w:val="clear" w:color="auto" w:fill="auto"/>
              <w:tabs>
                <w:tab w:val="left" w:pos="454"/>
              </w:tabs>
              <w:ind w:firstLine="180"/>
            </w:pPr>
            <w:r w:rsidRPr="002C0DBD">
              <w:rPr>
                <w:rFonts w:ascii="Times New Roman" w:eastAsia="Times New Roman" w:hAnsi="Times New Roman" w:cs="Times New Roman"/>
                <w:sz w:val="24"/>
                <w:szCs w:val="24"/>
              </w:rPr>
              <w:t>Moc znamionowa [kW]: 4,6</w:t>
            </w:r>
          </w:p>
          <w:p w:rsidR="002E7C91" w:rsidRDefault="002E7C91" w:rsidP="002E7C91">
            <w:pPr>
              <w:pStyle w:val="Inne0"/>
              <w:numPr>
                <w:ilvl w:val="0"/>
                <w:numId w:val="32"/>
              </w:numPr>
              <w:shd w:val="clear" w:color="auto" w:fill="auto"/>
              <w:tabs>
                <w:tab w:val="left" w:pos="454"/>
              </w:tabs>
              <w:ind w:firstLine="180"/>
            </w:pPr>
            <w:r w:rsidRPr="002C0DBD">
              <w:rPr>
                <w:rFonts w:ascii="Times New Roman" w:eastAsia="Times New Roman" w:hAnsi="Times New Roman" w:cs="Times New Roman"/>
                <w:sz w:val="24"/>
                <w:szCs w:val="24"/>
              </w:rPr>
              <w:t>Moc maksymalna [KW] : 5,9</w:t>
            </w:r>
          </w:p>
          <w:p w:rsidR="002E7C91" w:rsidRDefault="002E7C91" w:rsidP="002E7C91">
            <w:pPr>
              <w:pStyle w:val="Inne0"/>
              <w:numPr>
                <w:ilvl w:val="0"/>
                <w:numId w:val="32"/>
              </w:numPr>
              <w:shd w:val="clear" w:color="auto" w:fill="auto"/>
              <w:tabs>
                <w:tab w:val="left" w:pos="454"/>
              </w:tabs>
              <w:ind w:firstLine="180"/>
            </w:pPr>
            <w:r w:rsidRPr="002C0DBD">
              <w:rPr>
                <w:rFonts w:ascii="Times New Roman" w:eastAsia="Times New Roman" w:hAnsi="Times New Roman" w:cs="Times New Roman"/>
                <w:sz w:val="24"/>
                <w:szCs w:val="24"/>
              </w:rPr>
              <w:t>Obroty [rpm] : 3600</w:t>
            </w:r>
          </w:p>
          <w:p w:rsidR="002E7C91" w:rsidRDefault="002E7C91" w:rsidP="002E7C91">
            <w:pPr>
              <w:pStyle w:val="Inne0"/>
              <w:numPr>
                <w:ilvl w:val="0"/>
                <w:numId w:val="32"/>
              </w:numPr>
              <w:shd w:val="clear" w:color="auto" w:fill="auto"/>
              <w:tabs>
                <w:tab w:val="left" w:pos="454"/>
              </w:tabs>
              <w:ind w:firstLine="180"/>
            </w:pPr>
            <w:r w:rsidRPr="002C0DBD">
              <w:rPr>
                <w:rFonts w:ascii="Times New Roman" w:eastAsia="Times New Roman" w:hAnsi="Times New Roman" w:cs="Times New Roman"/>
                <w:sz w:val="24"/>
                <w:szCs w:val="24"/>
              </w:rPr>
              <w:t>Pojemność [cm3]: 270</w:t>
            </w:r>
          </w:p>
          <w:p w:rsidR="002E7C91" w:rsidRDefault="002E7C91" w:rsidP="00DD1FFC">
            <w:pPr>
              <w:pStyle w:val="Inne0"/>
              <w:shd w:val="clear" w:color="auto" w:fill="auto"/>
              <w:tabs>
                <w:tab w:val="left" w:pos="454"/>
              </w:tabs>
              <w:ind w:left="180"/>
            </w:pPr>
          </w:p>
          <w:p w:rsidR="002E7C91" w:rsidRDefault="002E7C91" w:rsidP="00DD1FFC">
            <w:pPr>
              <w:spacing w:after="160" w:line="259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2E7C91" w:rsidTr="00DD1FFC">
        <w:trPr>
          <w:trHeight w:val="70"/>
        </w:trPr>
        <w:tc>
          <w:tcPr>
            <w:tcW w:w="2410" w:type="dxa"/>
            <w:vAlign w:val="center"/>
          </w:tcPr>
          <w:p w:rsidR="002E7C91" w:rsidRDefault="002E7C91" w:rsidP="00DD1FFC">
            <w:pPr>
              <w:spacing w:after="160" w:line="259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Nagrzewnica</w:t>
            </w:r>
          </w:p>
        </w:tc>
        <w:tc>
          <w:tcPr>
            <w:tcW w:w="5387" w:type="dxa"/>
          </w:tcPr>
          <w:p w:rsidR="002E7C91" w:rsidRDefault="002E7C91" w:rsidP="002E7C91">
            <w:pPr>
              <w:pStyle w:val="Inne0"/>
              <w:numPr>
                <w:ilvl w:val="0"/>
                <w:numId w:val="33"/>
              </w:numPr>
              <w:shd w:val="clear" w:color="auto" w:fill="auto"/>
              <w:tabs>
                <w:tab w:val="left" w:pos="449"/>
              </w:tabs>
              <w:ind w:firstLine="180"/>
            </w:pPr>
            <w:r>
              <w:rPr>
                <w:color w:val="000000"/>
                <w:sz w:val="24"/>
                <w:szCs w:val="24"/>
                <w:lang w:bidi="pl-PL"/>
              </w:rPr>
              <w:t>Moc grzewcza - min. 45 kW</w:t>
            </w:r>
          </w:p>
          <w:p w:rsidR="002E7C91" w:rsidRDefault="002E7C91" w:rsidP="002E7C91">
            <w:pPr>
              <w:pStyle w:val="Inne0"/>
              <w:numPr>
                <w:ilvl w:val="0"/>
                <w:numId w:val="33"/>
              </w:numPr>
              <w:shd w:val="clear" w:color="auto" w:fill="auto"/>
              <w:tabs>
                <w:tab w:val="left" w:pos="463"/>
              </w:tabs>
              <w:ind w:firstLine="180"/>
            </w:pPr>
            <w:r>
              <w:rPr>
                <w:color w:val="000000"/>
                <w:sz w:val="24"/>
                <w:szCs w:val="24"/>
                <w:lang w:bidi="pl-PL"/>
              </w:rPr>
              <w:t>Przepływ powietrza - min. 1600 m3/h</w:t>
            </w:r>
          </w:p>
          <w:p w:rsidR="002E7C91" w:rsidRDefault="002E7C91" w:rsidP="002E7C91">
            <w:pPr>
              <w:pStyle w:val="Inne0"/>
              <w:numPr>
                <w:ilvl w:val="0"/>
                <w:numId w:val="33"/>
              </w:numPr>
              <w:shd w:val="clear" w:color="auto" w:fill="auto"/>
              <w:tabs>
                <w:tab w:val="left" w:pos="458"/>
              </w:tabs>
              <w:ind w:firstLine="180"/>
            </w:pPr>
            <w:r>
              <w:rPr>
                <w:color w:val="000000"/>
                <w:sz w:val="24"/>
                <w:szCs w:val="24"/>
                <w:lang w:bidi="pl-PL"/>
              </w:rPr>
              <w:t>Zużycie paliwa - max. 5 l/h</w:t>
            </w:r>
          </w:p>
          <w:p w:rsidR="002E7C91" w:rsidRDefault="002E7C91" w:rsidP="002E7C91">
            <w:pPr>
              <w:pStyle w:val="Inne0"/>
              <w:numPr>
                <w:ilvl w:val="0"/>
                <w:numId w:val="33"/>
              </w:numPr>
              <w:shd w:val="clear" w:color="auto" w:fill="auto"/>
              <w:tabs>
                <w:tab w:val="left" w:pos="449"/>
              </w:tabs>
              <w:ind w:firstLine="180"/>
            </w:pPr>
            <w:r>
              <w:rPr>
                <w:color w:val="000000"/>
                <w:sz w:val="24"/>
                <w:szCs w:val="24"/>
                <w:lang w:bidi="pl-PL"/>
              </w:rPr>
              <w:t>Minimalny czas pracy na pełnym zbiorniku - 12 h</w:t>
            </w:r>
          </w:p>
          <w:p w:rsidR="002E7C91" w:rsidRDefault="002E7C91" w:rsidP="002E7C91">
            <w:pPr>
              <w:pStyle w:val="Inne0"/>
              <w:numPr>
                <w:ilvl w:val="0"/>
                <w:numId w:val="33"/>
              </w:numPr>
              <w:shd w:val="clear" w:color="auto" w:fill="auto"/>
              <w:tabs>
                <w:tab w:val="left" w:pos="449"/>
              </w:tabs>
              <w:ind w:firstLine="180"/>
            </w:pPr>
            <w:r>
              <w:rPr>
                <w:color w:val="000000"/>
                <w:sz w:val="24"/>
                <w:szCs w:val="24"/>
                <w:lang w:bidi="pl-PL"/>
              </w:rPr>
              <w:t>Napięcie 230 V / 1-fazowe</w:t>
            </w:r>
          </w:p>
          <w:p w:rsidR="002E7C91" w:rsidRDefault="002E7C91" w:rsidP="002E7C91">
            <w:pPr>
              <w:pStyle w:val="Inne0"/>
              <w:numPr>
                <w:ilvl w:val="0"/>
                <w:numId w:val="33"/>
              </w:numPr>
              <w:shd w:val="clear" w:color="auto" w:fill="auto"/>
              <w:tabs>
                <w:tab w:val="left" w:pos="463"/>
              </w:tabs>
              <w:ind w:firstLine="180"/>
            </w:pPr>
            <w:r>
              <w:rPr>
                <w:color w:val="000000"/>
                <w:sz w:val="24"/>
                <w:szCs w:val="24"/>
                <w:lang w:bidi="pl-PL"/>
              </w:rPr>
              <w:t>Pobór mocy - max. 1 kW</w:t>
            </w:r>
          </w:p>
          <w:p w:rsidR="002E7C91" w:rsidRDefault="002E7C91" w:rsidP="002E7C91">
            <w:pPr>
              <w:pStyle w:val="Inne0"/>
              <w:numPr>
                <w:ilvl w:val="0"/>
                <w:numId w:val="33"/>
              </w:numPr>
              <w:shd w:val="clear" w:color="auto" w:fill="auto"/>
              <w:tabs>
                <w:tab w:val="left" w:pos="463"/>
              </w:tabs>
              <w:ind w:firstLine="180"/>
            </w:pPr>
            <w:r>
              <w:rPr>
                <w:color w:val="000000"/>
                <w:sz w:val="24"/>
                <w:szCs w:val="24"/>
                <w:lang w:bidi="pl-PL"/>
              </w:rPr>
              <w:t>Pojemność zbiornika paliwa - min. 60 l</w:t>
            </w:r>
          </w:p>
          <w:p w:rsidR="002E7C91" w:rsidRDefault="002E7C91" w:rsidP="002E7C91">
            <w:pPr>
              <w:pStyle w:val="Inne0"/>
              <w:numPr>
                <w:ilvl w:val="0"/>
                <w:numId w:val="33"/>
              </w:numPr>
              <w:shd w:val="clear" w:color="auto" w:fill="auto"/>
              <w:tabs>
                <w:tab w:val="left" w:pos="458"/>
              </w:tabs>
              <w:ind w:firstLine="180"/>
            </w:pPr>
            <w:r>
              <w:rPr>
                <w:color w:val="000000"/>
                <w:sz w:val="24"/>
                <w:szCs w:val="24"/>
                <w:lang w:bidi="pl-PL"/>
              </w:rPr>
              <w:t>Zbiornik paliwa metalowy</w:t>
            </w:r>
          </w:p>
          <w:p w:rsidR="002E7C91" w:rsidRDefault="002E7C91" w:rsidP="002E7C91">
            <w:pPr>
              <w:pStyle w:val="Inne0"/>
              <w:numPr>
                <w:ilvl w:val="0"/>
                <w:numId w:val="33"/>
              </w:numPr>
              <w:shd w:val="clear" w:color="auto" w:fill="auto"/>
              <w:tabs>
                <w:tab w:val="left" w:pos="449"/>
              </w:tabs>
              <w:ind w:firstLine="180"/>
            </w:pPr>
            <w:r>
              <w:rPr>
                <w:color w:val="000000"/>
                <w:sz w:val="24"/>
                <w:szCs w:val="24"/>
                <w:lang w:bidi="pl-PL"/>
              </w:rPr>
              <w:t>Średnica rury wylotowej 340 mm</w:t>
            </w:r>
          </w:p>
          <w:p w:rsidR="002E7C91" w:rsidRPr="005655CE" w:rsidRDefault="002E7C91" w:rsidP="002E7C91">
            <w:pPr>
              <w:pStyle w:val="Inne0"/>
              <w:numPr>
                <w:ilvl w:val="0"/>
                <w:numId w:val="33"/>
              </w:numPr>
              <w:shd w:val="clear" w:color="auto" w:fill="auto"/>
              <w:tabs>
                <w:tab w:val="left" w:pos="454"/>
              </w:tabs>
              <w:ind w:firstLine="180"/>
            </w:pPr>
            <w:r>
              <w:rPr>
                <w:color w:val="000000"/>
                <w:sz w:val="24"/>
                <w:szCs w:val="24"/>
                <w:lang w:bidi="pl-PL"/>
              </w:rPr>
              <w:t>Wbudowany przewód zasilający</w:t>
            </w:r>
          </w:p>
          <w:p w:rsidR="002E7C91" w:rsidRDefault="002E7C91" w:rsidP="002E7C91">
            <w:pPr>
              <w:pStyle w:val="Inne0"/>
              <w:numPr>
                <w:ilvl w:val="0"/>
                <w:numId w:val="34"/>
              </w:numPr>
              <w:shd w:val="clear" w:color="auto" w:fill="auto"/>
              <w:tabs>
                <w:tab w:val="left" w:pos="463"/>
              </w:tabs>
              <w:ind w:firstLine="180"/>
            </w:pPr>
            <w:r>
              <w:rPr>
                <w:color w:val="000000"/>
                <w:sz w:val="24"/>
                <w:szCs w:val="24"/>
                <w:lang w:bidi="pl-PL"/>
              </w:rPr>
              <w:t>Rodzaj paliwa olej opałowy / napędowy</w:t>
            </w:r>
            <w:r>
              <w:rPr>
                <w:sz w:val="24"/>
                <w:szCs w:val="24"/>
                <w:lang w:bidi="pl-PL"/>
              </w:rPr>
              <w:t xml:space="preserve"> </w:t>
            </w:r>
          </w:p>
          <w:p w:rsidR="002E7C91" w:rsidRDefault="002E7C91" w:rsidP="002E7C91">
            <w:pPr>
              <w:pStyle w:val="Inne0"/>
              <w:numPr>
                <w:ilvl w:val="0"/>
                <w:numId w:val="34"/>
              </w:numPr>
              <w:shd w:val="clear" w:color="auto" w:fill="auto"/>
              <w:tabs>
                <w:tab w:val="left" w:pos="463"/>
              </w:tabs>
              <w:ind w:firstLine="180"/>
            </w:pPr>
            <w:r>
              <w:rPr>
                <w:color w:val="000000"/>
                <w:sz w:val="24"/>
                <w:szCs w:val="24"/>
                <w:lang w:bidi="pl-PL"/>
              </w:rPr>
              <w:t>Stopień ochrony IP 41</w:t>
            </w:r>
          </w:p>
          <w:p w:rsidR="002E7C91" w:rsidRDefault="002E7C91" w:rsidP="002E7C91">
            <w:pPr>
              <w:pStyle w:val="Inne0"/>
              <w:numPr>
                <w:ilvl w:val="0"/>
                <w:numId w:val="34"/>
              </w:numPr>
              <w:shd w:val="clear" w:color="auto" w:fill="auto"/>
              <w:tabs>
                <w:tab w:val="left" w:pos="449"/>
              </w:tabs>
              <w:ind w:firstLine="180"/>
            </w:pPr>
            <w:r>
              <w:rPr>
                <w:color w:val="000000"/>
                <w:sz w:val="24"/>
                <w:szCs w:val="24"/>
                <w:lang w:bidi="pl-PL"/>
              </w:rPr>
              <w:t>Wyposażenie : kółka, uchwyt do przenoszenia</w:t>
            </w:r>
          </w:p>
          <w:p w:rsidR="002E7C91" w:rsidRDefault="002E7C91" w:rsidP="002E7C91">
            <w:pPr>
              <w:pStyle w:val="Inne0"/>
              <w:numPr>
                <w:ilvl w:val="0"/>
                <w:numId w:val="34"/>
              </w:numPr>
              <w:shd w:val="clear" w:color="auto" w:fill="auto"/>
              <w:tabs>
                <w:tab w:val="left" w:pos="449"/>
              </w:tabs>
              <w:ind w:firstLine="180"/>
            </w:pPr>
            <w:r>
              <w:rPr>
                <w:color w:val="000000"/>
                <w:sz w:val="24"/>
                <w:szCs w:val="24"/>
                <w:lang w:bidi="pl-PL"/>
              </w:rPr>
              <w:t>Obudowa metalowa</w:t>
            </w:r>
          </w:p>
          <w:p w:rsidR="002E7C91" w:rsidRDefault="002E7C91" w:rsidP="002E7C91">
            <w:pPr>
              <w:pStyle w:val="Inne0"/>
              <w:numPr>
                <w:ilvl w:val="0"/>
                <w:numId w:val="34"/>
              </w:numPr>
              <w:shd w:val="clear" w:color="auto" w:fill="auto"/>
              <w:tabs>
                <w:tab w:val="left" w:pos="449"/>
              </w:tabs>
              <w:ind w:firstLine="180"/>
            </w:pPr>
            <w:r>
              <w:rPr>
                <w:color w:val="000000"/>
                <w:sz w:val="24"/>
                <w:szCs w:val="24"/>
                <w:lang w:bidi="pl-PL"/>
              </w:rPr>
              <w:t>Możliwość odprowadzania spalin</w:t>
            </w:r>
          </w:p>
          <w:p w:rsidR="002E7C91" w:rsidRDefault="002E7C91" w:rsidP="002E7C91">
            <w:pPr>
              <w:pStyle w:val="Inne0"/>
              <w:numPr>
                <w:ilvl w:val="0"/>
                <w:numId w:val="34"/>
              </w:numPr>
              <w:shd w:val="clear" w:color="auto" w:fill="auto"/>
              <w:tabs>
                <w:tab w:val="left" w:pos="449"/>
              </w:tabs>
              <w:ind w:firstLine="180"/>
            </w:pPr>
            <w:r>
              <w:rPr>
                <w:color w:val="000000"/>
                <w:sz w:val="24"/>
                <w:szCs w:val="24"/>
                <w:lang w:bidi="pl-PL"/>
              </w:rPr>
              <w:t>Elektroniczna kontrolka płomienia z fotokomórką</w:t>
            </w:r>
          </w:p>
          <w:p w:rsidR="002E7C91" w:rsidRDefault="002E7C91" w:rsidP="002E7C91">
            <w:pPr>
              <w:pStyle w:val="Inne0"/>
              <w:numPr>
                <w:ilvl w:val="0"/>
                <w:numId w:val="34"/>
              </w:numPr>
              <w:shd w:val="clear" w:color="auto" w:fill="auto"/>
              <w:tabs>
                <w:tab w:val="left" w:pos="454"/>
              </w:tabs>
              <w:ind w:firstLine="180"/>
            </w:pPr>
            <w:r>
              <w:rPr>
                <w:color w:val="000000"/>
                <w:sz w:val="24"/>
                <w:szCs w:val="24"/>
                <w:lang w:bidi="pl-PL"/>
              </w:rPr>
              <w:t>Waga - max. 70 kg</w:t>
            </w:r>
          </w:p>
          <w:p w:rsidR="002E7C91" w:rsidRDefault="002E7C91" w:rsidP="00DD1FFC">
            <w:pPr>
              <w:pStyle w:val="Inne0"/>
              <w:shd w:val="clear" w:color="auto" w:fill="auto"/>
              <w:tabs>
                <w:tab w:val="left" w:pos="454"/>
              </w:tabs>
              <w:ind w:left="180"/>
            </w:pPr>
          </w:p>
          <w:p w:rsidR="002E7C91" w:rsidRDefault="002E7C91" w:rsidP="00DD1FFC">
            <w:pPr>
              <w:spacing w:after="160" w:line="259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2E7C91" w:rsidTr="00DD1FFC">
        <w:trPr>
          <w:trHeight w:val="3245"/>
        </w:trPr>
        <w:tc>
          <w:tcPr>
            <w:tcW w:w="2410" w:type="dxa"/>
            <w:vAlign w:val="center"/>
          </w:tcPr>
          <w:p w:rsidR="002E7C91" w:rsidRDefault="002E7C91" w:rsidP="00DD1FFC">
            <w:pPr>
              <w:spacing w:after="160" w:line="259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lastRenderedPageBreak/>
              <w:t>Łózko polowe</w:t>
            </w:r>
          </w:p>
        </w:tc>
        <w:tc>
          <w:tcPr>
            <w:tcW w:w="5387" w:type="dxa"/>
          </w:tcPr>
          <w:p w:rsidR="002E7C91" w:rsidRDefault="002E7C91" w:rsidP="002E7C91">
            <w:pPr>
              <w:pStyle w:val="Inne0"/>
              <w:numPr>
                <w:ilvl w:val="0"/>
                <w:numId w:val="33"/>
              </w:numPr>
              <w:shd w:val="clear" w:color="auto" w:fill="auto"/>
              <w:tabs>
                <w:tab w:val="left" w:pos="449"/>
              </w:tabs>
              <w:ind w:firstLine="180"/>
            </w:pPr>
            <w:r>
              <w:t>Wymiary stelaża po rozłożeniu (szerokość x długość x wysokość):  </w:t>
            </w:r>
            <w:r>
              <w:rPr>
                <w:rStyle w:val="Pogrubienie"/>
              </w:rPr>
              <w:t>72 x 201 x 30 cm</w:t>
            </w:r>
            <w:r>
              <w:t> </w:t>
            </w:r>
          </w:p>
          <w:p w:rsidR="002E7C91" w:rsidRPr="00C65777" w:rsidRDefault="002E7C91" w:rsidP="002E7C91">
            <w:pPr>
              <w:pStyle w:val="Inne0"/>
              <w:numPr>
                <w:ilvl w:val="0"/>
                <w:numId w:val="33"/>
              </w:numPr>
              <w:shd w:val="clear" w:color="auto" w:fill="auto"/>
              <w:tabs>
                <w:tab w:val="left" w:pos="463"/>
              </w:tabs>
              <w:ind w:firstLine="180"/>
            </w:pPr>
            <w:r>
              <w:t xml:space="preserve">Wymiary łóżka po rozłożeniu (z uwzględnieniem materaca): </w:t>
            </w:r>
            <w:r>
              <w:rPr>
                <w:rStyle w:val="Pogrubienie"/>
              </w:rPr>
              <w:t>79 x 213 x 31 cm</w:t>
            </w:r>
          </w:p>
          <w:p w:rsidR="002E7C91" w:rsidRDefault="002E7C91" w:rsidP="002E7C91">
            <w:pPr>
              <w:pStyle w:val="Inne0"/>
              <w:numPr>
                <w:ilvl w:val="0"/>
                <w:numId w:val="33"/>
              </w:numPr>
              <w:shd w:val="clear" w:color="auto" w:fill="auto"/>
              <w:tabs>
                <w:tab w:val="left" w:pos="463"/>
              </w:tabs>
              <w:ind w:firstLine="180"/>
            </w:pPr>
            <w:r>
              <w:t>Wymiary po złożeniu (wysokość x szerokość x grubość) : </w:t>
            </w:r>
            <w:r>
              <w:rPr>
                <w:rStyle w:val="Pogrubienie"/>
              </w:rPr>
              <w:t>85 x 72 x 17 cm</w:t>
            </w:r>
          </w:p>
          <w:p w:rsidR="002E7C91" w:rsidRDefault="002E7C91" w:rsidP="002E7C91">
            <w:pPr>
              <w:pStyle w:val="Inne0"/>
              <w:numPr>
                <w:ilvl w:val="0"/>
                <w:numId w:val="33"/>
              </w:numPr>
              <w:shd w:val="clear" w:color="auto" w:fill="auto"/>
              <w:tabs>
                <w:tab w:val="left" w:pos="463"/>
              </w:tabs>
              <w:ind w:firstLine="180"/>
            </w:pPr>
            <w:r>
              <w:t xml:space="preserve">Wymiary po złożeniu (z uwzględnieniem materaca): </w:t>
            </w:r>
            <w:r>
              <w:rPr>
                <w:rStyle w:val="Pogrubienie"/>
              </w:rPr>
              <w:t>91 x 79 x 18 cm</w:t>
            </w:r>
          </w:p>
          <w:p w:rsidR="002E7C91" w:rsidRDefault="002E7C91" w:rsidP="002E7C91">
            <w:pPr>
              <w:pStyle w:val="Inne0"/>
              <w:numPr>
                <w:ilvl w:val="0"/>
                <w:numId w:val="33"/>
              </w:numPr>
              <w:shd w:val="clear" w:color="auto" w:fill="auto"/>
              <w:tabs>
                <w:tab w:val="left" w:pos="463"/>
              </w:tabs>
              <w:ind w:firstLine="180"/>
            </w:pPr>
            <w:r>
              <w:t>Grubość materaca:</w:t>
            </w:r>
            <w:r>
              <w:rPr>
                <w:rStyle w:val="apple-converted-space"/>
              </w:rPr>
              <w:t xml:space="preserve"> </w:t>
            </w:r>
            <w:r>
              <w:rPr>
                <w:b/>
                <w:bCs/>
              </w:rPr>
              <w:t>1 cm</w:t>
            </w:r>
            <w:r>
              <w:t> </w:t>
            </w:r>
          </w:p>
          <w:p w:rsidR="002E7C91" w:rsidRDefault="002E7C91" w:rsidP="002E7C91">
            <w:pPr>
              <w:pStyle w:val="Inne0"/>
              <w:numPr>
                <w:ilvl w:val="0"/>
                <w:numId w:val="33"/>
              </w:numPr>
              <w:shd w:val="clear" w:color="auto" w:fill="auto"/>
              <w:tabs>
                <w:tab w:val="left" w:pos="463"/>
              </w:tabs>
              <w:ind w:firstLine="180"/>
            </w:pPr>
            <w:r>
              <w:t>Dopuszczalne obciążenie: </w:t>
            </w:r>
            <w:r>
              <w:rPr>
                <w:b/>
                <w:bCs/>
              </w:rPr>
              <w:t>150 kg</w:t>
            </w:r>
          </w:p>
          <w:p w:rsidR="002E7C91" w:rsidRDefault="002E7C91" w:rsidP="002E7C91">
            <w:pPr>
              <w:pStyle w:val="Inne0"/>
              <w:numPr>
                <w:ilvl w:val="0"/>
                <w:numId w:val="33"/>
              </w:numPr>
              <w:shd w:val="clear" w:color="auto" w:fill="auto"/>
              <w:tabs>
                <w:tab w:val="left" w:pos="463"/>
              </w:tabs>
              <w:ind w:firstLine="180"/>
            </w:pPr>
            <w:r>
              <w:t>Waga: ok.</w:t>
            </w:r>
            <w:r>
              <w:rPr>
                <w:rStyle w:val="Pogrubienie"/>
              </w:rPr>
              <w:t> 13,5 kg</w:t>
            </w:r>
          </w:p>
          <w:p w:rsidR="002E7C91" w:rsidRDefault="002E7C91" w:rsidP="00DD1FFC">
            <w:pPr>
              <w:spacing w:after="160" w:line="259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2E7C91" w:rsidTr="00DD1FFC">
        <w:trPr>
          <w:trHeight w:val="1948"/>
        </w:trPr>
        <w:tc>
          <w:tcPr>
            <w:tcW w:w="2410" w:type="dxa"/>
            <w:vAlign w:val="center"/>
          </w:tcPr>
          <w:p w:rsidR="002E7C91" w:rsidRDefault="002E7C91" w:rsidP="00DD1FFC">
            <w:pPr>
              <w:spacing w:after="160" w:line="259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Pompa zanurzeniowa</w:t>
            </w:r>
          </w:p>
        </w:tc>
        <w:tc>
          <w:tcPr>
            <w:tcW w:w="5387" w:type="dxa"/>
          </w:tcPr>
          <w:p w:rsidR="002E7C91" w:rsidRDefault="002E7C91" w:rsidP="002E7C91">
            <w:pPr>
              <w:pStyle w:val="Inne0"/>
              <w:numPr>
                <w:ilvl w:val="0"/>
                <w:numId w:val="33"/>
              </w:numPr>
              <w:shd w:val="clear" w:color="auto" w:fill="auto"/>
              <w:tabs>
                <w:tab w:val="left" w:pos="463"/>
              </w:tabs>
              <w:ind w:firstLine="180"/>
            </w:pPr>
            <w:r w:rsidRPr="002C0DBD">
              <w:rPr>
                <w:rFonts w:ascii="Times New Roman" w:eastAsia="Times New Roman" w:hAnsi="Times New Roman" w:cs="Times New Roman"/>
                <w:sz w:val="24"/>
                <w:szCs w:val="24"/>
              </w:rPr>
              <w:t>Moc znamionowa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C0DBD">
              <w:rPr>
                <w:rFonts w:ascii="Times New Roman" w:eastAsia="Times New Roman" w:hAnsi="Times New Roman" w:cs="Times New Roman"/>
                <w:sz w:val="24"/>
                <w:szCs w:val="24"/>
              </w:rPr>
              <w:t>230 V / 1 faza</w:t>
            </w:r>
          </w:p>
          <w:p w:rsidR="002E7C91" w:rsidRPr="00C65777" w:rsidRDefault="002E7C91" w:rsidP="002E7C91">
            <w:pPr>
              <w:pStyle w:val="Inne0"/>
              <w:numPr>
                <w:ilvl w:val="0"/>
                <w:numId w:val="33"/>
              </w:numPr>
              <w:shd w:val="clear" w:color="auto" w:fill="auto"/>
              <w:tabs>
                <w:tab w:val="left" w:pos="463"/>
              </w:tabs>
              <w:ind w:firstLine="180"/>
              <w:rPr>
                <w:rStyle w:val="Pogrubienie"/>
                <w:b w:val="0"/>
                <w:bCs w:val="0"/>
              </w:rPr>
            </w:pPr>
            <w:r w:rsidRPr="002C0DBD">
              <w:rPr>
                <w:rFonts w:ascii="Times New Roman" w:eastAsia="Times New Roman" w:hAnsi="Times New Roman" w:cs="Times New Roman"/>
                <w:sz w:val="24"/>
                <w:szCs w:val="24"/>
              </w:rPr>
              <w:t>Moc użyteczna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C0DBD">
              <w:rPr>
                <w:rFonts w:ascii="Times New Roman" w:eastAsia="Times New Roman" w:hAnsi="Times New Roman" w:cs="Times New Roman"/>
                <w:sz w:val="24"/>
                <w:szCs w:val="24"/>
              </w:rPr>
              <w:t>1,49 kW</w:t>
            </w:r>
          </w:p>
          <w:p w:rsidR="002E7C91" w:rsidRDefault="002E7C91" w:rsidP="002E7C91">
            <w:pPr>
              <w:pStyle w:val="Inne0"/>
              <w:numPr>
                <w:ilvl w:val="0"/>
                <w:numId w:val="33"/>
              </w:numPr>
              <w:shd w:val="clear" w:color="auto" w:fill="auto"/>
              <w:tabs>
                <w:tab w:val="left" w:pos="463"/>
              </w:tabs>
              <w:ind w:firstLine="180"/>
            </w:pPr>
            <w:r w:rsidRPr="002C0DBD">
              <w:rPr>
                <w:rFonts w:ascii="Times New Roman" w:eastAsia="Times New Roman" w:hAnsi="Times New Roman" w:cs="Times New Roman"/>
                <w:sz w:val="24"/>
                <w:szCs w:val="24"/>
              </w:rPr>
              <w:t>Nasada tłoczna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C0DBD">
              <w:rPr>
                <w:rFonts w:ascii="Times New Roman" w:eastAsia="Times New Roman" w:hAnsi="Times New Roman" w:cs="Times New Roman"/>
                <w:sz w:val="24"/>
                <w:szCs w:val="24"/>
              </w:rPr>
              <w:t>G 2 1/2" (Storz B 75 mm)</w:t>
            </w:r>
          </w:p>
          <w:p w:rsidR="002E7C91" w:rsidRDefault="002E7C91" w:rsidP="002E7C91">
            <w:pPr>
              <w:pStyle w:val="Inne0"/>
              <w:numPr>
                <w:ilvl w:val="0"/>
                <w:numId w:val="33"/>
              </w:numPr>
              <w:shd w:val="clear" w:color="auto" w:fill="auto"/>
              <w:tabs>
                <w:tab w:val="left" w:pos="463"/>
              </w:tabs>
              <w:ind w:firstLine="180"/>
            </w:pPr>
            <w:r w:rsidRPr="002C0DBD">
              <w:rPr>
                <w:rFonts w:ascii="Times New Roman" w:eastAsia="Times New Roman" w:hAnsi="Times New Roman" w:cs="Times New Roman"/>
                <w:sz w:val="24"/>
                <w:szCs w:val="24"/>
              </w:rPr>
              <w:t>Sito ssawne (średnica zanieczyszczeń)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C0DBD">
              <w:rPr>
                <w:rFonts w:ascii="Times New Roman" w:eastAsia="Times New Roman" w:hAnsi="Times New Roman" w:cs="Times New Roman"/>
                <w:sz w:val="24"/>
                <w:szCs w:val="24"/>
              </w:rPr>
              <w:t>8 mm</w:t>
            </w:r>
          </w:p>
          <w:p w:rsidR="002E7C91" w:rsidRDefault="002E7C91" w:rsidP="002E7C91">
            <w:pPr>
              <w:pStyle w:val="Inne0"/>
              <w:numPr>
                <w:ilvl w:val="0"/>
                <w:numId w:val="33"/>
              </w:numPr>
              <w:shd w:val="clear" w:color="auto" w:fill="auto"/>
              <w:tabs>
                <w:tab w:val="left" w:pos="463"/>
              </w:tabs>
              <w:ind w:firstLine="180"/>
            </w:pPr>
            <w:r w:rsidRPr="002C0DBD">
              <w:rPr>
                <w:rFonts w:ascii="Times New Roman" w:eastAsia="Times New Roman" w:hAnsi="Times New Roman" w:cs="Times New Roman"/>
                <w:sz w:val="24"/>
                <w:szCs w:val="24"/>
              </w:rPr>
              <w:t>Wymiary (Ø x H)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C0DBD">
              <w:rPr>
                <w:rFonts w:ascii="Times New Roman" w:eastAsia="Times New Roman" w:hAnsi="Times New Roman" w:cs="Times New Roman"/>
                <w:sz w:val="24"/>
                <w:szCs w:val="24"/>
              </w:rPr>
              <w:t>250 x 456 mm</w:t>
            </w:r>
          </w:p>
          <w:p w:rsidR="002E7C91" w:rsidRDefault="002E7C91" w:rsidP="002E7C91">
            <w:pPr>
              <w:pStyle w:val="Inne0"/>
              <w:numPr>
                <w:ilvl w:val="0"/>
                <w:numId w:val="33"/>
              </w:numPr>
              <w:shd w:val="clear" w:color="auto" w:fill="auto"/>
              <w:tabs>
                <w:tab w:val="left" w:pos="463"/>
              </w:tabs>
              <w:ind w:firstLine="180"/>
            </w:pPr>
            <w:r w:rsidRPr="002C0DBD">
              <w:rPr>
                <w:rFonts w:ascii="Times New Roman" w:eastAsia="Times New Roman" w:hAnsi="Times New Roman" w:cs="Times New Roman"/>
                <w:sz w:val="24"/>
                <w:szCs w:val="24"/>
              </w:rPr>
              <w:t>Klasa odporności pompy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C0DBD">
              <w:rPr>
                <w:rFonts w:ascii="Times New Roman" w:eastAsia="Times New Roman" w:hAnsi="Times New Roman" w:cs="Times New Roman"/>
                <w:sz w:val="24"/>
                <w:szCs w:val="24"/>
              </w:rPr>
              <w:t>IP 68</w:t>
            </w:r>
          </w:p>
          <w:p w:rsidR="002E7C91" w:rsidRDefault="002E7C91" w:rsidP="00DD1FFC">
            <w:pPr>
              <w:pStyle w:val="Inne0"/>
              <w:shd w:val="clear" w:color="auto" w:fill="auto"/>
              <w:tabs>
                <w:tab w:val="left" w:pos="463"/>
              </w:tabs>
              <w:ind w:left="180"/>
            </w:pPr>
          </w:p>
          <w:p w:rsidR="002E7C91" w:rsidRDefault="002E7C91" w:rsidP="00DD1FFC">
            <w:pPr>
              <w:spacing w:after="160" w:line="259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2E7C91" w:rsidTr="00DD1FFC">
        <w:trPr>
          <w:trHeight w:val="2327"/>
        </w:trPr>
        <w:tc>
          <w:tcPr>
            <w:tcW w:w="2410" w:type="dxa"/>
            <w:vAlign w:val="center"/>
          </w:tcPr>
          <w:p w:rsidR="002E7C91" w:rsidRDefault="002E7C91" w:rsidP="00DD1FFC">
            <w:pPr>
              <w:spacing w:after="160" w:line="259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Agregat prądotwórczy o mocy min 5 kvA</w:t>
            </w:r>
          </w:p>
        </w:tc>
        <w:tc>
          <w:tcPr>
            <w:tcW w:w="5387" w:type="dxa"/>
          </w:tcPr>
          <w:p w:rsidR="002E7C91" w:rsidRDefault="002E7C91" w:rsidP="002E7C91">
            <w:pPr>
              <w:pStyle w:val="Inne0"/>
              <w:numPr>
                <w:ilvl w:val="0"/>
                <w:numId w:val="33"/>
              </w:numPr>
              <w:shd w:val="clear" w:color="auto" w:fill="auto"/>
              <w:tabs>
                <w:tab w:val="left" w:pos="463"/>
              </w:tabs>
              <w:ind w:firstLine="180"/>
            </w:pPr>
            <w:r>
              <w:rPr>
                <w:rStyle w:val="Pogrubienie"/>
              </w:rPr>
              <w:t>Paliwo:</w:t>
            </w:r>
            <w:r>
              <w:t xml:space="preserve"> Benzyna / Gaz (Dual Fuel)</w:t>
            </w:r>
          </w:p>
          <w:p w:rsidR="002E7C91" w:rsidRPr="00C65777" w:rsidRDefault="002E7C91" w:rsidP="002E7C91">
            <w:pPr>
              <w:pStyle w:val="Inne0"/>
              <w:numPr>
                <w:ilvl w:val="0"/>
                <w:numId w:val="33"/>
              </w:numPr>
              <w:shd w:val="clear" w:color="auto" w:fill="auto"/>
              <w:tabs>
                <w:tab w:val="left" w:pos="463"/>
              </w:tabs>
              <w:ind w:firstLine="180"/>
              <w:rPr>
                <w:rStyle w:val="Pogrubienie"/>
                <w:b w:val="0"/>
                <w:bCs w:val="0"/>
              </w:rPr>
            </w:pPr>
            <w:r>
              <w:rPr>
                <w:rStyle w:val="Pogrubienie"/>
              </w:rPr>
              <w:t>Napięcie:</w:t>
            </w:r>
            <w:r>
              <w:t xml:space="preserve"> 230 V</w:t>
            </w:r>
          </w:p>
          <w:p w:rsidR="002E7C91" w:rsidRDefault="002E7C91" w:rsidP="002E7C91">
            <w:pPr>
              <w:pStyle w:val="Inne0"/>
              <w:numPr>
                <w:ilvl w:val="0"/>
                <w:numId w:val="33"/>
              </w:numPr>
              <w:shd w:val="clear" w:color="auto" w:fill="auto"/>
              <w:tabs>
                <w:tab w:val="left" w:pos="463"/>
              </w:tabs>
              <w:ind w:firstLine="180"/>
            </w:pPr>
            <w:r>
              <w:t xml:space="preserve">Moc znamionowa </w:t>
            </w:r>
            <w:r>
              <w:rPr>
                <w:rStyle w:val="Pogrubienie"/>
              </w:rPr>
              <w:t>5,6 kW</w:t>
            </w:r>
          </w:p>
          <w:p w:rsidR="002E7C91" w:rsidRDefault="002E7C91" w:rsidP="002E7C91">
            <w:pPr>
              <w:pStyle w:val="Inne0"/>
              <w:numPr>
                <w:ilvl w:val="0"/>
                <w:numId w:val="33"/>
              </w:numPr>
              <w:shd w:val="clear" w:color="auto" w:fill="auto"/>
              <w:tabs>
                <w:tab w:val="left" w:pos="463"/>
              </w:tabs>
              <w:ind w:firstLine="180"/>
            </w:pPr>
            <w:r>
              <w:t xml:space="preserve">Pojemność </w:t>
            </w:r>
            <w:r>
              <w:rPr>
                <w:rStyle w:val="Pogrubienie"/>
              </w:rPr>
              <w:t>389 cm3</w:t>
            </w:r>
          </w:p>
          <w:p w:rsidR="002E7C91" w:rsidRDefault="002E7C91" w:rsidP="002E7C91">
            <w:pPr>
              <w:pStyle w:val="Inne0"/>
              <w:numPr>
                <w:ilvl w:val="0"/>
                <w:numId w:val="33"/>
              </w:numPr>
              <w:shd w:val="clear" w:color="auto" w:fill="auto"/>
              <w:tabs>
                <w:tab w:val="left" w:pos="463"/>
              </w:tabs>
              <w:ind w:firstLine="180"/>
            </w:pPr>
            <w:r>
              <w:t xml:space="preserve">Waga </w:t>
            </w:r>
            <w:r>
              <w:rPr>
                <w:rStyle w:val="Pogrubienie"/>
              </w:rPr>
              <w:t>69 kg</w:t>
            </w:r>
          </w:p>
          <w:p w:rsidR="002E7C91" w:rsidRPr="000532E6" w:rsidRDefault="002E7C91" w:rsidP="002E7C91">
            <w:pPr>
              <w:pStyle w:val="Inne0"/>
              <w:numPr>
                <w:ilvl w:val="0"/>
                <w:numId w:val="33"/>
              </w:numPr>
              <w:shd w:val="clear" w:color="auto" w:fill="auto"/>
              <w:tabs>
                <w:tab w:val="left" w:pos="463"/>
              </w:tabs>
              <w:ind w:firstLine="180"/>
              <w:rPr>
                <w:rStyle w:val="Pogrubienie"/>
                <w:rFonts w:cs="Arial"/>
                <w:sz w:val="20"/>
                <w:szCs w:val="20"/>
              </w:rPr>
            </w:pPr>
            <w:r>
              <w:t xml:space="preserve">Długość </w:t>
            </w:r>
            <w:r>
              <w:rPr>
                <w:rStyle w:val="Pogrubienie"/>
              </w:rPr>
              <w:t>790 mm</w:t>
            </w:r>
          </w:p>
          <w:p w:rsidR="002E7C91" w:rsidRPr="000532E6" w:rsidRDefault="002E7C91" w:rsidP="002E7C91">
            <w:pPr>
              <w:pStyle w:val="Inne0"/>
              <w:numPr>
                <w:ilvl w:val="0"/>
                <w:numId w:val="33"/>
              </w:numPr>
              <w:shd w:val="clear" w:color="auto" w:fill="auto"/>
              <w:tabs>
                <w:tab w:val="left" w:pos="463"/>
              </w:tabs>
              <w:ind w:firstLine="180"/>
              <w:rPr>
                <w:rStyle w:val="Pogrubienie"/>
                <w:rFonts w:cs="Arial"/>
                <w:sz w:val="20"/>
                <w:szCs w:val="20"/>
              </w:rPr>
            </w:pPr>
            <w:r>
              <w:t xml:space="preserve">Szerokość </w:t>
            </w:r>
            <w:r>
              <w:rPr>
                <w:rStyle w:val="Pogrubienie"/>
              </w:rPr>
              <w:t>580 mm</w:t>
            </w:r>
          </w:p>
          <w:p w:rsidR="002E7C91" w:rsidRDefault="002E7C91" w:rsidP="002E7C91">
            <w:pPr>
              <w:pStyle w:val="Inne0"/>
              <w:numPr>
                <w:ilvl w:val="0"/>
                <w:numId w:val="33"/>
              </w:numPr>
              <w:shd w:val="clear" w:color="auto" w:fill="auto"/>
              <w:tabs>
                <w:tab w:val="left" w:pos="463"/>
              </w:tabs>
              <w:ind w:firstLine="180"/>
              <w:rPr>
                <w:rFonts w:cs="Arial"/>
                <w:b/>
                <w:bCs/>
                <w:sz w:val="20"/>
                <w:szCs w:val="20"/>
              </w:rPr>
            </w:pPr>
            <w:r>
              <w:t>Wysokość 505 mm</w:t>
            </w:r>
          </w:p>
        </w:tc>
      </w:tr>
      <w:tr w:rsidR="002E7C91" w:rsidTr="00DD1FFC">
        <w:trPr>
          <w:trHeight w:val="3806"/>
        </w:trPr>
        <w:tc>
          <w:tcPr>
            <w:tcW w:w="2410" w:type="dxa"/>
            <w:vAlign w:val="center"/>
          </w:tcPr>
          <w:p w:rsidR="002E7C91" w:rsidRDefault="002E7C91" w:rsidP="00DD1FFC">
            <w:pPr>
              <w:spacing w:after="160" w:line="259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Ubranie specjalne typu Nomex dla OSP</w:t>
            </w:r>
          </w:p>
        </w:tc>
        <w:tc>
          <w:tcPr>
            <w:tcW w:w="5387" w:type="dxa"/>
          </w:tcPr>
          <w:p w:rsidR="002E7C91" w:rsidRDefault="002E7C91" w:rsidP="002E7C91">
            <w:pPr>
              <w:pStyle w:val="Inne0"/>
              <w:numPr>
                <w:ilvl w:val="0"/>
                <w:numId w:val="33"/>
              </w:numPr>
              <w:shd w:val="clear" w:color="auto" w:fill="auto"/>
              <w:tabs>
                <w:tab w:val="left" w:pos="463"/>
              </w:tabs>
              <w:ind w:firstLine="180"/>
            </w:pPr>
            <w:r w:rsidRPr="008910D9">
              <w:t>Ubranie składa się z kurtki i spodni "ciężkich" zgodnych z normą PN EN 469</w:t>
            </w:r>
          </w:p>
          <w:p w:rsidR="002E7C91" w:rsidRPr="00C65777" w:rsidRDefault="002E7C91" w:rsidP="002E7C91">
            <w:pPr>
              <w:pStyle w:val="Inne0"/>
              <w:numPr>
                <w:ilvl w:val="0"/>
                <w:numId w:val="33"/>
              </w:numPr>
              <w:shd w:val="clear" w:color="auto" w:fill="auto"/>
              <w:tabs>
                <w:tab w:val="left" w:pos="463"/>
              </w:tabs>
              <w:ind w:firstLine="180"/>
              <w:rPr>
                <w:rStyle w:val="Pogrubienie"/>
                <w:b w:val="0"/>
                <w:bCs w:val="0"/>
              </w:rPr>
            </w:pPr>
            <w:r w:rsidRPr="008910D9">
              <w:rPr>
                <w:rStyle w:val="Pogrubienie"/>
              </w:rPr>
              <w:t>Tkanina zewnętrzna (ważne dla wszystkich części kompletu): Nomex NXT</w:t>
            </w:r>
          </w:p>
          <w:p w:rsidR="002E7C91" w:rsidRDefault="002E7C91" w:rsidP="002E7C91">
            <w:pPr>
              <w:pStyle w:val="Inne0"/>
              <w:numPr>
                <w:ilvl w:val="0"/>
                <w:numId w:val="33"/>
              </w:numPr>
              <w:shd w:val="clear" w:color="auto" w:fill="auto"/>
              <w:tabs>
                <w:tab w:val="left" w:pos="463"/>
              </w:tabs>
              <w:ind w:firstLine="180"/>
            </w:pPr>
            <w:r w:rsidRPr="008910D9">
              <w:t>Membrana (ważne dla kurtki i spodni zgodnych z PN-EN 469): PTFE-DUO</w:t>
            </w:r>
          </w:p>
          <w:p w:rsidR="002E7C91" w:rsidRDefault="002E7C91" w:rsidP="002E7C91">
            <w:pPr>
              <w:pStyle w:val="Inne0"/>
              <w:numPr>
                <w:ilvl w:val="0"/>
                <w:numId w:val="33"/>
              </w:numPr>
              <w:shd w:val="clear" w:color="auto" w:fill="auto"/>
              <w:tabs>
                <w:tab w:val="left" w:pos="463"/>
              </w:tabs>
              <w:ind w:firstLine="180"/>
            </w:pPr>
            <w:r w:rsidRPr="008910D9">
              <w:t>Poziom ochrony (ważne dla kurtki i spodni zgodnych z PN-EN 469): Xf2, Xr2, Y2, Z2</w:t>
            </w:r>
          </w:p>
          <w:p w:rsidR="002E7C91" w:rsidRDefault="002E7C91" w:rsidP="002E7C91">
            <w:pPr>
              <w:pStyle w:val="Inne0"/>
              <w:numPr>
                <w:ilvl w:val="0"/>
                <w:numId w:val="33"/>
              </w:numPr>
              <w:shd w:val="clear" w:color="auto" w:fill="auto"/>
              <w:tabs>
                <w:tab w:val="left" w:pos="463"/>
              </w:tabs>
              <w:ind w:firstLine="180"/>
            </w:pPr>
            <w:r w:rsidRPr="008910D9">
              <w:t>Ubrania specjalne (kurtka i spodnie zgodne z PN-EN 469)</w:t>
            </w:r>
          </w:p>
          <w:p w:rsidR="002E7C91" w:rsidRDefault="002E7C91" w:rsidP="00DD1FFC">
            <w:pPr>
              <w:spacing w:after="160" w:line="259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</w:tbl>
    <w:p w:rsidR="002E7C91" w:rsidRDefault="002E7C91" w:rsidP="002E7C91">
      <w:pPr>
        <w:tabs>
          <w:tab w:val="left" w:pos="446"/>
        </w:tabs>
        <w:spacing w:line="252" w:lineRule="exact"/>
      </w:pPr>
    </w:p>
    <w:p w:rsidR="002E7C91" w:rsidRDefault="002E7C91" w:rsidP="002E7C91">
      <w:pPr>
        <w:tabs>
          <w:tab w:val="left" w:pos="446"/>
        </w:tabs>
        <w:spacing w:line="252" w:lineRule="exact"/>
      </w:pPr>
    </w:p>
    <w:p w:rsidR="002E7C91" w:rsidRDefault="002E7C91" w:rsidP="002E7C91">
      <w:pPr>
        <w:tabs>
          <w:tab w:val="left" w:pos="446"/>
        </w:tabs>
        <w:spacing w:line="252" w:lineRule="exact"/>
      </w:pPr>
    </w:p>
    <w:p w:rsidR="002E7C91" w:rsidRDefault="002E7C91" w:rsidP="002E7C91">
      <w:pPr>
        <w:tabs>
          <w:tab w:val="left" w:pos="446"/>
        </w:tabs>
        <w:spacing w:line="252" w:lineRule="exact"/>
      </w:pPr>
    </w:p>
    <w:p w:rsidR="002E7C91" w:rsidRDefault="002E7C91" w:rsidP="002E7C91">
      <w:pPr>
        <w:tabs>
          <w:tab w:val="left" w:pos="446"/>
        </w:tabs>
        <w:spacing w:line="252" w:lineRule="exact"/>
      </w:pPr>
    </w:p>
    <w:p w:rsidR="002E7C91" w:rsidRDefault="002E7C91" w:rsidP="002E7C91">
      <w:pPr>
        <w:tabs>
          <w:tab w:val="left" w:pos="446"/>
        </w:tabs>
        <w:spacing w:line="252" w:lineRule="exact"/>
      </w:pPr>
    </w:p>
    <w:p w:rsidR="00FA3276" w:rsidRDefault="00FA3276">
      <w:pPr>
        <w:pStyle w:val="Tekstpodstawowy"/>
        <w:spacing w:before="74"/>
      </w:pPr>
    </w:p>
    <w:p w:rsidR="00FA3276" w:rsidRDefault="00FA3276" w:rsidP="003B7CAF">
      <w:pPr>
        <w:pStyle w:val="TableParagraph"/>
        <w:ind w:left="0"/>
        <w:sectPr w:rsidR="00FA3276">
          <w:headerReference w:type="default" r:id="rId7"/>
          <w:footerReference w:type="default" r:id="rId8"/>
          <w:pgSz w:w="11900" w:h="16850"/>
          <w:pgMar w:top="1660" w:right="992" w:bottom="1040" w:left="992" w:header="852" w:footer="846" w:gutter="0"/>
          <w:cols w:space="708"/>
        </w:sectPr>
      </w:pPr>
    </w:p>
    <w:p w:rsidR="006B1654" w:rsidRDefault="006B1654" w:rsidP="003B7CAF">
      <w:pPr>
        <w:pStyle w:val="Tekstpodstawowy"/>
        <w:spacing w:before="7"/>
      </w:pPr>
    </w:p>
    <w:sectPr w:rsidR="006B1654">
      <w:pgSz w:w="11900" w:h="16850"/>
      <w:pgMar w:top="1660" w:right="992" w:bottom="1040" w:left="992" w:header="852" w:footer="84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7F4" w:rsidRDefault="00D347F4">
      <w:r>
        <w:separator/>
      </w:r>
    </w:p>
  </w:endnote>
  <w:endnote w:type="continuationSeparator" w:id="0">
    <w:p w:rsidR="00D347F4" w:rsidRDefault="00D34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654" w:rsidRDefault="006B1654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1174800</wp:posOffset>
              </wp:positionH>
              <wp:positionV relativeFrom="page">
                <wp:posOffset>10016743</wp:posOffset>
              </wp:positionV>
              <wp:extent cx="5709920" cy="3365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09920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B1654" w:rsidRDefault="006B1654">
                          <w:pPr>
                            <w:spacing w:line="245" w:lineRule="exact"/>
                            <w:ind w:left="7701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Strona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3B7CAF">
                            <w:rPr>
                              <w:rFonts w:ascii="Calibri"/>
                              <w:b/>
                              <w:noProof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z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7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7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spacing w:val="-7"/>
                            </w:rPr>
                            <w:fldChar w:fldCharType="separate"/>
                          </w:r>
                          <w:r w:rsidR="003B7CAF">
                            <w:rPr>
                              <w:rFonts w:ascii="Calibri"/>
                              <w:b/>
                              <w:noProof/>
                              <w:spacing w:val="-7"/>
                            </w:rPr>
                            <w:t>6</w:t>
                          </w:r>
                          <w:r>
                            <w:rPr>
                              <w:rFonts w:ascii="Calibri"/>
                              <w:b/>
                              <w:spacing w:val="-7"/>
                            </w:rPr>
                            <w:fldChar w:fldCharType="end"/>
                          </w:r>
                        </w:p>
                        <w:p w:rsidR="006B1654" w:rsidRDefault="006B1654">
                          <w:pPr>
                            <w:pStyle w:val="Tekstpodstawowy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„Zakup</w:t>
                          </w:r>
                          <w:r>
                            <w:rPr>
                              <w:rFonts w:ascii="Calibri" w:hAns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agregatu</w:t>
                          </w:r>
                          <w:r>
                            <w:rPr>
                              <w:rFonts w:ascii="Calibri" w:hAns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prądotwórczego</w:t>
                          </w:r>
                          <w:r w:rsidR="003B7CAF">
                            <w:rPr>
                              <w:rFonts w:ascii="Calibri" w:hAnsi="Calibri"/>
                            </w:rPr>
                            <w:t>, zakup namiotu</w:t>
                          </w:r>
                          <w:r>
                            <w:rPr>
                              <w:rFonts w:ascii="Calibri" w:hAns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oraz</w:t>
                          </w:r>
                          <w:r>
                            <w:rPr>
                              <w:rFonts w:ascii="Calibri" w:hAns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zakup</w:t>
                          </w:r>
                          <w:r>
                            <w:rPr>
                              <w:rFonts w:ascii="Calibri" w:hAns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asortymentu</w:t>
                          </w:r>
                          <w:r>
                            <w:rPr>
                              <w:rFonts w:ascii="Calibri" w:hAns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zasobów</w:t>
                          </w:r>
                          <w:r>
                            <w:rPr>
                              <w:rFonts w:ascii="Calibri" w:hAns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ochrony</w:t>
                          </w:r>
                          <w:r>
                            <w:rPr>
                              <w:rFonts w:ascii="Calibri" w:hAns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ludności”</w:t>
                          </w:r>
                        </w:p>
                        <w:p w:rsidR="006B1654" w:rsidRDefault="006B1654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92.5pt;margin-top:788.7pt;width:449.6pt;height:26.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RlhqQEAAD8DAAAOAAAAZHJzL2Uyb0RvYy54bWysUsGO0zAQvSPxD5bv1NmsurBR0xWwAiGt&#10;AGmXD3Acu7GIPcbjNunfM3bT7gpuiIszzjy/mfdmNnezG9lBR7TgW361qjjTXkFv/a7lP54+vXnH&#10;GSbpezmC1y0/auR329evNlNodA0DjL2OjEg8NlNo+ZBSaIRANWgncQVBe0oaiE4musad6KOciN2N&#10;oq6qGzFB7EMEpRHp7/0pybeF3xit0jdjUCc2tpx6S+WM5ezyKbYb2eyiDINVSxvyH7pw0noqeqG6&#10;l0myfbR/UTmrIiCYtFLgBBhjlS4aSM1V9Yeax0EGXbSQORguNuH/o1VfD98js33La868dDSiJz2n&#10;DmZWZ3OmgA1hHgOh0vwBZhpyEYrhAdRPJIh4gTk9QEJnM2YTXf6STEYPyf/jxXMqwhT9XL+tbm9r&#10;SinKXV/frNdlKOL5dYiYPmtwLActjzTT0oE8PGDK9WVzhizNnOrnttLczYuKDvojiZho1i3HX3sZ&#10;NWfjF09m5sU4B/EcdOcgpvEjlPXJWjy83ycwtlTOJU68S2WaUmlo2ai8Bi/vBfW899vfAAAA//8D&#10;AFBLAwQUAAYACAAAACEAUufRCuIAAAAOAQAADwAAAGRycy9kb3ducmV2LnhtbEyPwU7DMBBE70j8&#10;g7VI3KhNSJooxKlQUcUBcWihUo9ubOKI2I5sN3X/nu0JbjPa0eybZpXMSGblw+Ash8cFA6Js5+Rg&#10;ew5fn5uHCkiIwkoxOqs4XFSAVXt704haurPdqnkXe4IlNtSCg45xqikNnVZGhIWblMXbt/NGRLS+&#10;p9KLM5abkWaMLakRg8UPWkxqrVX3szsZDvv1tHlPBy0+5kK+vWbl9uK7xPn9XXp5BhJVin9huOIj&#10;OrTIdHQnKwMZ0VcFbokoirLMgVwjrMozIEdUyyeWA20b+n9G+wsAAP//AwBQSwECLQAUAAYACAAA&#10;ACEAtoM4kv4AAADhAQAAEwAAAAAAAAAAAAAAAAAAAAAAW0NvbnRlbnRfVHlwZXNdLnhtbFBLAQIt&#10;ABQABgAIAAAAIQA4/SH/1gAAAJQBAAALAAAAAAAAAAAAAAAAAC8BAABfcmVscy8ucmVsc1BLAQIt&#10;ABQABgAIAAAAIQDsHRlhqQEAAD8DAAAOAAAAAAAAAAAAAAAAAC4CAABkcnMvZTJvRG9jLnhtbFBL&#10;AQItABQABgAIAAAAIQBS59EK4gAAAA4BAAAPAAAAAAAAAAAAAAAAAAMEAABkcnMvZG93bnJldi54&#10;bWxQSwUGAAAAAAQABADzAAAAEgUAAAAA&#10;" filled="f" stroked="f">
              <v:path arrowok="t"/>
              <v:textbox inset="0,0,0,0">
                <w:txbxContent>
                  <w:p w:rsidR="006B1654" w:rsidRDefault="006B1654">
                    <w:pPr>
                      <w:spacing w:line="245" w:lineRule="exact"/>
                      <w:ind w:left="7701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Strona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3B7CAF">
                      <w:rPr>
                        <w:rFonts w:ascii="Calibri"/>
                        <w:b/>
                        <w:noProof/>
                      </w:rPr>
                      <w:t>2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z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7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7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spacing w:val="-7"/>
                      </w:rPr>
                      <w:fldChar w:fldCharType="separate"/>
                    </w:r>
                    <w:r w:rsidR="003B7CAF">
                      <w:rPr>
                        <w:rFonts w:ascii="Calibri"/>
                        <w:b/>
                        <w:noProof/>
                        <w:spacing w:val="-7"/>
                      </w:rPr>
                      <w:t>6</w:t>
                    </w:r>
                    <w:r>
                      <w:rPr>
                        <w:rFonts w:ascii="Calibri"/>
                        <w:b/>
                        <w:spacing w:val="-7"/>
                      </w:rPr>
                      <w:fldChar w:fldCharType="end"/>
                    </w:r>
                  </w:p>
                  <w:p w:rsidR="006B1654" w:rsidRDefault="006B1654">
                    <w:pPr>
                      <w:pStyle w:val="Tekstpodstawowy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„Zakup</w:t>
                    </w:r>
                    <w:r>
                      <w:rPr>
                        <w:rFonts w:ascii="Calibri" w:hAns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agregatu</w:t>
                    </w:r>
                    <w:r>
                      <w:rPr>
                        <w:rFonts w:ascii="Calibri" w:hAns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prądotwórczego</w:t>
                    </w:r>
                    <w:r w:rsidR="003B7CAF">
                      <w:rPr>
                        <w:rFonts w:ascii="Calibri" w:hAnsi="Calibri"/>
                      </w:rPr>
                      <w:t>, zakup namiotu</w:t>
                    </w:r>
                    <w:r>
                      <w:rPr>
                        <w:rFonts w:ascii="Calibri" w:hAns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oraz</w:t>
                    </w:r>
                    <w:r>
                      <w:rPr>
                        <w:rFonts w:ascii="Calibri" w:hAnsi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zakup</w:t>
                    </w:r>
                    <w:r>
                      <w:rPr>
                        <w:rFonts w:ascii="Calibri" w:hAns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asortymentu</w:t>
                    </w:r>
                    <w:r>
                      <w:rPr>
                        <w:rFonts w:ascii="Calibri" w:hAns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zasobów</w:t>
                    </w:r>
                    <w:r>
                      <w:rPr>
                        <w:rFonts w:ascii="Calibri" w:hAnsi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ochrony</w:t>
                    </w:r>
                    <w:r>
                      <w:rPr>
                        <w:rFonts w:ascii="Calibri" w:hAns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</w:rPr>
                      <w:t>ludności”</w:t>
                    </w:r>
                  </w:p>
                  <w:p w:rsidR="006B1654" w:rsidRDefault="006B1654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7F4" w:rsidRDefault="00D347F4">
      <w:r>
        <w:separator/>
      </w:r>
    </w:p>
  </w:footnote>
  <w:footnote w:type="continuationSeparator" w:id="0">
    <w:p w:rsidR="00D347F4" w:rsidRDefault="00D347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654" w:rsidRDefault="006B1654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999366</wp:posOffset>
          </wp:positionH>
          <wp:positionV relativeFrom="page">
            <wp:posOffset>541044</wp:posOffset>
          </wp:positionV>
          <wp:extent cx="5706233" cy="38415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06233" cy="384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671F2"/>
    <w:multiLevelType w:val="hybridMultilevel"/>
    <w:tmpl w:val="57001F06"/>
    <w:lvl w:ilvl="0" w:tplc="8932CD1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F2ABAE0">
      <w:numFmt w:val="bullet"/>
      <w:lvlText w:val="•"/>
      <w:lvlJc w:val="left"/>
      <w:pPr>
        <w:ind w:left="1029" w:hanging="360"/>
      </w:pPr>
      <w:rPr>
        <w:rFonts w:hint="default"/>
        <w:lang w:val="pl-PL" w:eastAsia="en-US" w:bidi="ar-SA"/>
      </w:rPr>
    </w:lvl>
    <w:lvl w:ilvl="2" w:tplc="A1EC7568">
      <w:numFmt w:val="bullet"/>
      <w:lvlText w:val="•"/>
      <w:lvlJc w:val="left"/>
      <w:pPr>
        <w:ind w:left="1578" w:hanging="360"/>
      </w:pPr>
      <w:rPr>
        <w:rFonts w:hint="default"/>
        <w:lang w:val="pl-PL" w:eastAsia="en-US" w:bidi="ar-SA"/>
      </w:rPr>
    </w:lvl>
    <w:lvl w:ilvl="3" w:tplc="8BDABD02">
      <w:numFmt w:val="bullet"/>
      <w:lvlText w:val="•"/>
      <w:lvlJc w:val="left"/>
      <w:pPr>
        <w:ind w:left="2127" w:hanging="360"/>
      </w:pPr>
      <w:rPr>
        <w:rFonts w:hint="default"/>
        <w:lang w:val="pl-PL" w:eastAsia="en-US" w:bidi="ar-SA"/>
      </w:rPr>
    </w:lvl>
    <w:lvl w:ilvl="4" w:tplc="95B01E3A">
      <w:numFmt w:val="bullet"/>
      <w:lvlText w:val="•"/>
      <w:lvlJc w:val="left"/>
      <w:pPr>
        <w:ind w:left="2676" w:hanging="360"/>
      </w:pPr>
      <w:rPr>
        <w:rFonts w:hint="default"/>
        <w:lang w:val="pl-PL" w:eastAsia="en-US" w:bidi="ar-SA"/>
      </w:rPr>
    </w:lvl>
    <w:lvl w:ilvl="5" w:tplc="DAFA5A22">
      <w:numFmt w:val="bullet"/>
      <w:lvlText w:val="•"/>
      <w:lvlJc w:val="left"/>
      <w:pPr>
        <w:ind w:left="3226" w:hanging="360"/>
      </w:pPr>
      <w:rPr>
        <w:rFonts w:hint="default"/>
        <w:lang w:val="pl-PL" w:eastAsia="en-US" w:bidi="ar-SA"/>
      </w:rPr>
    </w:lvl>
    <w:lvl w:ilvl="6" w:tplc="4426BBFA">
      <w:numFmt w:val="bullet"/>
      <w:lvlText w:val="•"/>
      <w:lvlJc w:val="left"/>
      <w:pPr>
        <w:ind w:left="3775" w:hanging="360"/>
      </w:pPr>
      <w:rPr>
        <w:rFonts w:hint="default"/>
        <w:lang w:val="pl-PL" w:eastAsia="en-US" w:bidi="ar-SA"/>
      </w:rPr>
    </w:lvl>
    <w:lvl w:ilvl="7" w:tplc="19E25E68">
      <w:numFmt w:val="bullet"/>
      <w:lvlText w:val="•"/>
      <w:lvlJc w:val="left"/>
      <w:pPr>
        <w:ind w:left="4324" w:hanging="360"/>
      </w:pPr>
      <w:rPr>
        <w:rFonts w:hint="default"/>
        <w:lang w:val="pl-PL" w:eastAsia="en-US" w:bidi="ar-SA"/>
      </w:rPr>
    </w:lvl>
    <w:lvl w:ilvl="8" w:tplc="13E816A6">
      <w:numFmt w:val="bullet"/>
      <w:lvlText w:val="•"/>
      <w:lvlJc w:val="left"/>
      <w:pPr>
        <w:ind w:left="4873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3EE7B06"/>
    <w:multiLevelType w:val="hybridMultilevel"/>
    <w:tmpl w:val="CDC21A2A"/>
    <w:lvl w:ilvl="0" w:tplc="0BF4EBF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428BD7E">
      <w:numFmt w:val="bullet"/>
      <w:lvlText w:val="•"/>
      <w:lvlJc w:val="left"/>
      <w:pPr>
        <w:ind w:left="1029" w:hanging="360"/>
      </w:pPr>
      <w:rPr>
        <w:rFonts w:hint="default"/>
        <w:lang w:val="pl-PL" w:eastAsia="en-US" w:bidi="ar-SA"/>
      </w:rPr>
    </w:lvl>
    <w:lvl w:ilvl="2" w:tplc="268AD128">
      <w:numFmt w:val="bullet"/>
      <w:lvlText w:val="•"/>
      <w:lvlJc w:val="left"/>
      <w:pPr>
        <w:ind w:left="1578" w:hanging="360"/>
      </w:pPr>
      <w:rPr>
        <w:rFonts w:hint="default"/>
        <w:lang w:val="pl-PL" w:eastAsia="en-US" w:bidi="ar-SA"/>
      </w:rPr>
    </w:lvl>
    <w:lvl w:ilvl="3" w:tplc="7B04C0BA">
      <w:numFmt w:val="bullet"/>
      <w:lvlText w:val="•"/>
      <w:lvlJc w:val="left"/>
      <w:pPr>
        <w:ind w:left="2127" w:hanging="360"/>
      </w:pPr>
      <w:rPr>
        <w:rFonts w:hint="default"/>
        <w:lang w:val="pl-PL" w:eastAsia="en-US" w:bidi="ar-SA"/>
      </w:rPr>
    </w:lvl>
    <w:lvl w:ilvl="4" w:tplc="40100548">
      <w:numFmt w:val="bullet"/>
      <w:lvlText w:val="•"/>
      <w:lvlJc w:val="left"/>
      <w:pPr>
        <w:ind w:left="2676" w:hanging="360"/>
      </w:pPr>
      <w:rPr>
        <w:rFonts w:hint="default"/>
        <w:lang w:val="pl-PL" w:eastAsia="en-US" w:bidi="ar-SA"/>
      </w:rPr>
    </w:lvl>
    <w:lvl w:ilvl="5" w:tplc="E0D4C402">
      <w:numFmt w:val="bullet"/>
      <w:lvlText w:val="•"/>
      <w:lvlJc w:val="left"/>
      <w:pPr>
        <w:ind w:left="3226" w:hanging="360"/>
      </w:pPr>
      <w:rPr>
        <w:rFonts w:hint="default"/>
        <w:lang w:val="pl-PL" w:eastAsia="en-US" w:bidi="ar-SA"/>
      </w:rPr>
    </w:lvl>
    <w:lvl w:ilvl="6" w:tplc="146493F4">
      <w:numFmt w:val="bullet"/>
      <w:lvlText w:val="•"/>
      <w:lvlJc w:val="left"/>
      <w:pPr>
        <w:ind w:left="3775" w:hanging="360"/>
      </w:pPr>
      <w:rPr>
        <w:rFonts w:hint="default"/>
        <w:lang w:val="pl-PL" w:eastAsia="en-US" w:bidi="ar-SA"/>
      </w:rPr>
    </w:lvl>
    <w:lvl w:ilvl="7" w:tplc="61D0DA82">
      <w:numFmt w:val="bullet"/>
      <w:lvlText w:val="•"/>
      <w:lvlJc w:val="left"/>
      <w:pPr>
        <w:ind w:left="4324" w:hanging="360"/>
      </w:pPr>
      <w:rPr>
        <w:rFonts w:hint="default"/>
        <w:lang w:val="pl-PL" w:eastAsia="en-US" w:bidi="ar-SA"/>
      </w:rPr>
    </w:lvl>
    <w:lvl w:ilvl="8" w:tplc="5700F858">
      <w:numFmt w:val="bullet"/>
      <w:lvlText w:val="•"/>
      <w:lvlJc w:val="left"/>
      <w:pPr>
        <w:ind w:left="4873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C885D48"/>
    <w:multiLevelType w:val="hybridMultilevel"/>
    <w:tmpl w:val="AE847068"/>
    <w:lvl w:ilvl="0" w:tplc="A3CE877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7E82FC8">
      <w:numFmt w:val="bullet"/>
      <w:lvlText w:val="•"/>
      <w:lvlJc w:val="left"/>
      <w:pPr>
        <w:ind w:left="1029" w:hanging="360"/>
      </w:pPr>
      <w:rPr>
        <w:rFonts w:hint="default"/>
        <w:lang w:val="pl-PL" w:eastAsia="en-US" w:bidi="ar-SA"/>
      </w:rPr>
    </w:lvl>
    <w:lvl w:ilvl="2" w:tplc="6E948CD8">
      <w:numFmt w:val="bullet"/>
      <w:lvlText w:val="•"/>
      <w:lvlJc w:val="left"/>
      <w:pPr>
        <w:ind w:left="1578" w:hanging="360"/>
      </w:pPr>
      <w:rPr>
        <w:rFonts w:hint="default"/>
        <w:lang w:val="pl-PL" w:eastAsia="en-US" w:bidi="ar-SA"/>
      </w:rPr>
    </w:lvl>
    <w:lvl w:ilvl="3" w:tplc="DE563DDC">
      <w:numFmt w:val="bullet"/>
      <w:lvlText w:val="•"/>
      <w:lvlJc w:val="left"/>
      <w:pPr>
        <w:ind w:left="2127" w:hanging="360"/>
      </w:pPr>
      <w:rPr>
        <w:rFonts w:hint="default"/>
        <w:lang w:val="pl-PL" w:eastAsia="en-US" w:bidi="ar-SA"/>
      </w:rPr>
    </w:lvl>
    <w:lvl w:ilvl="4" w:tplc="6CB4A3A4">
      <w:numFmt w:val="bullet"/>
      <w:lvlText w:val="•"/>
      <w:lvlJc w:val="left"/>
      <w:pPr>
        <w:ind w:left="2676" w:hanging="360"/>
      </w:pPr>
      <w:rPr>
        <w:rFonts w:hint="default"/>
        <w:lang w:val="pl-PL" w:eastAsia="en-US" w:bidi="ar-SA"/>
      </w:rPr>
    </w:lvl>
    <w:lvl w:ilvl="5" w:tplc="5DB68B8A">
      <w:numFmt w:val="bullet"/>
      <w:lvlText w:val="•"/>
      <w:lvlJc w:val="left"/>
      <w:pPr>
        <w:ind w:left="3226" w:hanging="360"/>
      </w:pPr>
      <w:rPr>
        <w:rFonts w:hint="default"/>
        <w:lang w:val="pl-PL" w:eastAsia="en-US" w:bidi="ar-SA"/>
      </w:rPr>
    </w:lvl>
    <w:lvl w:ilvl="6" w:tplc="B9D22512">
      <w:numFmt w:val="bullet"/>
      <w:lvlText w:val="•"/>
      <w:lvlJc w:val="left"/>
      <w:pPr>
        <w:ind w:left="3775" w:hanging="360"/>
      </w:pPr>
      <w:rPr>
        <w:rFonts w:hint="default"/>
        <w:lang w:val="pl-PL" w:eastAsia="en-US" w:bidi="ar-SA"/>
      </w:rPr>
    </w:lvl>
    <w:lvl w:ilvl="7" w:tplc="A0EC0F42">
      <w:numFmt w:val="bullet"/>
      <w:lvlText w:val="•"/>
      <w:lvlJc w:val="left"/>
      <w:pPr>
        <w:ind w:left="4324" w:hanging="360"/>
      </w:pPr>
      <w:rPr>
        <w:rFonts w:hint="default"/>
        <w:lang w:val="pl-PL" w:eastAsia="en-US" w:bidi="ar-SA"/>
      </w:rPr>
    </w:lvl>
    <w:lvl w:ilvl="8" w:tplc="A602107C">
      <w:numFmt w:val="bullet"/>
      <w:lvlText w:val="•"/>
      <w:lvlJc w:val="left"/>
      <w:pPr>
        <w:ind w:left="4873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0DB163DD"/>
    <w:multiLevelType w:val="hybridMultilevel"/>
    <w:tmpl w:val="B3F415EA"/>
    <w:lvl w:ilvl="0" w:tplc="0ECACADC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350D3E4">
      <w:numFmt w:val="bullet"/>
      <w:lvlText w:val="•"/>
      <w:lvlJc w:val="left"/>
      <w:pPr>
        <w:ind w:left="1029" w:hanging="360"/>
      </w:pPr>
      <w:rPr>
        <w:rFonts w:hint="default"/>
        <w:lang w:val="pl-PL" w:eastAsia="en-US" w:bidi="ar-SA"/>
      </w:rPr>
    </w:lvl>
    <w:lvl w:ilvl="2" w:tplc="5816C718">
      <w:numFmt w:val="bullet"/>
      <w:lvlText w:val="•"/>
      <w:lvlJc w:val="left"/>
      <w:pPr>
        <w:ind w:left="1578" w:hanging="360"/>
      </w:pPr>
      <w:rPr>
        <w:rFonts w:hint="default"/>
        <w:lang w:val="pl-PL" w:eastAsia="en-US" w:bidi="ar-SA"/>
      </w:rPr>
    </w:lvl>
    <w:lvl w:ilvl="3" w:tplc="604CC5DA">
      <w:numFmt w:val="bullet"/>
      <w:lvlText w:val="•"/>
      <w:lvlJc w:val="left"/>
      <w:pPr>
        <w:ind w:left="2127" w:hanging="360"/>
      </w:pPr>
      <w:rPr>
        <w:rFonts w:hint="default"/>
        <w:lang w:val="pl-PL" w:eastAsia="en-US" w:bidi="ar-SA"/>
      </w:rPr>
    </w:lvl>
    <w:lvl w:ilvl="4" w:tplc="CE10C812">
      <w:numFmt w:val="bullet"/>
      <w:lvlText w:val="•"/>
      <w:lvlJc w:val="left"/>
      <w:pPr>
        <w:ind w:left="2676" w:hanging="360"/>
      </w:pPr>
      <w:rPr>
        <w:rFonts w:hint="default"/>
        <w:lang w:val="pl-PL" w:eastAsia="en-US" w:bidi="ar-SA"/>
      </w:rPr>
    </w:lvl>
    <w:lvl w:ilvl="5" w:tplc="FAC88CAA">
      <w:numFmt w:val="bullet"/>
      <w:lvlText w:val="•"/>
      <w:lvlJc w:val="left"/>
      <w:pPr>
        <w:ind w:left="3226" w:hanging="360"/>
      </w:pPr>
      <w:rPr>
        <w:rFonts w:hint="default"/>
        <w:lang w:val="pl-PL" w:eastAsia="en-US" w:bidi="ar-SA"/>
      </w:rPr>
    </w:lvl>
    <w:lvl w:ilvl="6" w:tplc="DFB82A22">
      <w:numFmt w:val="bullet"/>
      <w:lvlText w:val="•"/>
      <w:lvlJc w:val="left"/>
      <w:pPr>
        <w:ind w:left="3775" w:hanging="360"/>
      </w:pPr>
      <w:rPr>
        <w:rFonts w:hint="default"/>
        <w:lang w:val="pl-PL" w:eastAsia="en-US" w:bidi="ar-SA"/>
      </w:rPr>
    </w:lvl>
    <w:lvl w:ilvl="7" w:tplc="E976E128">
      <w:numFmt w:val="bullet"/>
      <w:lvlText w:val="•"/>
      <w:lvlJc w:val="left"/>
      <w:pPr>
        <w:ind w:left="4324" w:hanging="360"/>
      </w:pPr>
      <w:rPr>
        <w:rFonts w:hint="default"/>
        <w:lang w:val="pl-PL" w:eastAsia="en-US" w:bidi="ar-SA"/>
      </w:rPr>
    </w:lvl>
    <w:lvl w:ilvl="8" w:tplc="5C06C0D8">
      <w:numFmt w:val="bullet"/>
      <w:lvlText w:val="•"/>
      <w:lvlJc w:val="left"/>
      <w:pPr>
        <w:ind w:left="4873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0E4B0AAB"/>
    <w:multiLevelType w:val="hybridMultilevel"/>
    <w:tmpl w:val="DDC8BDB0"/>
    <w:lvl w:ilvl="0" w:tplc="B5F0525A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1AA3670">
      <w:numFmt w:val="bullet"/>
      <w:lvlText w:val="•"/>
      <w:lvlJc w:val="left"/>
      <w:pPr>
        <w:ind w:left="1029" w:hanging="360"/>
      </w:pPr>
      <w:rPr>
        <w:rFonts w:hint="default"/>
        <w:lang w:val="pl-PL" w:eastAsia="en-US" w:bidi="ar-SA"/>
      </w:rPr>
    </w:lvl>
    <w:lvl w:ilvl="2" w:tplc="C3B44218">
      <w:numFmt w:val="bullet"/>
      <w:lvlText w:val="•"/>
      <w:lvlJc w:val="left"/>
      <w:pPr>
        <w:ind w:left="1578" w:hanging="360"/>
      </w:pPr>
      <w:rPr>
        <w:rFonts w:hint="default"/>
        <w:lang w:val="pl-PL" w:eastAsia="en-US" w:bidi="ar-SA"/>
      </w:rPr>
    </w:lvl>
    <w:lvl w:ilvl="3" w:tplc="0936D960">
      <w:numFmt w:val="bullet"/>
      <w:lvlText w:val="•"/>
      <w:lvlJc w:val="left"/>
      <w:pPr>
        <w:ind w:left="2127" w:hanging="360"/>
      </w:pPr>
      <w:rPr>
        <w:rFonts w:hint="default"/>
        <w:lang w:val="pl-PL" w:eastAsia="en-US" w:bidi="ar-SA"/>
      </w:rPr>
    </w:lvl>
    <w:lvl w:ilvl="4" w:tplc="B0B6D2A0">
      <w:numFmt w:val="bullet"/>
      <w:lvlText w:val="•"/>
      <w:lvlJc w:val="left"/>
      <w:pPr>
        <w:ind w:left="2676" w:hanging="360"/>
      </w:pPr>
      <w:rPr>
        <w:rFonts w:hint="default"/>
        <w:lang w:val="pl-PL" w:eastAsia="en-US" w:bidi="ar-SA"/>
      </w:rPr>
    </w:lvl>
    <w:lvl w:ilvl="5" w:tplc="CF2EA296">
      <w:numFmt w:val="bullet"/>
      <w:lvlText w:val="•"/>
      <w:lvlJc w:val="left"/>
      <w:pPr>
        <w:ind w:left="3226" w:hanging="360"/>
      </w:pPr>
      <w:rPr>
        <w:rFonts w:hint="default"/>
        <w:lang w:val="pl-PL" w:eastAsia="en-US" w:bidi="ar-SA"/>
      </w:rPr>
    </w:lvl>
    <w:lvl w:ilvl="6" w:tplc="05EEDCC2">
      <w:numFmt w:val="bullet"/>
      <w:lvlText w:val="•"/>
      <w:lvlJc w:val="left"/>
      <w:pPr>
        <w:ind w:left="3775" w:hanging="360"/>
      </w:pPr>
      <w:rPr>
        <w:rFonts w:hint="default"/>
        <w:lang w:val="pl-PL" w:eastAsia="en-US" w:bidi="ar-SA"/>
      </w:rPr>
    </w:lvl>
    <w:lvl w:ilvl="7" w:tplc="A5F666FA">
      <w:numFmt w:val="bullet"/>
      <w:lvlText w:val="•"/>
      <w:lvlJc w:val="left"/>
      <w:pPr>
        <w:ind w:left="4324" w:hanging="360"/>
      </w:pPr>
      <w:rPr>
        <w:rFonts w:hint="default"/>
        <w:lang w:val="pl-PL" w:eastAsia="en-US" w:bidi="ar-SA"/>
      </w:rPr>
    </w:lvl>
    <w:lvl w:ilvl="8" w:tplc="0706C048">
      <w:numFmt w:val="bullet"/>
      <w:lvlText w:val="•"/>
      <w:lvlJc w:val="left"/>
      <w:pPr>
        <w:ind w:left="4873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104555C0"/>
    <w:multiLevelType w:val="hybridMultilevel"/>
    <w:tmpl w:val="F1EECFA2"/>
    <w:lvl w:ilvl="0" w:tplc="25020BAA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788DEA8">
      <w:numFmt w:val="bullet"/>
      <w:lvlText w:val="•"/>
      <w:lvlJc w:val="left"/>
      <w:pPr>
        <w:ind w:left="1029" w:hanging="360"/>
      </w:pPr>
      <w:rPr>
        <w:rFonts w:hint="default"/>
        <w:lang w:val="pl-PL" w:eastAsia="en-US" w:bidi="ar-SA"/>
      </w:rPr>
    </w:lvl>
    <w:lvl w:ilvl="2" w:tplc="62E0B63A">
      <w:numFmt w:val="bullet"/>
      <w:lvlText w:val="•"/>
      <w:lvlJc w:val="left"/>
      <w:pPr>
        <w:ind w:left="1578" w:hanging="360"/>
      </w:pPr>
      <w:rPr>
        <w:rFonts w:hint="default"/>
        <w:lang w:val="pl-PL" w:eastAsia="en-US" w:bidi="ar-SA"/>
      </w:rPr>
    </w:lvl>
    <w:lvl w:ilvl="3" w:tplc="8776432E">
      <w:numFmt w:val="bullet"/>
      <w:lvlText w:val="•"/>
      <w:lvlJc w:val="left"/>
      <w:pPr>
        <w:ind w:left="2127" w:hanging="360"/>
      </w:pPr>
      <w:rPr>
        <w:rFonts w:hint="default"/>
        <w:lang w:val="pl-PL" w:eastAsia="en-US" w:bidi="ar-SA"/>
      </w:rPr>
    </w:lvl>
    <w:lvl w:ilvl="4" w:tplc="BA142070">
      <w:numFmt w:val="bullet"/>
      <w:lvlText w:val="•"/>
      <w:lvlJc w:val="left"/>
      <w:pPr>
        <w:ind w:left="2676" w:hanging="360"/>
      </w:pPr>
      <w:rPr>
        <w:rFonts w:hint="default"/>
        <w:lang w:val="pl-PL" w:eastAsia="en-US" w:bidi="ar-SA"/>
      </w:rPr>
    </w:lvl>
    <w:lvl w:ilvl="5" w:tplc="C7406F0A">
      <w:numFmt w:val="bullet"/>
      <w:lvlText w:val="•"/>
      <w:lvlJc w:val="left"/>
      <w:pPr>
        <w:ind w:left="3226" w:hanging="360"/>
      </w:pPr>
      <w:rPr>
        <w:rFonts w:hint="default"/>
        <w:lang w:val="pl-PL" w:eastAsia="en-US" w:bidi="ar-SA"/>
      </w:rPr>
    </w:lvl>
    <w:lvl w:ilvl="6" w:tplc="4A8E9850">
      <w:numFmt w:val="bullet"/>
      <w:lvlText w:val="•"/>
      <w:lvlJc w:val="left"/>
      <w:pPr>
        <w:ind w:left="3775" w:hanging="360"/>
      </w:pPr>
      <w:rPr>
        <w:rFonts w:hint="default"/>
        <w:lang w:val="pl-PL" w:eastAsia="en-US" w:bidi="ar-SA"/>
      </w:rPr>
    </w:lvl>
    <w:lvl w:ilvl="7" w:tplc="A120E8F6">
      <w:numFmt w:val="bullet"/>
      <w:lvlText w:val="•"/>
      <w:lvlJc w:val="left"/>
      <w:pPr>
        <w:ind w:left="4324" w:hanging="360"/>
      </w:pPr>
      <w:rPr>
        <w:rFonts w:hint="default"/>
        <w:lang w:val="pl-PL" w:eastAsia="en-US" w:bidi="ar-SA"/>
      </w:rPr>
    </w:lvl>
    <w:lvl w:ilvl="8" w:tplc="C6BEDF80">
      <w:numFmt w:val="bullet"/>
      <w:lvlText w:val="•"/>
      <w:lvlJc w:val="left"/>
      <w:pPr>
        <w:ind w:left="4873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12EC1B95"/>
    <w:multiLevelType w:val="hybridMultilevel"/>
    <w:tmpl w:val="9C6423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20A03"/>
    <w:multiLevelType w:val="hybridMultilevel"/>
    <w:tmpl w:val="7B0C1940"/>
    <w:lvl w:ilvl="0" w:tplc="0A18BD3A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D548A10">
      <w:numFmt w:val="bullet"/>
      <w:lvlText w:val="•"/>
      <w:lvlJc w:val="left"/>
      <w:pPr>
        <w:ind w:left="1029" w:hanging="360"/>
      </w:pPr>
      <w:rPr>
        <w:rFonts w:hint="default"/>
        <w:lang w:val="pl-PL" w:eastAsia="en-US" w:bidi="ar-SA"/>
      </w:rPr>
    </w:lvl>
    <w:lvl w:ilvl="2" w:tplc="0F82464A">
      <w:numFmt w:val="bullet"/>
      <w:lvlText w:val="•"/>
      <w:lvlJc w:val="left"/>
      <w:pPr>
        <w:ind w:left="1578" w:hanging="360"/>
      </w:pPr>
      <w:rPr>
        <w:rFonts w:hint="default"/>
        <w:lang w:val="pl-PL" w:eastAsia="en-US" w:bidi="ar-SA"/>
      </w:rPr>
    </w:lvl>
    <w:lvl w:ilvl="3" w:tplc="0BD2FB76">
      <w:numFmt w:val="bullet"/>
      <w:lvlText w:val="•"/>
      <w:lvlJc w:val="left"/>
      <w:pPr>
        <w:ind w:left="2127" w:hanging="360"/>
      </w:pPr>
      <w:rPr>
        <w:rFonts w:hint="default"/>
        <w:lang w:val="pl-PL" w:eastAsia="en-US" w:bidi="ar-SA"/>
      </w:rPr>
    </w:lvl>
    <w:lvl w:ilvl="4" w:tplc="729059E8">
      <w:numFmt w:val="bullet"/>
      <w:lvlText w:val="•"/>
      <w:lvlJc w:val="left"/>
      <w:pPr>
        <w:ind w:left="2676" w:hanging="360"/>
      </w:pPr>
      <w:rPr>
        <w:rFonts w:hint="default"/>
        <w:lang w:val="pl-PL" w:eastAsia="en-US" w:bidi="ar-SA"/>
      </w:rPr>
    </w:lvl>
    <w:lvl w:ilvl="5" w:tplc="6F7A382A">
      <w:numFmt w:val="bullet"/>
      <w:lvlText w:val="•"/>
      <w:lvlJc w:val="left"/>
      <w:pPr>
        <w:ind w:left="3226" w:hanging="360"/>
      </w:pPr>
      <w:rPr>
        <w:rFonts w:hint="default"/>
        <w:lang w:val="pl-PL" w:eastAsia="en-US" w:bidi="ar-SA"/>
      </w:rPr>
    </w:lvl>
    <w:lvl w:ilvl="6" w:tplc="28FA5BD8">
      <w:numFmt w:val="bullet"/>
      <w:lvlText w:val="•"/>
      <w:lvlJc w:val="left"/>
      <w:pPr>
        <w:ind w:left="3775" w:hanging="360"/>
      </w:pPr>
      <w:rPr>
        <w:rFonts w:hint="default"/>
        <w:lang w:val="pl-PL" w:eastAsia="en-US" w:bidi="ar-SA"/>
      </w:rPr>
    </w:lvl>
    <w:lvl w:ilvl="7" w:tplc="EFD2CD40">
      <w:numFmt w:val="bullet"/>
      <w:lvlText w:val="•"/>
      <w:lvlJc w:val="left"/>
      <w:pPr>
        <w:ind w:left="4324" w:hanging="360"/>
      </w:pPr>
      <w:rPr>
        <w:rFonts w:hint="default"/>
        <w:lang w:val="pl-PL" w:eastAsia="en-US" w:bidi="ar-SA"/>
      </w:rPr>
    </w:lvl>
    <w:lvl w:ilvl="8" w:tplc="8508E352">
      <w:numFmt w:val="bullet"/>
      <w:lvlText w:val="•"/>
      <w:lvlJc w:val="left"/>
      <w:pPr>
        <w:ind w:left="4873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23245B5B"/>
    <w:multiLevelType w:val="hybridMultilevel"/>
    <w:tmpl w:val="F3967218"/>
    <w:lvl w:ilvl="0" w:tplc="949E1FB2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FB84CC2">
      <w:numFmt w:val="bullet"/>
      <w:lvlText w:val="•"/>
      <w:lvlJc w:val="left"/>
      <w:pPr>
        <w:ind w:left="1029" w:hanging="360"/>
      </w:pPr>
      <w:rPr>
        <w:rFonts w:hint="default"/>
        <w:lang w:val="pl-PL" w:eastAsia="en-US" w:bidi="ar-SA"/>
      </w:rPr>
    </w:lvl>
    <w:lvl w:ilvl="2" w:tplc="0A689D4C">
      <w:numFmt w:val="bullet"/>
      <w:lvlText w:val="•"/>
      <w:lvlJc w:val="left"/>
      <w:pPr>
        <w:ind w:left="1578" w:hanging="360"/>
      </w:pPr>
      <w:rPr>
        <w:rFonts w:hint="default"/>
        <w:lang w:val="pl-PL" w:eastAsia="en-US" w:bidi="ar-SA"/>
      </w:rPr>
    </w:lvl>
    <w:lvl w:ilvl="3" w:tplc="04AA6E2C">
      <w:numFmt w:val="bullet"/>
      <w:lvlText w:val="•"/>
      <w:lvlJc w:val="left"/>
      <w:pPr>
        <w:ind w:left="2127" w:hanging="360"/>
      </w:pPr>
      <w:rPr>
        <w:rFonts w:hint="default"/>
        <w:lang w:val="pl-PL" w:eastAsia="en-US" w:bidi="ar-SA"/>
      </w:rPr>
    </w:lvl>
    <w:lvl w:ilvl="4" w:tplc="1D383BA2">
      <w:numFmt w:val="bullet"/>
      <w:lvlText w:val="•"/>
      <w:lvlJc w:val="left"/>
      <w:pPr>
        <w:ind w:left="2676" w:hanging="360"/>
      </w:pPr>
      <w:rPr>
        <w:rFonts w:hint="default"/>
        <w:lang w:val="pl-PL" w:eastAsia="en-US" w:bidi="ar-SA"/>
      </w:rPr>
    </w:lvl>
    <w:lvl w:ilvl="5" w:tplc="27A40EA8">
      <w:numFmt w:val="bullet"/>
      <w:lvlText w:val="•"/>
      <w:lvlJc w:val="left"/>
      <w:pPr>
        <w:ind w:left="3226" w:hanging="360"/>
      </w:pPr>
      <w:rPr>
        <w:rFonts w:hint="default"/>
        <w:lang w:val="pl-PL" w:eastAsia="en-US" w:bidi="ar-SA"/>
      </w:rPr>
    </w:lvl>
    <w:lvl w:ilvl="6" w:tplc="B672A6D2">
      <w:numFmt w:val="bullet"/>
      <w:lvlText w:val="•"/>
      <w:lvlJc w:val="left"/>
      <w:pPr>
        <w:ind w:left="3775" w:hanging="360"/>
      </w:pPr>
      <w:rPr>
        <w:rFonts w:hint="default"/>
        <w:lang w:val="pl-PL" w:eastAsia="en-US" w:bidi="ar-SA"/>
      </w:rPr>
    </w:lvl>
    <w:lvl w:ilvl="7" w:tplc="35BCD824">
      <w:numFmt w:val="bullet"/>
      <w:lvlText w:val="•"/>
      <w:lvlJc w:val="left"/>
      <w:pPr>
        <w:ind w:left="4324" w:hanging="360"/>
      </w:pPr>
      <w:rPr>
        <w:rFonts w:hint="default"/>
        <w:lang w:val="pl-PL" w:eastAsia="en-US" w:bidi="ar-SA"/>
      </w:rPr>
    </w:lvl>
    <w:lvl w:ilvl="8" w:tplc="85EC2510">
      <w:numFmt w:val="bullet"/>
      <w:lvlText w:val="•"/>
      <w:lvlJc w:val="left"/>
      <w:pPr>
        <w:ind w:left="4873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24F33474"/>
    <w:multiLevelType w:val="hybridMultilevel"/>
    <w:tmpl w:val="0232B0B0"/>
    <w:lvl w:ilvl="0" w:tplc="C478DC5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6F2B4FA">
      <w:numFmt w:val="bullet"/>
      <w:lvlText w:val="•"/>
      <w:lvlJc w:val="left"/>
      <w:pPr>
        <w:ind w:left="1029" w:hanging="360"/>
      </w:pPr>
      <w:rPr>
        <w:rFonts w:hint="default"/>
        <w:lang w:val="pl-PL" w:eastAsia="en-US" w:bidi="ar-SA"/>
      </w:rPr>
    </w:lvl>
    <w:lvl w:ilvl="2" w:tplc="9004517A">
      <w:numFmt w:val="bullet"/>
      <w:lvlText w:val="•"/>
      <w:lvlJc w:val="left"/>
      <w:pPr>
        <w:ind w:left="1578" w:hanging="360"/>
      </w:pPr>
      <w:rPr>
        <w:rFonts w:hint="default"/>
        <w:lang w:val="pl-PL" w:eastAsia="en-US" w:bidi="ar-SA"/>
      </w:rPr>
    </w:lvl>
    <w:lvl w:ilvl="3" w:tplc="1B387710">
      <w:numFmt w:val="bullet"/>
      <w:lvlText w:val="•"/>
      <w:lvlJc w:val="left"/>
      <w:pPr>
        <w:ind w:left="2127" w:hanging="360"/>
      </w:pPr>
      <w:rPr>
        <w:rFonts w:hint="default"/>
        <w:lang w:val="pl-PL" w:eastAsia="en-US" w:bidi="ar-SA"/>
      </w:rPr>
    </w:lvl>
    <w:lvl w:ilvl="4" w:tplc="26DC416A">
      <w:numFmt w:val="bullet"/>
      <w:lvlText w:val="•"/>
      <w:lvlJc w:val="left"/>
      <w:pPr>
        <w:ind w:left="2676" w:hanging="360"/>
      </w:pPr>
      <w:rPr>
        <w:rFonts w:hint="default"/>
        <w:lang w:val="pl-PL" w:eastAsia="en-US" w:bidi="ar-SA"/>
      </w:rPr>
    </w:lvl>
    <w:lvl w:ilvl="5" w:tplc="07720EA2">
      <w:numFmt w:val="bullet"/>
      <w:lvlText w:val="•"/>
      <w:lvlJc w:val="left"/>
      <w:pPr>
        <w:ind w:left="3226" w:hanging="360"/>
      </w:pPr>
      <w:rPr>
        <w:rFonts w:hint="default"/>
        <w:lang w:val="pl-PL" w:eastAsia="en-US" w:bidi="ar-SA"/>
      </w:rPr>
    </w:lvl>
    <w:lvl w:ilvl="6" w:tplc="B3845610">
      <w:numFmt w:val="bullet"/>
      <w:lvlText w:val="•"/>
      <w:lvlJc w:val="left"/>
      <w:pPr>
        <w:ind w:left="3775" w:hanging="360"/>
      </w:pPr>
      <w:rPr>
        <w:rFonts w:hint="default"/>
        <w:lang w:val="pl-PL" w:eastAsia="en-US" w:bidi="ar-SA"/>
      </w:rPr>
    </w:lvl>
    <w:lvl w:ilvl="7" w:tplc="FDBCCEB2">
      <w:numFmt w:val="bullet"/>
      <w:lvlText w:val="•"/>
      <w:lvlJc w:val="left"/>
      <w:pPr>
        <w:ind w:left="4324" w:hanging="360"/>
      </w:pPr>
      <w:rPr>
        <w:rFonts w:hint="default"/>
        <w:lang w:val="pl-PL" w:eastAsia="en-US" w:bidi="ar-SA"/>
      </w:rPr>
    </w:lvl>
    <w:lvl w:ilvl="8" w:tplc="20000CD8">
      <w:numFmt w:val="bullet"/>
      <w:lvlText w:val="•"/>
      <w:lvlJc w:val="left"/>
      <w:pPr>
        <w:ind w:left="4873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253E0409"/>
    <w:multiLevelType w:val="hybridMultilevel"/>
    <w:tmpl w:val="1BAA8BA4"/>
    <w:lvl w:ilvl="0" w:tplc="9C7833F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6F03E48">
      <w:numFmt w:val="bullet"/>
      <w:lvlText w:val="•"/>
      <w:lvlJc w:val="left"/>
      <w:pPr>
        <w:ind w:left="1029" w:hanging="360"/>
      </w:pPr>
      <w:rPr>
        <w:rFonts w:hint="default"/>
        <w:lang w:val="pl-PL" w:eastAsia="en-US" w:bidi="ar-SA"/>
      </w:rPr>
    </w:lvl>
    <w:lvl w:ilvl="2" w:tplc="B672CA1C">
      <w:numFmt w:val="bullet"/>
      <w:lvlText w:val="•"/>
      <w:lvlJc w:val="left"/>
      <w:pPr>
        <w:ind w:left="1578" w:hanging="360"/>
      </w:pPr>
      <w:rPr>
        <w:rFonts w:hint="default"/>
        <w:lang w:val="pl-PL" w:eastAsia="en-US" w:bidi="ar-SA"/>
      </w:rPr>
    </w:lvl>
    <w:lvl w:ilvl="3" w:tplc="2A3A58FC">
      <w:numFmt w:val="bullet"/>
      <w:lvlText w:val="•"/>
      <w:lvlJc w:val="left"/>
      <w:pPr>
        <w:ind w:left="2127" w:hanging="360"/>
      </w:pPr>
      <w:rPr>
        <w:rFonts w:hint="default"/>
        <w:lang w:val="pl-PL" w:eastAsia="en-US" w:bidi="ar-SA"/>
      </w:rPr>
    </w:lvl>
    <w:lvl w:ilvl="4" w:tplc="0D7A85B4">
      <w:numFmt w:val="bullet"/>
      <w:lvlText w:val="•"/>
      <w:lvlJc w:val="left"/>
      <w:pPr>
        <w:ind w:left="2676" w:hanging="360"/>
      </w:pPr>
      <w:rPr>
        <w:rFonts w:hint="default"/>
        <w:lang w:val="pl-PL" w:eastAsia="en-US" w:bidi="ar-SA"/>
      </w:rPr>
    </w:lvl>
    <w:lvl w:ilvl="5" w:tplc="D5604EC4">
      <w:numFmt w:val="bullet"/>
      <w:lvlText w:val="•"/>
      <w:lvlJc w:val="left"/>
      <w:pPr>
        <w:ind w:left="3226" w:hanging="360"/>
      </w:pPr>
      <w:rPr>
        <w:rFonts w:hint="default"/>
        <w:lang w:val="pl-PL" w:eastAsia="en-US" w:bidi="ar-SA"/>
      </w:rPr>
    </w:lvl>
    <w:lvl w:ilvl="6" w:tplc="2618D19C">
      <w:numFmt w:val="bullet"/>
      <w:lvlText w:val="•"/>
      <w:lvlJc w:val="left"/>
      <w:pPr>
        <w:ind w:left="3775" w:hanging="360"/>
      </w:pPr>
      <w:rPr>
        <w:rFonts w:hint="default"/>
        <w:lang w:val="pl-PL" w:eastAsia="en-US" w:bidi="ar-SA"/>
      </w:rPr>
    </w:lvl>
    <w:lvl w:ilvl="7" w:tplc="D520DE08">
      <w:numFmt w:val="bullet"/>
      <w:lvlText w:val="•"/>
      <w:lvlJc w:val="left"/>
      <w:pPr>
        <w:ind w:left="4324" w:hanging="360"/>
      </w:pPr>
      <w:rPr>
        <w:rFonts w:hint="default"/>
        <w:lang w:val="pl-PL" w:eastAsia="en-US" w:bidi="ar-SA"/>
      </w:rPr>
    </w:lvl>
    <w:lvl w:ilvl="8" w:tplc="85E632C4">
      <w:numFmt w:val="bullet"/>
      <w:lvlText w:val="•"/>
      <w:lvlJc w:val="left"/>
      <w:pPr>
        <w:ind w:left="4873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2C3940D9"/>
    <w:multiLevelType w:val="hybridMultilevel"/>
    <w:tmpl w:val="F72AC60C"/>
    <w:lvl w:ilvl="0" w:tplc="4F0615CA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F4ADAD8">
      <w:numFmt w:val="bullet"/>
      <w:lvlText w:val="•"/>
      <w:lvlJc w:val="left"/>
      <w:pPr>
        <w:ind w:left="1029" w:hanging="360"/>
      </w:pPr>
      <w:rPr>
        <w:rFonts w:hint="default"/>
        <w:lang w:val="pl-PL" w:eastAsia="en-US" w:bidi="ar-SA"/>
      </w:rPr>
    </w:lvl>
    <w:lvl w:ilvl="2" w:tplc="4A16A7A6">
      <w:numFmt w:val="bullet"/>
      <w:lvlText w:val="•"/>
      <w:lvlJc w:val="left"/>
      <w:pPr>
        <w:ind w:left="1578" w:hanging="360"/>
      </w:pPr>
      <w:rPr>
        <w:rFonts w:hint="default"/>
        <w:lang w:val="pl-PL" w:eastAsia="en-US" w:bidi="ar-SA"/>
      </w:rPr>
    </w:lvl>
    <w:lvl w:ilvl="3" w:tplc="F634BE64">
      <w:numFmt w:val="bullet"/>
      <w:lvlText w:val="•"/>
      <w:lvlJc w:val="left"/>
      <w:pPr>
        <w:ind w:left="2127" w:hanging="360"/>
      </w:pPr>
      <w:rPr>
        <w:rFonts w:hint="default"/>
        <w:lang w:val="pl-PL" w:eastAsia="en-US" w:bidi="ar-SA"/>
      </w:rPr>
    </w:lvl>
    <w:lvl w:ilvl="4" w:tplc="9D5692AE">
      <w:numFmt w:val="bullet"/>
      <w:lvlText w:val="•"/>
      <w:lvlJc w:val="left"/>
      <w:pPr>
        <w:ind w:left="2676" w:hanging="360"/>
      </w:pPr>
      <w:rPr>
        <w:rFonts w:hint="default"/>
        <w:lang w:val="pl-PL" w:eastAsia="en-US" w:bidi="ar-SA"/>
      </w:rPr>
    </w:lvl>
    <w:lvl w:ilvl="5" w:tplc="96D62FE0">
      <w:numFmt w:val="bullet"/>
      <w:lvlText w:val="•"/>
      <w:lvlJc w:val="left"/>
      <w:pPr>
        <w:ind w:left="3226" w:hanging="360"/>
      </w:pPr>
      <w:rPr>
        <w:rFonts w:hint="default"/>
        <w:lang w:val="pl-PL" w:eastAsia="en-US" w:bidi="ar-SA"/>
      </w:rPr>
    </w:lvl>
    <w:lvl w:ilvl="6" w:tplc="235CFAC8">
      <w:numFmt w:val="bullet"/>
      <w:lvlText w:val="•"/>
      <w:lvlJc w:val="left"/>
      <w:pPr>
        <w:ind w:left="3775" w:hanging="360"/>
      </w:pPr>
      <w:rPr>
        <w:rFonts w:hint="default"/>
        <w:lang w:val="pl-PL" w:eastAsia="en-US" w:bidi="ar-SA"/>
      </w:rPr>
    </w:lvl>
    <w:lvl w:ilvl="7" w:tplc="75221092">
      <w:numFmt w:val="bullet"/>
      <w:lvlText w:val="•"/>
      <w:lvlJc w:val="left"/>
      <w:pPr>
        <w:ind w:left="4324" w:hanging="360"/>
      </w:pPr>
      <w:rPr>
        <w:rFonts w:hint="default"/>
        <w:lang w:val="pl-PL" w:eastAsia="en-US" w:bidi="ar-SA"/>
      </w:rPr>
    </w:lvl>
    <w:lvl w:ilvl="8" w:tplc="1E88B2E2">
      <w:numFmt w:val="bullet"/>
      <w:lvlText w:val="•"/>
      <w:lvlJc w:val="left"/>
      <w:pPr>
        <w:ind w:left="4873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2C464393"/>
    <w:multiLevelType w:val="hybridMultilevel"/>
    <w:tmpl w:val="1D5233CA"/>
    <w:lvl w:ilvl="0" w:tplc="1CE4CC7C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2BED5A6">
      <w:numFmt w:val="bullet"/>
      <w:lvlText w:val="•"/>
      <w:lvlJc w:val="left"/>
      <w:pPr>
        <w:ind w:left="1029" w:hanging="360"/>
      </w:pPr>
      <w:rPr>
        <w:rFonts w:hint="default"/>
        <w:lang w:val="pl-PL" w:eastAsia="en-US" w:bidi="ar-SA"/>
      </w:rPr>
    </w:lvl>
    <w:lvl w:ilvl="2" w:tplc="F74CA462">
      <w:numFmt w:val="bullet"/>
      <w:lvlText w:val="•"/>
      <w:lvlJc w:val="left"/>
      <w:pPr>
        <w:ind w:left="1578" w:hanging="360"/>
      </w:pPr>
      <w:rPr>
        <w:rFonts w:hint="default"/>
        <w:lang w:val="pl-PL" w:eastAsia="en-US" w:bidi="ar-SA"/>
      </w:rPr>
    </w:lvl>
    <w:lvl w:ilvl="3" w:tplc="ABBCE428">
      <w:numFmt w:val="bullet"/>
      <w:lvlText w:val="•"/>
      <w:lvlJc w:val="left"/>
      <w:pPr>
        <w:ind w:left="2127" w:hanging="360"/>
      </w:pPr>
      <w:rPr>
        <w:rFonts w:hint="default"/>
        <w:lang w:val="pl-PL" w:eastAsia="en-US" w:bidi="ar-SA"/>
      </w:rPr>
    </w:lvl>
    <w:lvl w:ilvl="4" w:tplc="5E568C4A">
      <w:numFmt w:val="bullet"/>
      <w:lvlText w:val="•"/>
      <w:lvlJc w:val="left"/>
      <w:pPr>
        <w:ind w:left="2676" w:hanging="360"/>
      </w:pPr>
      <w:rPr>
        <w:rFonts w:hint="default"/>
        <w:lang w:val="pl-PL" w:eastAsia="en-US" w:bidi="ar-SA"/>
      </w:rPr>
    </w:lvl>
    <w:lvl w:ilvl="5" w:tplc="9942FC80">
      <w:numFmt w:val="bullet"/>
      <w:lvlText w:val="•"/>
      <w:lvlJc w:val="left"/>
      <w:pPr>
        <w:ind w:left="3226" w:hanging="360"/>
      </w:pPr>
      <w:rPr>
        <w:rFonts w:hint="default"/>
        <w:lang w:val="pl-PL" w:eastAsia="en-US" w:bidi="ar-SA"/>
      </w:rPr>
    </w:lvl>
    <w:lvl w:ilvl="6" w:tplc="612E7B9E">
      <w:numFmt w:val="bullet"/>
      <w:lvlText w:val="•"/>
      <w:lvlJc w:val="left"/>
      <w:pPr>
        <w:ind w:left="3775" w:hanging="360"/>
      </w:pPr>
      <w:rPr>
        <w:rFonts w:hint="default"/>
        <w:lang w:val="pl-PL" w:eastAsia="en-US" w:bidi="ar-SA"/>
      </w:rPr>
    </w:lvl>
    <w:lvl w:ilvl="7" w:tplc="D2F81798">
      <w:numFmt w:val="bullet"/>
      <w:lvlText w:val="•"/>
      <w:lvlJc w:val="left"/>
      <w:pPr>
        <w:ind w:left="4324" w:hanging="360"/>
      </w:pPr>
      <w:rPr>
        <w:rFonts w:hint="default"/>
        <w:lang w:val="pl-PL" w:eastAsia="en-US" w:bidi="ar-SA"/>
      </w:rPr>
    </w:lvl>
    <w:lvl w:ilvl="8" w:tplc="74347B26">
      <w:numFmt w:val="bullet"/>
      <w:lvlText w:val="•"/>
      <w:lvlJc w:val="left"/>
      <w:pPr>
        <w:ind w:left="4873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2CC83F11"/>
    <w:multiLevelType w:val="hybridMultilevel"/>
    <w:tmpl w:val="3EE42F1E"/>
    <w:lvl w:ilvl="0" w:tplc="DBBE88B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87AE2F8">
      <w:numFmt w:val="bullet"/>
      <w:lvlText w:val="•"/>
      <w:lvlJc w:val="left"/>
      <w:pPr>
        <w:ind w:left="1029" w:hanging="360"/>
      </w:pPr>
      <w:rPr>
        <w:rFonts w:hint="default"/>
        <w:lang w:val="pl-PL" w:eastAsia="en-US" w:bidi="ar-SA"/>
      </w:rPr>
    </w:lvl>
    <w:lvl w:ilvl="2" w:tplc="D796126C">
      <w:numFmt w:val="bullet"/>
      <w:lvlText w:val="•"/>
      <w:lvlJc w:val="left"/>
      <w:pPr>
        <w:ind w:left="1578" w:hanging="360"/>
      </w:pPr>
      <w:rPr>
        <w:rFonts w:hint="default"/>
        <w:lang w:val="pl-PL" w:eastAsia="en-US" w:bidi="ar-SA"/>
      </w:rPr>
    </w:lvl>
    <w:lvl w:ilvl="3" w:tplc="13889F22">
      <w:numFmt w:val="bullet"/>
      <w:lvlText w:val="•"/>
      <w:lvlJc w:val="left"/>
      <w:pPr>
        <w:ind w:left="2127" w:hanging="360"/>
      </w:pPr>
      <w:rPr>
        <w:rFonts w:hint="default"/>
        <w:lang w:val="pl-PL" w:eastAsia="en-US" w:bidi="ar-SA"/>
      </w:rPr>
    </w:lvl>
    <w:lvl w:ilvl="4" w:tplc="78723CDA">
      <w:numFmt w:val="bullet"/>
      <w:lvlText w:val="•"/>
      <w:lvlJc w:val="left"/>
      <w:pPr>
        <w:ind w:left="2676" w:hanging="360"/>
      </w:pPr>
      <w:rPr>
        <w:rFonts w:hint="default"/>
        <w:lang w:val="pl-PL" w:eastAsia="en-US" w:bidi="ar-SA"/>
      </w:rPr>
    </w:lvl>
    <w:lvl w:ilvl="5" w:tplc="D804A902">
      <w:numFmt w:val="bullet"/>
      <w:lvlText w:val="•"/>
      <w:lvlJc w:val="left"/>
      <w:pPr>
        <w:ind w:left="3226" w:hanging="360"/>
      </w:pPr>
      <w:rPr>
        <w:rFonts w:hint="default"/>
        <w:lang w:val="pl-PL" w:eastAsia="en-US" w:bidi="ar-SA"/>
      </w:rPr>
    </w:lvl>
    <w:lvl w:ilvl="6" w:tplc="423678C8">
      <w:numFmt w:val="bullet"/>
      <w:lvlText w:val="•"/>
      <w:lvlJc w:val="left"/>
      <w:pPr>
        <w:ind w:left="3775" w:hanging="360"/>
      </w:pPr>
      <w:rPr>
        <w:rFonts w:hint="default"/>
        <w:lang w:val="pl-PL" w:eastAsia="en-US" w:bidi="ar-SA"/>
      </w:rPr>
    </w:lvl>
    <w:lvl w:ilvl="7" w:tplc="377A9C10">
      <w:numFmt w:val="bullet"/>
      <w:lvlText w:val="•"/>
      <w:lvlJc w:val="left"/>
      <w:pPr>
        <w:ind w:left="4324" w:hanging="360"/>
      </w:pPr>
      <w:rPr>
        <w:rFonts w:hint="default"/>
        <w:lang w:val="pl-PL" w:eastAsia="en-US" w:bidi="ar-SA"/>
      </w:rPr>
    </w:lvl>
    <w:lvl w:ilvl="8" w:tplc="8EBA11D4">
      <w:numFmt w:val="bullet"/>
      <w:lvlText w:val="•"/>
      <w:lvlJc w:val="left"/>
      <w:pPr>
        <w:ind w:left="4873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2F464EE5"/>
    <w:multiLevelType w:val="hybridMultilevel"/>
    <w:tmpl w:val="DADA7EAC"/>
    <w:lvl w:ilvl="0" w:tplc="35020D70">
      <w:start w:val="1"/>
      <w:numFmt w:val="upperRoman"/>
      <w:lvlText w:val="%1."/>
      <w:lvlJc w:val="left"/>
      <w:pPr>
        <w:ind w:left="796" w:hanging="776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0689EAA">
      <w:start w:val="1"/>
      <w:numFmt w:val="decimal"/>
      <w:lvlText w:val="%2."/>
      <w:lvlJc w:val="left"/>
      <w:pPr>
        <w:ind w:left="44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559EFC86">
      <w:numFmt w:val="bullet"/>
      <w:lvlText w:val="-"/>
      <w:lvlJc w:val="left"/>
      <w:pPr>
        <w:ind w:left="585" w:hanging="13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4A38A4FE">
      <w:numFmt w:val="bullet"/>
      <w:lvlText w:val="•"/>
      <w:lvlJc w:val="left"/>
      <w:pPr>
        <w:ind w:left="1939" w:hanging="137"/>
      </w:pPr>
      <w:rPr>
        <w:rFonts w:hint="default"/>
        <w:lang w:val="pl-PL" w:eastAsia="en-US" w:bidi="ar-SA"/>
      </w:rPr>
    </w:lvl>
    <w:lvl w:ilvl="4" w:tplc="32265C84">
      <w:numFmt w:val="bullet"/>
      <w:lvlText w:val="•"/>
      <w:lvlJc w:val="left"/>
      <w:pPr>
        <w:ind w:left="3078" w:hanging="137"/>
      </w:pPr>
      <w:rPr>
        <w:rFonts w:hint="default"/>
        <w:lang w:val="pl-PL" w:eastAsia="en-US" w:bidi="ar-SA"/>
      </w:rPr>
    </w:lvl>
    <w:lvl w:ilvl="5" w:tplc="CA1AD95C">
      <w:numFmt w:val="bullet"/>
      <w:lvlText w:val="•"/>
      <w:lvlJc w:val="left"/>
      <w:pPr>
        <w:ind w:left="4218" w:hanging="137"/>
      </w:pPr>
      <w:rPr>
        <w:rFonts w:hint="default"/>
        <w:lang w:val="pl-PL" w:eastAsia="en-US" w:bidi="ar-SA"/>
      </w:rPr>
    </w:lvl>
    <w:lvl w:ilvl="6" w:tplc="5D8ACAAA">
      <w:numFmt w:val="bullet"/>
      <w:lvlText w:val="•"/>
      <w:lvlJc w:val="left"/>
      <w:pPr>
        <w:ind w:left="5357" w:hanging="137"/>
      </w:pPr>
      <w:rPr>
        <w:rFonts w:hint="default"/>
        <w:lang w:val="pl-PL" w:eastAsia="en-US" w:bidi="ar-SA"/>
      </w:rPr>
    </w:lvl>
    <w:lvl w:ilvl="7" w:tplc="50C29B96">
      <w:numFmt w:val="bullet"/>
      <w:lvlText w:val="•"/>
      <w:lvlJc w:val="left"/>
      <w:pPr>
        <w:ind w:left="6497" w:hanging="137"/>
      </w:pPr>
      <w:rPr>
        <w:rFonts w:hint="default"/>
        <w:lang w:val="pl-PL" w:eastAsia="en-US" w:bidi="ar-SA"/>
      </w:rPr>
    </w:lvl>
    <w:lvl w:ilvl="8" w:tplc="5EE27BFA">
      <w:numFmt w:val="bullet"/>
      <w:lvlText w:val="•"/>
      <w:lvlJc w:val="left"/>
      <w:pPr>
        <w:ind w:left="7636" w:hanging="137"/>
      </w:pPr>
      <w:rPr>
        <w:rFonts w:hint="default"/>
        <w:lang w:val="pl-PL" w:eastAsia="en-US" w:bidi="ar-SA"/>
      </w:rPr>
    </w:lvl>
  </w:abstractNum>
  <w:abstractNum w:abstractNumId="15" w15:restartNumberingAfterBreak="0">
    <w:nsid w:val="30AA23BD"/>
    <w:multiLevelType w:val="hybridMultilevel"/>
    <w:tmpl w:val="93989EE0"/>
    <w:lvl w:ilvl="0" w:tplc="A5FEAF92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03067D0">
      <w:numFmt w:val="bullet"/>
      <w:lvlText w:val="•"/>
      <w:lvlJc w:val="left"/>
      <w:pPr>
        <w:ind w:left="1029" w:hanging="360"/>
      </w:pPr>
      <w:rPr>
        <w:rFonts w:hint="default"/>
        <w:lang w:val="pl-PL" w:eastAsia="en-US" w:bidi="ar-SA"/>
      </w:rPr>
    </w:lvl>
    <w:lvl w:ilvl="2" w:tplc="15A0FB24">
      <w:numFmt w:val="bullet"/>
      <w:lvlText w:val="•"/>
      <w:lvlJc w:val="left"/>
      <w:pPr>
        <w:ind w:left="1578" w:hanging="360"/>
      </w:pPr>
      <w:rPr>
        <w:rFonts w:hint="default"/>
        <w:lang w:val="pl-PL" w:eastAsia="en-US" w:bidi="ar-SA"/>
      </w:rPr>
    </w:lvl>
    <w:lvl w:ilvl="3" w:tplc="4E7C67DA">
      <w:numFmt w:val="bullet"/>
      <w:lvlText w:val="•"/>
      <w:lvlJc w:val="left"/>
      <w:pPr>
        <w:ind w:left="2127" w:hanging="360"/>
      </w:pPr>
      <w:rPr>
        <w:rFonts w:hint="default"/>
        <w:lang w:val="pl-PL" w:eastAsia="en-US" w:bidi="ar-SA"/>
      </w:rPr>
    </w:lvl>
    <w:lvl w:ilvl="4" w:tplc="A5CAD36E">
      <w:numFmt w:val="bullet"/>
      <w:lvlText w:val="•"/>
      <w:lvlJc w:val="left"/>
      <w:pPr>
        <w:ind w:left="2676" w:hanging="360"/>
      </w:pPr>
      <w:rPr>
        <w:rFonts w:hint="default"/>
        <w:lang w:val="pl-PL" w:eastAsia="en-US" w:bidi="ar-SA"/>
      </w:rPr>
    </w:lvl>
    <w:lvl w:ilvl="5" w:tplc="D74E547E">
      <w:numFmt w:val="bullet"/>
      <w:lvlText w:val="•"/>
      <w:lvlJc w:val="left"/>
      <w:pPr>
        <w:ind w:left="3226" w:hanging="360"/>
      </w:pPr>
      <w:rPr>
        <w:rFonts w:hint="default"/>
        <w:lang w:val="pl-PL" w:eastAsia="en-US" w:bidi="ar-SA"/>
      </w:rPr>
    </w:lvl>
    <w:lvl w:ilvl="6" w:tplc="D6425DD4">
      <w:numFmt w:val="bullet"/>
      <w:lvlText w:val="•"/>
      <w:lvlJc w:val="left"/>
      <w:pPr>
        <w:ind w:left="3775" w:hanging="360"/>
      </w:pPr>
      <w:rPr>
        <w:rFonts w:hint="default"/>
        <w:lang w:val="pl-PL" w:eastAsia="en-US" w:bidi="ar-SA"/>
      </w:rPr>
    </w:lvl>
    <w:lvl w:ilvl="7" w:tplc="235287F8">
      <w:numFmt w:val="bullet"/>
      <w:lvlText w:val="•"/>
      <w:lvlJc w:val="left"/>
      <w:pPr>
        <w:ind w:left="4324" w:hanging="360"/>
      </w:pPr>
      <w:rPr>
        <w:rFonts w:hint="default"/>
        <w:lang w:val="pl-PL" w:eastAsia="en-US" w:bidi="ar-SA"/>
      </w:rPr>
    </w:lvl>
    <w:lvl w:ilvl="8" w:tplc="CFB01D42">
      <w:numFmt w:val="bullet"/>
      <w:lvlText w:val="•"/>
      <w:lvlJc w:val="left"/>
      <w:pPr>
        <w:ind w:left="4873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4A810ACA"/>
    <w:multiLevelType w:val="multilevel"/>
    <w:tmpl w:val="0BEEF96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D4067D4"/>
    <w:multiLevelType w:val="hybridMultilevel"/>
    <w:tmpl w:val="F918C752"/>
    <w:lvl w:ilvl="0" w:tplc="28A24BFC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F722300">
      <w:numFmt w:val="bullet"/>
      <w:lvlText w:val="•"/>
      <w:lvlJc w:val="left"/>
      <w:pPr>
        <w:ind w:left="1029" w:hanging="360"/>
      </w:pPr>
      <w:rPr>
        <w:rFonts w:hint="default"/>
        <w:lang w:val="pl-PL" w:eastAsia="en-US" w:bidi="ar-SA"/>
      </w:rPr>
    </w:lvl>
    <w:lvl w:ilvl="2" w:tplc="1A302C0A">
      <w:numFmt w:val="bullet"/>
      <w:lvlText w:val="•"/>
      <w:lvlJc w:val="left"/>
      <w:pPr>
        <w:ind w:left="1578" w:hanging="360"/>
      </w:pPr>
      <w:rPr>
        <w:rFonts w:hint="default"/>
        <w:lang w:val="pl-PL" w:eastAsia="en-US" w:bidi="ar-SA"/>
      </w:rPr>
    </w:lvl>
    <w:lvl w:ilvl="3" w:tplc="015CA454">
      <w:numFmt w:val="bullet"/>
      <w:lvlText w:val="•"/>
      <w:lvlJc w:val="left"/>
      <w:pPr>
        <w:ind w:left="2127" w:hanging="360"/>
      </w:pPr>
      <w:rPr>
        <w:rFonts w:hint="default"/>
        <w:lang w:val="pl-PL" w:eastAsia="en-US" w:bidi="ar-SA"/>
      </w:rPr>
    </w:lvl>
    <w:lvl w:ilvl="4" w:tplc="CC44CB2A">
      <w:numFmt w:val="bullet"/>
      <w:lvlText w:val="•"/>
      <w:lvlJc w:val="left"/>
      <w:pPr>
        <w:ind w:left="2676" w:hanging="360"/>
      </w:pPr>
      <w:rPr>
        <w:rFonts w:hint="default"/>
        <w:lang w:val="pl-PL" w:eastAsia="en-US" w:bidi="ar-SA"/>
      </w:rPr>
    </w:lvl>
    <w:lvl w:ilvl="5" w:tplc="902C4FDC">
      <w:numFmt w:val="bullet"/>
      <w:lvlText w:val="•"/>
      <w:lvlJc w:val="left"/>
      <w:pPr>
        <w:ind w:left="3226" w:hanging="360"/>
      </w:pPr>
      <w:rPr>
        <w:rFonts w:hint="default"/>
        <w:lang w:val="pl-PL" w:eastAsia="en-US" w:bidi="ar-SA"/>
      </w:rPr>
    </w:lvl>
    <w:lvl w:ilvl="6" w:tplc="FBDE186E">
      <w:numFmt w:val="bullet"/>
      <w:lvlText w:val="•"/>
      <w:lvlJc w:val="left"/>
      <w:pPr>
        <w:ind w:left="3775" w:hanging="360"/>
      </w:pPr>
      <w:rPr>
        <w:rFonts w:hint="default"/>
        <w:lang w:val="pl-PL" w:eastAsia="en-US" w:bidi="ar-SA"/>
      </w:rPr>
    </w:lvl>
    <w:lvl w:ilvl="7" w:tplc="B518EFAE">
      <w:numFmt w:val="bullet"/>
      <w:lvlText w:val="•"/>
      <w:lvlJc w:val="left"/>
      <w:pPr>
        <w:ind w:left="4324" w:hanging="360"/>
      </w:pPr>
      <w:rPr>
        <w:rFonts w:hint="default"/>
        <w:lang w:val="pl-PL" w:eastAsia="en-US" w:bidi="ar-SA"/>
      </w:rPr>
    </w:lvl>
    <w:lvl w:ilvl="8" w:tplc="68D4ED9E">
      <w:numFmt w:val="bullet"/>
      <w:lvlText w:val="•"/>
      <w:lvlJc w:val="left"/>
      <w:pPr>
        <w:ind w:left="4873" w:hanging="360"/>
      </w:pPr>
      <w:rPr>
        <w:rFonts w:hint="default"/>
        <w:lang w:val="pl-PL" w:eastAsia="en-US" w:bidi="ar-SA"/>
      </w:rPr>
    </w:lvl>
  </w:abstractNum>
  <w:abstractNum w:abstractNumId="18" w15:restartNumberingAfterBreak="0">
    <w:nsid w:val="4EB83665"/>
    <w:multiLevelType w:val="hybridMultilevel"/>
    <w:tmpl w:val="DADA7EAC"/>
    <w:lvl w:ilvl="0" w:tplc="35020D70">
      <w:start w:val="1"/>
      <w:numFmt w:val="upperRoman"/>
      <w:lvlText w:val="%1."/>
      <w:lvlJc w:val="left"/>
      <w:pPr>
        <w:ind w:left="796" w:hanging="776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0689EAA">
      <w:start w:val="1"/>
      <w:numFmt w:val="decimal"/>
      <w:lvlText w:val="%2."/>
      <w:lvlJc w:val="left"/>
      <w:pPr>
        <w:ind w:left="44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559EFC86">
      <w:numFmt w:val="bullet"/>
      <w:lvlText w:val="-"/>
      <w:lvlJc w:val="left"/>
      <w:pPr>
        <w:ind w:left="585" w:hanging="13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4A38A4FE">
      <w:numFmt w:val="bullet"/>
      <w:lvlText w:val="•"/>
      <w:lvlJc w:val="left"/>
      <w:pPr>
        <w:ind w:left="1939" w:hanging="137"/>
      </w:pPr>
      <w:rPr>
        <w:rFonts w:hint="default"/>
        <w:lang w:val="pl-PL" w:eastAsia="en-US" w:bidi="ar-SA"/>
      </w:rPr>
    </w:lvl>
    <w:lvl w:ilvl="4" w:tplc="32265C84">
      <w:numFmt w:val="bullet"/>
      <w:lvlText w:val="•"/>
      <w:lvlJc w:val="left"/>
      <w:pPr>
        <w:ind w:left="3078" w:hanging="137"/>
      </w:pPr>
      <w:rPr>
        <w:rFonts w:hint="default"/>
        <w:lang w:val="pl-PL" w:eastAsia="en-US" w:bidi="ar-SA"/>
      </w:rPr>
    </w:lvl>
    <w:lvl w:ilvl="5" w:tplc="CA1AD95C">
      <w:numFmt w:val="bullet"/>
      <w:lvlText w:val="•"/>
      <w:lvlJc w:val="left"/>
      <w:pPr>
        <w:ind w:left="4218" w:hanging="137"/>
      </w:pPr>
      <w:rPr>
        <w:rFonts w:hint="default"/>
        <w:lang w:val="pl-PL" w:eastAsia="en-US" w:bidi="ar-SA"/>
      </w:rPr>
    </w:lvl>
    <w:lvl w:ilvl="6" w:tplc="5D8ACAAA">
      <w:numFmt w:val="bullet"/>
      <w:lvlText w:val="•"/>
      <w:lvlJc w:val="left"/>
      <w:pPr>
        <w:ind w:left="5357" w:hanging="137"/>
      </w:pPr>
      <w:rPr>
        <w:rFonts w:hint="default"/>
        <w:lang w:val="pl-PL" w:eastAsia="en-US" w:bidi="ar-SA"/>
      </w:rPr>
    </w:lvl>
    <w:lvl w:ilvl="7" w:tplc="50C29B96">
      <w:numFmt w:val="bullet"/>
      <w:lvlText w:val="•"/>
      <w:lvlJc w:val="left"/>
      <w:pPr>
        <w:ind w:left="6497" w:hanging="137"/>
      </w:pPr>
      <w:rPr>
        <w:rFonts w:hint="default"/>
        <w:lang w:val="pl-PL" w:eastAsia="en-US" w:bidi="ar-SA"/>
      </w:rPr>
    </w:lvl>
    <w:lvl w:ilvl="8" w:tplc="5EE27BFA">
      <w:numFmt w:val="bullet"/>
      <w:lvlText w:val="•"/>
      <w:lvlJc w:val="left"/>
      <w:pPr>
        <w:ind w:left="7636" w:hanging="137"/>
      </w:pPr>
      <w:rPr>
        <w:rFonts w:hint="default"/>
        <w:lang w:val="pl-PL" w:eastAsia="en-US" w:bidi="ar-SA"/>
      </w:rPr>
    </w:lvl>
  </w:abstractNum>
  <w:abstractNum w:abstractNumId="19" w15:restartNumberingAfterBreak="0">
    <w:nsid w:val="506615FA"/>
    <w:multiLevelType w:val="multilevel"/>
    <w:tmpl w:val="B336AC2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88825C8"/>
    <w:multiLevelType w:val="hybridMultilevel"/>
    <w:tmpl w:val="363C0880"/>
    <w:lvl w:ilvl="0" w:tplc="5DD08A2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B2AEACC">
      <w:numFmt w:val="bullet"/>
      <w:lvlText w:val="•"/>
      <w:lvlJc w:val="left"/>
      <w:pPr>
        <w:ind w:left="1029" w:hanging="360"/>
      </w:pPr>
      <w:rPr>
        <w:rFonts w:hint="default"/>
        <w:lang w:val="pl-PL" w:eastAsia="en-US" w:bidi="ar-SA"/>
      </w:rPr>
    </w:lvl>
    <w:lvl w:ilvl="2" w:tplc="2D382E0A">
      <w:numFmt w:val="bullet"/>
      <w:lvlText w:val="•"/>
      <w:lvlJc w:val="left"/>
      <w:pPr>
        <w:ind w:left="1578" w:hanging="360"/>
      </w:pPr>
      <w:rPr>
        <w:rFonts w:hint="default"/>
        <w:lang w:val="pl-PL" w:eastAsia="en-US" w:bidi="ar-SA"/>
      </w:rPr>
    </w:lvl>
    <w:lvl w:ilvl="3" w:tplc="AF5E35AC">
      <w:numFmt w:val="bullet"/>
      <w:lvlText w:val="•"/>
      <w:lvlJc w:val="left"/>
      <w:pPr>
        <w:ind w:left="2127" w:hanging="360"/>
      </w:pPr>
      <w:rPr>
        <w:rFonts w:hint="default"/>
        <w:lang w:val="pl-PL" w:eastAsia="en-US" w:bidi="ar-SA"/>
      </w:rPr>
    </w:lvl>
    <w:lvl w:ilvl="4" w:tplc="589CCBBC">
      <w:numFmt w:val="bullet"/>
      <w:lvlText w:val="•"/>
      <w:lvlJc w:val="left"/>
      <w:pPr>
        <w:ind w:left="2676" w:hanging="360"/>
      </w:pPr>
      <w:rPr>
        <w:rFonts w:hint="default"/>
        <w:lang w:val="pl-PL" w:eastAsia="en-US" w:bidi="ar-SA"/>
      </w:rPr>
    </w:lvl>
    <w:lvl w:ilvl="5" w:tplc="8CB2F8E2">
      <w:numFmt w:val="bullet"/>
      <w:lvlText w:val="•"/>
      <w:lvlJc w:val="left"/>
      <w:pPr>
        <w:ind w:left="3226" w:hanging="360"/>
      </w:pPr>
      <w:rPr>
        <w:rFonts w:hint="default"/>
        <w:lang w:val="pl-PL" w:eastAsia="en-US" w:bidi="ar-SA"/>
      </w:rPr>
    </w:lvl>
    <w:lvl w:ilvl="6" w:tplc="A7C4AC04">
      <w:numFmt w:val="bullet"/>
      <w:lvlText w:val="•"/>
      <w:lvlJc w:val="left"/>
      <w:pPr>
        <w:ind w:left="3775" w:hanging="360"/>
      </w:pPr>
      <w:rPr>
        <w:rFonts w:hint="default"/>
        <w:lang w:val="pl-PL" w:eastAsia="en-US" w:bidi="ar-SA"/>
      </w:rPr>
    </w:lvl>
    <w:lvl w:ilvl="7" w:tplc="83026BC0">
      <w:numFmt w:val="bullet"/>
      <w:lvlText w:val="•"/>
      <w:lvlJc w:val="left"/>
      <w:pPr>
        <w:ind w:left="4324" w:hanging="360"/>
      </w:pPr>
      <w:rPr>
        <w:rFonts w:hint="default"/>
        <w:lang w:val="pl-PL" w:eastAsia="en-US" w:bidi="ar-SA"/>
      </w:rPr>
    </w:lvl>
    <w:lvl w:ilvl="8" w:tplc="3D10E108">
      <w:numFmt w:val="bullet"/>
      <w:lvlText w:val="•"/>
      <w:lvlJc w:val="left"/>
      <w:pPr>
        <w:ind w:left="4873" w:hanging="360"/>
      </w:pPr>
      <w:rPr>
        <w:rFonts w:hint="default"/>
        <w:lang w:val="pl-PL" w:eastAsia="en-US" w:bidi="ar-SA"/>
      </w:rPr>
    </w:lvl>
  </w:abstractNum>
  <w:abstractNum w:abstractNumId="21" w15:restartNumberingAfterBreak="0">
    <w:nsid w:val="59B666FE"/>
    <w:multiLevelType w:val="hybridMultilevel"/>
    <w:tmpl w:val="F78411EC"/>
    <w:lvl w:ilvl="0" w:tplc="0C821DC2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4F4EA0C">
      <w:numFmt w:val="bullet"/>
      <w:lvlText w:val="•"/>
      <w:lvlJc w:val="left"/>
      <w:pPr>
        <w:ind w:left="1029" w:hanging="360"/>
      </w:pPr>
      <w:rPr>
        <w:rFonts w:hint="default"/>
        <w:lang w:val="pl-PL" w:eastAsia="en-US" w:bidi="ar-SA"/>
      </w:rPr>
    </w:lvl>
    <w:lvl w:ilvl="2" w:tplc="59A6913A">
      <w:numFmt w:val="bullet"/>
      <w:lvlText w:val="•"/>
      <w:lvlJc w:val="left"/>
      <w:pPr>
        <w:ind w:left="1578" w:hanging="360"/>
      </w:pPr>
      <w:rPr>
        <w:rFonts w:hint="default"/>
        <w:lang w:val="pl-PL" w:eastAsia="en-US" w:bidi="ar-SA"/>
      </w:rPr>
    </w:lvl>
    <w:lvl w:ilvl="3" w:tplc="E19A6CE6">
      <w:numFmt w:val="bullet"/>
      <w:lvlText w:val="•"/>
      <w:lvlJc w:val="left"/>
      <w:pPr>
        <w:ind w:left="2127" w:hanging="360"/>
      </w:pPr>
      <w:rPr>
        <w:rFonts w:hint="default"/>
        <w:lang w:val="pl-PL" w:eastAsia="en-US" w:bidi="ar-SA"/>
      </w:rPr>
    </w:lvl>
    <w:lvl w:ilvl="4" w:tplc="183AC6A4">
      <w:numFmt w:val="bullet"/>
      <w:lvlText w:val="•"/>
      <w:lvlJc w:val="left"/>
      <w:pPr>
        <w:ind w:left="2676" w:hanging="360"/>
      </w:pPr>
      <w:rPr>
        <w:rFonts w:hint="default"/>
        <w:lang w:val="pl-PL" w:eastAsia="en-US" w:bidi="ar-SA"/>
      </w:rPr>
    </w:lvl>
    <w:lvl w:ilvl="5" w:tplc="1CB480D8">
      <w:numFmt w:val="bullet"/>
      <w:lvlText w:val="•"/>
      <w:lvlJc w:val="left"/>
      <w:pPr>
        <w:ind w:left="3226" w:hanging="360"/>
      </w:pPr>
      <w:rPr>
        <w:rFonts w:hint="default"/>
        <w:lang w:val="pl-PL" w:eastAsia="en-US" w:bidi="ar-SA"/>
      </w:rPr>
    </w:lvl>
    <w:lvl w:ilvl="6" w:tplc="5BB223F4">
      <w:numFmt w:val="bullet"/>
      <w:lvlText w:val="•"/>
      <w:lvlJc w:val="left"/>
      <w:pPr>
        <w:ind w:left="3775" w:hanging="360"/>
      </w:pPr>
      <w:rPr>
        <w:rFonts w:hint="default"/>
        <w:lang w:val="pl-PL" w:eastAsia="en-US" w:bidi="ar-SA"/>
      </w:rPr>
    </w:lvl>
    <w:lvl w:ilvl="7" w:tplc="B900AD24">
      <w:numFmt w:val="bullet"/>
      <w:lvlText w:val="•"/>
      <w:lvlJc w:val="left"/>
      <w:pPr>
        <w:ind w:left="4324" w:hanging="360"/>
      </w:pPr>
      <w:rPr>
        <w:rFonts w:hint="default"/>
        <w:lang w:val="pl-PL" w:eastAsia="en-US" w:bidi="ar-SA"/>
      </w:rPr>
    </w:lvl>
    <w:lvl w:ilvl="8" w:tplc="BD44701A">
      <w:numFmt w:val="bullet"/>
      <w:lvlText w:val="•"/>
      <w:lvlJc w:val="left"/>
      <w:pPr>
        <w:ind w:left="4873" w:hanging="360"/>
      </w:pPr>
      <w:rPr>
        <w:rFonts w:hint="default"/>
        <w:lang w:val="pl-PL" w:eastAsia="en-US" w:bidi="ar-SA"/>
      </w:rPr>
    </w:lvl>
  </w:abstractNum>
  <w:abstractNum w:abstractNumId="22" w15:restartNumberingAfterBreak="0">
    <w:nsid w:val="5A7A5288"/>
    <w:multiLevelType w:val="hybridMultilevel"/>
    <w:tmpl w:val="FE664D6C"/>
    <w:lvl w:ilvl="0" w:tplc="83E21174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95613C4">
      <w:numFmt w:val="bullet"/>
      <w:lvlText w:val="•"/>
      <w:lvlJc w:val="left"/>
      <w:pPr>
        <w:ind w:left="1029" w:hanging="360"/>
      </w:pPr>
      <w:rPr>
        <w:rFonts w:hint="default"/>
        <w:lang w:val="pl-PL" w:eastAsia="en-US" w:bidi="ar-SA"/>
      </w:rPr>
    </w:lvl>
    <w:lvl w:ilvl="2" w:tplc="C33C7204">
      <w:numFmt w:val="bullet"/>
      <w:lvlText w:val="•"/>
      <w:lvlJc w:val="left"/>
      <w:pPr>
        <w:ind w:left="1578" w:hanging="360"/>
      </w:pPr>
      <w:rPr>
        <w:rFonts w:hint="default"/>
        <w:lang w:val="pl-PL" w:eastAsia="en-US" w:bidi="ar-SA"/>
      </w:rPr>
    </w:lvl>
    <w:lvl w:ilvl="3" w:tplc="84DC78D6">
      <w:numFmt w:val="bullet"/>
      <w:lvlText w:val="•"/>
      <w:lvlJc w:val="left"/>
      <w:pPr>
        <w:ind w:left="2127" w:hanging="360"/>
      </w:pPr>
      <w:rPr>
        <w:rFonts w:hint="default"/>
        <w:lang w:val="pl-PL" w:eastAsia="en-US" w:bidi="ar-SA"/>
      </w:rPr>
    </w:lvl>
    <w:lvl w:ilvl="4" w:tplc="095A34B8">
      <w:numFmt w:val="bullet"/>
      <w:lvlText w:val="•"/>
      <w:lvlJc w:val="left"/>
      <w:pPr>
        <w:ind w:left="2676" w:hanging="360"/>
      </w:pPr>
      <w:rPr>
        <w:rFonts w:hint="default"/>
        <w:lang w:val="pl-PL" w:eastAsia="en-US" w:bidi="ar-SA"/>
      </w:rPr>
    </w:lvl>
    <w:lvl w:ilvl="5" w:tplc="D58AB950">
      <w:numFmt w:val="bullet"/>
      <w:lvlText w:val="•"/>
      <w:lvlJc w:val="left"/>
      <w:pPr>
        <w:ind w:left="3226" w:hanging="360"/>
      </w:pPr>
      <w:rPr>
        <w:rFonts w:hint="default"/>
        <w:lang w:val="pl-PL" w:eastAsia="en-US" w:bidi="ar-SA"/>
      </w:rPr>
    </w:lvl>
    <w:lvl w:ilvl="6" w:tplc="B35669DE">
      <w:numFmt w:val="bullet"/>
      <w:lvlText w:val="•"/>
      <w:lvlJc w:val="left"/>
      <w:pPr>
        <w:ind w:left="3775" w:hanging="360"/>
      </w:pPr>
      <w:rPr>
        <w:rFonts w:hint="default"/>
        <w:lang w:val="pl-PL" w:eastAsia="en-US" w:bidi="ar-SA"/>
      </w:rPr>
    </w:lvl>
    <w:lvl w:ilvl="7" w:tplc="C0E22C78">
      <w:numFmt w:val="bullet"/>
      <w:lvlText w:val="•"/>
      <w:lvlJc w:val="left"/>
      <w:pPr>
        <w:ind w:left="4324" w:hanging="360"/>
      </w:pPr>
      <w:rPr>
        <w:rFonts w:hint="default"/>
        <w:lang w:val="pl-PL" w:eastAsia="en-US" w:bidi="ar-SA"/>
      </w:rPr>
    </w:lvl>
    <w:lvl w:ilvl="8" w:tplc="4EC43418">
      <w:numFmt w:val="bullet"/>
      <w:lvlText w:val="•"/>
      <w:lvlJc w:val="left"/>
      <w:pPr>
        <w:ind w:left="4873" w:hanging="360"/>
      </w:pPr>
      <w:rPr>
        <w:rFonts w:hint="default"/>
        <w:lang w:val="pl-PL" w:eastAsia="en-US" w:bidi="ar-SA"/>
      </w:rPr>
    </w:lvl>
  </w:abstractNum>
  <w:abstractNum w:abstractNumId="23" w15:restartNumberingAfterBreak="0">
    <w:nsid w:val="5AA94805"/>
    <w:multiLevelType w:val="hybridMultilevel"/>
    <w:tmpl w:val="6972D51A"/>
    <w:lvl w:ilvl="0" w:tplc="D0B08842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01EE862">
      <w:numFmt w:val="bullet"/>
      <w:lvlText w:val="•"/>
      <w:lvlJc w:val="left"/>
      <w:pPr>
        <w:ind w:left="1029" w:hanging="360"/>
      </w:pPr>
      <w:rPr>
        <w:rFonts w:hint="default"/>
        <w:lang w:val="pl-PL" w:eastAsia="en-US" w:bidi="ar-SA"/>
      </w:rPr>
    </w:lvl>
    <w:lvl w:ilvl="2" w:tplc="7B723EBA">
      <w:numFmt w:val="bullet"/>
      <w:lvlText w:val="•"/>
      <w:lvlJc w:val="left"/>
      <w:pPr>
        <w:ind w:left="1578" w:hanging="360"/>
      </w:pPr>
      <w:rPr>
        <w:rFonts w:hint="default"/>
        <w:lang w:val="pl-PL" w:eastAsia="en-US" w:bidi="ar-SA"/>
      </w:rPr>
    </w:lvl>
    <w:lvl w:ilvl="3" w:tplc="C7B4C3EC">
      <w:numFmt w:val="bullet"/>
      <w:lvlText w:val="•"/>
      <w:lvlJc w:val="left"/>
      <w:pPr>
        <w:ind w:left="2127" w:hanging="360"/>
      </w:pPr>
      <w:rPr>
        <w:rFonts w:hint="default"/>
        <w:lang w:val="pl-PL" w:eastAsia="en-US" w:bidi="ar-SA"/>
      </w:rPr>
    </w:lvl>
    <w:lvl w:ilvl="4" w:tplc="AE102F8C">
      <w:numFmt w:val="bullet"/>
      <w:lvlText w:val="•"/>
      <w:lvlJc w:val="left"/>
      <w:pPr>
        <w:ind w:left="2676" w:hanging="360"/>
      </w:pPr>
      <w:rPr>
        <w:rFonts w:hint="default"/>
        <w:lang w:val="pl-PL" w:eastAsia="en-US" w:bidi="ar-SA"/>
      </w:rPr>
    </w:lvl>
    <w:lvl w:ilvl="5" w:tplc="7908A05E">
      <w:numFmt w:val="bullet"/>
      <w:lvlText w:val="•"/>
      <w:lvlJc w:val="left"/>
      <w:pPr>
        <w:ind w:left="3226" w:hanging="360"/>
      </w:pPr>
      <w:rPr>
        <w:rFonts w:hint="default"/>
        <w:lang w:val="pl-PL" w:eastAsia="en-US" w:bidi="ar-SA"/>
      </w:rPr>
    </w:lvl>
    <w:lvl w:ilvl="6" w:tplc="E3D4EA72">
      <w:numFmt w:val="bullet"/>
      <w:lvlText w:val="•"/>
      <w:lvlJc w:val="left"/>
      <w:pPr>
        <w:ind w:left="3775" w:hanging="360"/>
      </w:pPr>
      <w:rPr>
        <w:rFonts w:hint="default"/>
        <w:lang w:val="pl-PL" w:eastAsia="en-US" w:bidi="ar-SA"/>
      </w:rPr>
    </w:lvl>
    <w:lvl w:ilvl="7" w:tplc="CFAC750A">
      <w:numFmt w:val="bullet"/>
      <w:lvlText w:val="•"/>
      <w:lvlJc w:val="left"/>
      <w:pPr>
        <w:ind w:left="4324" w:hanging="360"/>
      </w:pPr>
      <w:rPr>
        <w:rFonts w:hint="default"/>
        <w:lang w:val="pl-PL" w:eastAsia="en-US" w:bidi="ar-SA"/>
      </w:rPr>
    </w:lvl>
    <w:lvl w:ilvl="8" w:tplc="5AB2CAE2">
      <w:numFmt w:val="bullet"/>
      <w:lvlText w:val="•"/>
      <w:lvlJc w:val="left"/>
      <w:pPr>
        <w:ind w:left="4873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5C087703"/>
    <w:multiLevelType w:val="multilevel"/>
    <w:tmpl w:val="FE9C3C3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C8C2C8A"/>
    <w:multiLevelType w:val="multilevel"/>
    <w:tmpl w:val="B03EE1B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3FC059F"/>
    <w:multiLevelType w:val="hybridMultilevel"/>
    <w:tmpl w:val="BE2E8602"/>
    <w:lvl w:ilvl="0" w:tplc="9D8481D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8EE0E2A">
      <w:numFmt w:val="bullet"/>
      <w:lvlText w:val="•"/>
      <w:lvlJc w:val="left"/>
      <w:pPr>
        <w:ind w:left="1029" w:hanging="360"/>
      </w:pPr>
      <w:rPr>
        <w:rFonts w:hint="default"/>
        <w:lang w:val="pl-PL" w:eastAsia="en-US" w:bidi="ar-SA"/>
      </w:rPr>
    </w:lvl>
    <w:lvl w:ilvl="2" w:tplc="D65C01F0">
      <w:numFmt w:val="bullet"/>
      <w:lvlText w:val="•"/>
      <w:lvlJc w:val="left"/>
      <w:pPr>
        <w:ind w:left="1578" w:hanging="360"/>
      </w:pPr>
      <w:rPr>
        <w:rFonts w:hint="default"/>
        <w:lang w:val="pl-PL" w:eastAsia="en-US" w:bidi="ar-SA"/>
      </w:rPr>
    </w:lvl>
    <w:lvl w:ilvl="3" w:tplc="8C04212E">
      <w:numFmt w:val="bullet"/>
      <w:lvlText w:val="•"/>
      <w:lvlJc w:val="left"/>
      <w:pPr>
        <w:ind w:left="2127" w:hanging="360"/>
      </w:pPr>
      <w:rPr>
        <w:rFonts w:hint="default"/>
        <w:lang w:val="pl-PL" w:eastAsia="en-US" w:bidi="ar-SA"/>
      </w:rPr>
    </w:lvl>
    <w:lvl w:ilvl="4" w:tplc="3FD8B4AE">
      <w:numFmt w:val="bullet"/>
      <w:lvlText w:val="•"/>
      <w:lvlJc w:val="left"/>
      <w:pPr>
        <w:ind w:left="2676" w:hanging="360"/>
      </w:pPr>
      <w:rPr>
        <w:rFonts w:hint="default"/>
        <w:lang w:val="pl-PL" w:eastAsia="en-US" w:bidi="ar-SA"/>
      </w:rPr>
    </w:lvl>
    <w:lvl w:ilvl="5" w:tplc="EF867514">
      <w:numFmt w:val="bullet"/>
      <w:lvlText w:val="•"/>
      <w:lvlJc w:val="left"/>
      <w:pPr>
        <w:ind w:left="3226" w:hanging="360"/>
      </w:pPr>
      <w:rPr>
        <w:rFonts w:hint="default"/>
        <w:lang w:val="pl-PL" w:eastAsia="en-US" w:bidi="ar-SA"/>
      </w:rPr>
    </w:lvl>
    <w:lvl w:ilvl="6" w:tplc="137A9EB8">
      <w:numFmt w:val="bullet"/>
      <w:lvlText w:val="•"/>
      <w:lvlJc w:val="left"/>
      <w:pPr>
        <w:ind w:left="3775" w:hanging="360"/>
      </w:pPr>
      <w:rPr>
        <w:rFonts w:hint="default"/>
        <w:lang w:val="pl-PL" w:eastAsia="en-US" w:bidi="ar-SA"/>
      </w:rPr>
    </w:lvl>
    <w:lvl w:ilvl="7" w:tplc="74E29566">
      <w:numFmt w:val="bullet"/>
      <w:lvlText w:val="•"/>
      <w:lvlJc w:val="left"/>
      <w:pPr>
        <w:ind w:left="4324" w:hanging="360"/>
      </w:pPr>
      <w:rPr>
        <w:rFonts w:hint="default"/>
        <w:lang w:val="pl-PL" w:eastAsia="en-US" w:bidi="ar-SA"/>
      </w:rPr>
    </w:lvl>
    <w:lvl w:ilvl="8" w:tplc="F8DA739C">
      <w:numFmt w:val="bullet"/>
      <w:lvlText w:val="•"/>
      <w:lvlJc w:val="left"/>
      <w:pPr>
        <w:ind w:left="4873" w:hanging="360"/>
      </w:pPr>
      <w:rPr>
        <w:rFonts w:hint="default"/>
        <w:lang w:val="pl-PL" w:eastAsia="en-US" w:bidi="ar-SA"/>
      </w:rPr>
    </w:lvl>
  </w:abstractNum>
  <w:abstractNum w:abstractNumId="27" w15:restartNumberingAfterBreak="0">
    <w:nsid w:val="645A21E7"/>
    <w:multiLevelType w:val="hybridMultilevel"/>
    <w:tmpl w:val="A7FE2624"/>
    <w:lvl w:ilvl="0" w:tplc="8BB0556A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1FA8F9C">
      <w:numFmt w:val="bullet"/>
      <w:lvlText w:val="•"/>
      <w:lvlJc w:val="left"/>
      <w:pPr>
        <w:ind w:left="1029" w:hanging="360"/>
      </w:pPr>
      <w:rPr>
        <w:rFonts w:hint="default"/>
        <w:lang w:val="pl-PL" w:eastAsia="en-US" w:bidi="ar-SA"/>
      </w:rPr>
    </w:lvl>
    <w:lvl w:ilvl="2" w:tplc="F536AA38">
      <w:numFmt w:val="bullet"/>
      <w:lvlText w:val="•"/>
      <w:lvlJc w:val="left"/>
      <w:pPr>
        <w:ind w:left="1578" w:hanging="360"/>
      </w:pPr>
      <w:rPr>
        <w:rFonts w:hint="default"/>
        <w:lang w:val="pl-PL" w:eastAsia="en-US" w:bidi="ar-SA"/>
      </w:rPr>
    </w:lvl>
    <w:lvl w:ilvl="3" w:tplc="8F9A9B70">
      <w:numFmt w:val="bullet"/>
      <w:lvlText w:val="•"/>
      <w:lvlJc w:val="left"/>
      <w:pPr>
        <w:ind w:left="2127" w:hanging="360"/>
      </w:pPr>
      <w:rPr>
        <w:rFonts w:hint="default"/>
        <w:lang w:val="pl-PL" w:eastAsia="en-US" w:bidi="ar-SA"/>
      </w:rPr>
    </w:lvl>
    <w:lvl w:ilvl="4" w:tplc="A7B4399A">
      <w:numFmt w:val="bullet"/>
      <w:lvlText w:val="•"/>
      <w:lvlJc w:val="left"/>
      <w:pPr>
        <w:ind w:left="2676" w:hanging="360"/>
      </w:pPr>
      <w:rPr>
        <w:rFonts w:hint="default"/>
        <w:lang w:val="pl-PL" w:eastAsia="en-US" w:bidi="ar-SA"/>
      </w:rPr>
    </w:lvl>
    <w:lvl w:ilvl="5" w:tplc="11B499F2">
      <w:numFmt w:val="bullet"/>
      <w:lvlText w:val="•"/>
      <w:lvlJc w:val="left"/>
      <w:pPr>
        <w:ind w:left="3226" w:hanging="360"/>
      </w:pPr>
      <w:rPr>
        <w:rFonts w:hint="default"/>
        <w:lang w:val="pl-PL" w:eastAsia="en-US" w:bidi="ar-SA"/>
      </w:rPr>
    </w:lvl>
    <w:lvl w:ilvl="6" w:tplc="8632A598">
      <w:numFmt w:val="bullet"/>
      <w:lvlText w:val="•"/>
      <w:lvlJc w:val="left"/>
      <w:pPr>
        <w:ind w:left="3775" w:hanging="360"/>
      </w:pPr>
      <w:rPr>
        <w:rFonts w:hint="default"/>
        <w:lang w:val="pl-PL" w:eastAsia="en-US" w:bidi="ar-SA"/>
      </w:rPr>
    </w:lvl>
    <w:lvl w:ilvl="7" w:tplc="2AE63C2C">
      <w:numFmt w:val="bullet"/>
      <w:lvlText w:val="•"/>
      <w:lvlJc w:val="left"/>
      <w:pPr>
        <w:ind w:left="4324" w:hanging="360"/>
      </w:pPr>
      <w:rPr>
        <w:rFonts w:hint="default"/>
        <w:lang w:val="pl-PL" w:eastAsia="en-US" w:bidi="ar-SA"/>
      </w:rPr>
    </w:lvl>
    <w:lvl w:ilvl="8" w:tplc="E8A0F0E2">
      <w:numFmt w:val="bullet"/>
      <w:lvlText w:val="•"/>
      <w:lvlJc w:val="left"/>
      <w:pPr>
        <w:ind w:left="4873" w:hanging="360"/>
      </w:pPr>
      <w:rPr>
        <w:rFonts w:hint="default"/>
        <w:lang w:val="pl-PL" w:eastAsia="en-US" w:bidi="ar-SA"/>
      </w:rPr>
    </w:lvl>
  </w:abstractNum>
  <w:abstractNum w:abstractNumId="28" w15:restartNumberingAfterBreak="0">
    <w:nsid w:val="65B400EE"/>
    <w:multiLevelType w:val="multilevel"/>
    <w:tmpl w:val="A9D498A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6580196"/>
    <w:multiLevelType w:val="hybridMultilevel"/>
    <w:tmpl w:val="F99450F6"/>
    <w:lvl w:ilvl="0" w:tplc="53741B9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40AD454">
      <w:numFmt w:val="bullet"/>
      <w:lvlText w:val="•"/>
      <w:lvlJc w:val="left"/>
      <w:pPr>
        <w:ind w:left="1029" w:hanging="360"/>
      </w:pPr>
      <w:rPr>
        <w:rFonts w:hint="default"/>
        <w:lang w:val="pl-PL" w:eastAsia="en-US" w:bidi="ar-SA"/>
      </w:rPr>
    </w:lvl>
    <w:lvl w:ilvl="2" w:tplc="41F60786">
      <w:numFmt w:val="bullet"/>
      <w:lvlText w:val="•"/>
      <w:lvlJc w:val="left"/>
      <w:pPr>
        <w:ind w:left="1578" w:hanging="360"/>
      </w:pPr>
      <w:rPr>
        <w:rFonts w:hint="default"/>
        <w:lang w:val="pl-PL" w:eastAsia="en-US" w:bidi="ar-SA"/>
      </w:rPr>
    </w:lvl>
    <w:lvl w:ilvl="3" w:tplc="1BEEF424">
      <w:numFmt w:val="bullet"/>
      <w:lvlText w:val="•"/>
      <w:lvlJc w:val="left"/>
      <w:pPr>
        <w:ind w:left="2127" w:hanging="360"/>
      </w:pPr>
      <w:rPr>
        <w:rFonts w:hint="default"/>
        <w:lang w:val="pl-PL" w:eastAsia="en-US" w:bidi="ar-SA"/>
      </w:rPr>
    </w:lvl>
    <w:lvl w:ilvl="4" w:tplc="94308E64">
      <w:numFmt w:val="bullet"/>
      <w:lvlText w:val="•"/>
      <w:lvlJc w:val="left"/>
      <w:pPr>
        <w:ind w:left="2676" w:hanging="360"/>
      </w:pPr>
      <w:rPr>
        <w:rFonts w:hint="default"/>
        <w:lang w:val="pl-PL" w:eastAsia="en-US" w:bidi="ar-SA"/>
      </w:rPr>
    </w:lvl>
    <w:lvl w:ilvl="5" w:tplc="2ECC948E">
      <w:numFmt w:val="bullet"/>
      <w:lvlText w:val="•"/>
      <w:lvlJc w:val="left"/>
      <w:pPr>
        <w:ind w:left="3226" w:hanging="360"/>
      </w:pPr>
      <w:rPr>
        <w:rFonts w:hint="default"/>
        <w:lang w:val="pl-PL" w:eastAsia="en-US" w:bidi="ar-SA"/>
      </w:rPr>
    </w:lvl>
    <w:lvl w:ilvl="6" w:tplc="8FD201F2">
      <w:numFmt w:val="bullet"/>
      <w:lvlText w:val="•"/>
      <w:lvlJc w:val="left"/>
      <w:pPr>
        <w:ind w:left="3775" w:hanging="360"/>
      </w:pPr>
      <w:rPr>
        <w:rFonts w:hint="default"/>
        <w:lang w:val="pl-PL" w:eastAsia="en-US" w:bidi="ar-SA"/>
      </w:rPr>
    </w:lvl>
    <w:lvl w:ilvl="7" w:tplc="E17E38AE">
      <w:numFmt w:val="bullet"/>
      <w:lvlText w:val="•"/>
      <w:lvlJc w:val="left"/>
      <w:pPr>
        <w:ind w:left="4324" w:hanging="360"/>
      </w:pPr>
      <w:rPr>
        <w:rFonts w:hint="default"/>
        <w:lang w:val="pl-PL" w:eastAsia="en-US" w:bidi="ar-SA"/>
      </w:rPr>
    </w:lvl>
    <w:lvl w:ilvl="8" w:tplc="E8E09284">
      <w:numFmt w:val="bullet"/>
      <w:lvlText w:val="•"/>
      <w:lvlJc w:val="left"/>
      <w:pPr>
        <w:ind w:left="4873" w:hanging="360"/>
      </w:pPr>
      <w:rPr>
        <w:rFonts w:hint="default"/>
        <w:lang w:val="pl-PL" w:eastAsia="en-US" w:bidi="ar-SA"/>
      </w:rPr>
    </w:lvl>
  </w:abstractNum>
  <w:abstractNum w:abstractNumId="30" w15:restartNumberingAfterBreak="0">
    <w:nsid w:val="6B957CAB"/>
    <w:multiLevelType w:val="hybridMultilevel"/>
    <w:tmpl w:val="06AAF7A6"/>
    <w:lvl w:ilvl="0" w:tplc="1C847012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19AB93C">
      <w:numFmt w:val="bullet"/>
      <w:lvlText w:val="•"/>
      <w:lvlJc w:val="left"/>
      <w:pPr>
        <w:ind w:left="1029" w:hanging="360"/>
      </w:pPr>
      <w:rPr>
        <w:rFonts w:hint="default"/>
        <w:lang w:val="pl-PL" w:eastAsia="en-US" w:bidi="ar-SA"/>
      </w:rPr>
    </w:lvl>
    <w:lvl w:ilvl="2" w:tplc="A216C416">
      <w:numFmt w:val="bullet"/>
      <w:lvlText w:val="•"/>
      <w:lvlJc w:val="left"/>
      <w:pPr>
        <w:ind w:left="1578" w:hanging="360"/>
      </w:pPr>
      <w:rPr>
        <w:rFonts w:hint="default"/>
        <w:lang w:val="pl-PL" w:eastAsia="en-US" w:bidi="ar-SA"/>
      </w:rPr>
    </w:lvl>
    <w:lvl w:ilvl="3" w:tplc="0B76F4C0">
      <w:numFmt w:val="bullet"/>
      <w:lvlText w:val="•"/>
      <w:lvlJc w:val="left"/>
      <w:pPr>
        <w:ind w:left="2127" w:hanging="360"/>
      </w:pPr>
      <w:rPr>
        <w:rFonts w:hint="default"/>
        <w:lang w:val="pl-PL" w:eastAsia="en-US" w:bidi="ar-SA"/>
      </w:rPr>
    </w:lvl>
    <w:lvl w:ilvl="4" w:tplc="F8CC3A46">
      <w:numFmt w:val="bullet"/>
      <w:lvlText w:val="•"/>
      <w:lvlJc w:val="left"/>
      <w:pPr>
        <w:ind w:left="2676" w:hanging="360"/>
      </w:pPr>
      <w:rPr>
        <w:rFonts w:hint="default"/>
        <w:lang w:val="pl-PL" w:eastAsia="en-US" w:bidi="ar-SA"/>
      </w:rPr>
    </w:lvl>
    <w:lvl w:ilvl="5" w:tplc="FF807D5C">
      <w:numFmt w:val="bullet"/>
      <w:lvlText w:val="•"/>
      <w:lvlJc w:val="left"/>
      <w:pPr>
        <w:ind w:left="3226" w:hanging="360"/>
      </w:pPr>
      <w:rPr>
        <w:rFonts w:hint="default"/>
        <w:lang w:val="pl-PL" w:eastAsia="en-US" w:bidi="ar-SA"/>
      </w:rPr>
    </w:lvl>
    <w:lvl w:ilvl="6" w:tplc="BB42784C">
      <w:numFmt w:val="bullet"/>
      <w:lvlText w:val="•"/>
      <w:lvlJc w:val="left"/>
      <w:pPr>
        <w:ind w:left="3775" w:hanging="360"/>
      </w:pPr>
      <w:rPr>
        <w:rFonts w:hint="default"/>
        <w:lang w:val="pl-PL" w:eastAsia="en-US" w:bidi="ar-SA"/>
      </w:rPr>
    </w:lvl>
    <w:lvl w:ilvl="7" w:tplc="9702B918">
      <w:numFmt w:val="bullet"/>
      <w:lvlText w:val="•"/>
      <w:lvlJc w:val="left"/>
      <w:pPr>
        <w:ind w:left="4324" w:hanging="360"/>
      </w:pPr>
      <w:rPr>
        <w:rFonts w:hint="default"/>
        <w:lang w:val="pl-PL" w:eastAsia="en-US" w:bidi="ar-SA"/>
      </w:rPr>
    </w:lvl>
    <w:lvl w:ilvl="8" w:tplc="7B12CF7A">
      <w:numFmt w:val="bullet"/>
      <w:lvlText w:val="•"/>
      <w:lvlJc w:val="left"/>
      <w:pPr>
        <w:ind w:left="4873" w:hanging="360"/>
      </w:pPr>
      <w:rPr>
        <w:rFonts w:hint="default"/>
        <w:lang w:val="pl-PL" w:eastAsia="en-US" w:bidi="ar-SA"/>
      </w:rPr>
    </w:lvl>
  </w:abstractNum>
  <w:abstractNum w:abstractNumId="31" w15:restartNumberingAfterBreak="0">
    <w:nsid w:val="729B6A5E"/>
    <w:multiLevelType w:val="hybridMultilevel"/>
    <w:tmpl w:val="DB46A460"/>
    <w:lvl w:ilvl="0" w:tplc="A1B8A59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ABA0FAC">
      <w:numFmt w:val="bullet"/>
      <w:lvlText w:val="•"/>
      <w:lvlJc w:val="left"/>
      <w:pPr>
        <w:ind w:left="1029" w:hanging="360"/>
      </w:pPr>
      <w:rPr>
        <w:rFonts w:hint="default"/>
        <w:lang w:val="pl-PL" w:eastAsia="en-US" w:bidi="ar-SA"/>
      </w:rPr>
    </w:lvl>
    <w:lvl w:ilvl="2" w:tplc="8910B882">
      <w:numFmt w:val="bullet"/>
      <w:lvlText w:val="•"/>
      <w:lvlJc w:val="left"/>
      <w:pPr>
        <w:ind w:left="1578" w:hanging="360"/>
      </w:pPr>
      <w:rPr>
        <w:rFonts w:hint="default"/>
        <w:lang w:val="pl-PL" w:eastAsia="en-US" w:bidi="ar-SA"/>
      </w:rPr>
    </w:lvl>
    <w:lvl w:ilvl="3" w:tplc="E334E00E">
      <w:numFmt w:val="bullet"/>
      <w:lvlText w:val="•"/>
      <w:lvlJc w:val="left"/>
      <w:pPr>
        <w:ind w:left="2127" w:hanging="360"/>
      </w:pPr>
      <w:rPr>
        <w:rFonts w:hint="default"/>
        <w:lang w:val="pl-PL" w:eastAsia="en-US" w:bidi="ar-SA"/>
      </w:rPr>
    </w:lvl>
    <w:lvl w:ilvl="4" w:tplc="0914B0AE">
      <w:numFmt w:val="bullet"/>
      <w:lvlText w:val="•"/>
      <w:lvlJc w:val="left"/>
      <w:pPr>
        <w:ind w:left="2676" w:hanging="360"/>
      </w:pPr>
      <w:rPr>
        <w:rFonts w:hint="default"/>
        <w:lang w:val="pl-PL" w:eastAsia="en-US" w:bidi="ar-SA"/>
      </w:rPr>
    </w:lvl>
    <w:lvl w:ilvl="5" w:tplc="B33A27C6">
      <w:numFmt w:val="bullet"/>
      <w:lvlText w:val="•"/>
      <w:lvlJc w:val="left"/>
      <w:pPr>
        <w:ind w:left="3226" w:hanging="360"/>
      </w:pPr>
      <w:rPr>
        <w:rFonts w:hint="default"/>
        <w:lang w:val="pl-PL" w:eastAsia="en-US" w:bidi="ar-SA"/>
      </w:rPr>
    </w:lvl>
    <w:lvl w:ilvl="6" w:tplc="4942FE8C">
      <w:numFmt w:val="bullet"/>
      <w:lvlText w:val="•"/>
      <w:lvlJc w:val="left"/>
      <w:pPr>
        <w:ind w:left="3775" w:hanging="360"/>
      </w:pPr>
      <w:rPr>
        <w:rFonts w:hint="default"/>
        <w:lang w:val="pl-PL" w:eastAsia="en-US" w:bidi="ar-SA"/>
      </w:rPr>
    </w:lvl>
    <w:lvl w:ilvl="7" w:tplc="CE96F80A">
      <w:numFmt w:val="bullet"/>
      <w:lvlText w:val="•"/>
      <w:lvlJc w:val="left"/>
      <w:pPr>
        <w:ind w:left="4324" w:hanging="360"/>
      </w:pPr>
      <w:rPr>
        <w:rFonts w:hint="default"/>
        <w:lang w:val="pl-PL" w:eastAsia="en-US" w:bidi="ar-SA"/>
      </w:rPr>
    </w:lvl>
    <w:lvl w:ilvl="8" w:tplc="3AE4BE0E">
      <w:numFmt w:val="bullet"/>
      <w:lvlText w:val="•"/>
      <w:lvlJc w:val="left"/>
      <w:pPr>
        <w:ind w:left="4873" w:hanging="360"/>
      </w:pPr>
      <w:rPr>
        <w:rFonts w:hint="default"/>
        <w:lang w:val="pl-PL" w:eastAsia="en-US" w:bidi="ar-SA"/>
      </w:rPr>
    </w:lvl>
  </w:abstractNum>
  <w:abstractNum w:abstractNumId="32" w15:restartNumberingAfterBreak="0">
    <w:nsid w:val="747D3EDE"/>
    <w:multiLevelType w:val="hybridMultilevel"/>
    <w:tmpl w:val="0FB2780A"/>
    <w:lvl w:ilvl="0" w:tplc="82BA7E0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D36806C">
      <w:numFmt w:val="bullet"/>
      <w:lvlText w:val="•"/>
      <w:lvlJc w:val="left"/>
      <w:pPr>
        <w:ind w:left="1029" w:hanging="360"/>
      </w:pPr>
      <w:rPr>
        <w:rFonts w:hint="default"/>
        <w:lang w:val="pl-PL" w:eastAsia="en-US" w:bidi="ar-SA"/>
      </w:rPr>
    </w:lvl>
    <w:lvl w:ilvl="2" w:tplc="14A8F1B0">
      <w:numFmt w:val="bullet"/>
      <w:lvlText w:val="•"/>
      <w:lvlJc w:val="left"/>
      <w:pPr>
        <w:ind w:left="1578" w:hanging="360"/>
      </w:pPr>
      <w:rPr>
        <w:rFonts w:hint="default"/>
        <w:lang w:val="pl-PL" w:eastAsia="en-US" w:bidi="ar-SA"/>
      </w:rPr>
    </w:lvl>
    <w:lvl w:ilvl="3" w:tplc="8938D3BC">
      <w:numFmt w:val="bullet"/>
      <w:lvlText w:val="•"/>
      <w:lvlJc w:val="left"/>
      <w:pPr>
        <w:ind w:left="2127" w:hanging="360"/>
      </w:pPr>
      <w:rPr>
        <w:rFonts w:hint="default"/>
        <w:lang w:val="pl-PL" w:eastAsia="en-US" w:bidi="ar-SA"/>
      </w:rPr>
    </w:lvl>
    <w:lvl w:ilvl="4" w:tplc="65CA806C">
      <w:numFmt w:val="bullet"/>
      <w:lvlText w:val="•"/>
      <w:lvlJc w:val="left"/>
      <w:pPr>
        <w:ind w:left="2676" w:hanging="360"/>
      </w:pPr>
      <w:rPr>
        <w:rFonts w:hint="default"/>
        <w:lang w:val="pl-PL" w:eastAsia="en-US" w:bidi="ar-SA"/>
      </w:rPr>
    </w:lvl>
    <w:lvl w:ilvl="5" w:tplc="1D42F0A4">
      <w:numFmt w:val="bullet"/>
      <w:lvlText w:val="•"/>
      <w:lvlJc w:val="left"/>
      <w:pPr>
        <w:ind w:left="3226" w:hanging="360"/>
      </w:pPr>
      <w:rPr>
        <w:rFonts w:hint="default"/>
        <w:lang w:val="pl-PL" w:eastAsia="en-US" w:bidi="ar-SA"/>
      </w:rPr>
    </w:lvl>
    <w:lvl w:ilvl="6" w:tplc="72022468">
      <w:numFmt w:val="bullet"/>
      <w:lvlText w:val="•"/>
      <w:lvlJc w:val="left"/>
      <w:pPr>
        <w:ind w:left="3775" w:hanging="360"/>
      </w:pPr>
      <w:rPr>
        <w:rFonts w:hint="default"/>
        <w:lang w:val="pl-PL" w:eastAsia="en-US" w:bidi="ar-SA"/>
      </w:rPr>
    </w:lvl>
    <w:lvl w:ilvl="7" w:tplc="1638CB10">
      <w:numFmt w:val="bullet"/>
      <w:lvlText w:val="•"/>
      <w:lvlJc w:val="left"/>
      <w:pPr>
        <w:ind w:left="4324" w:hanging="360"/>
      </w:pPr>
      <w:rPr>
        <w:rFonts w:hint="default"/>
        <w:lang w:val="pl-PL" w:eastAsia="en-US" w:bidi="ar-SA"/>
      </w:rPr>
    </w:lvl>
    <w:lvl w:ilvl="8" w:tplc="986AB0F0">
      <w:numFmt w:val="bullet"/>
      <w:lvlText w:val="•"/>
      <w:lvlJc w:val="left"/>
      <w:pPr>
        <w:ind w:left="4873" w:hanging="360"/>
      </w:pPr>
      <w:rPr>
        <w:rFonts w:hint="default"/>
        <w:lang w:val="pl-PL" w:eastAsia="en-US" w:bidi="ar-SA"/>
      </w:rPr>
    </w:lvl>
  </w:abstractNum>
  <w:abstractNum w:abstractNumId="33" w15:restartNumberingAfterBreak="0">
    <w:nsid w:val="75120A15"/>
    <w:multiLevelType w:val="hybridMultilevel"/>
    <w:tmpl w:val="F7089424"/>
    <w:lvl w:ilvl="0" w:tplc="BC2A152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B727ADE">
      <w:numFmt w:val="bullet"/>
      <w:lvlText w:val="•"/>
      <w:lvlJc w:val="left"/>
      <w:pPr>
        <w:ind w:left="1029" w:hanging="360"/>
      </w:pPr>
      <w:rPr>
        <w:rFonts w:hint="default"/>
        <w:lang w:val="pl-PL" w:eastAsia="en-US" w:bidi="ar-SA"/>
      </w:rPr>
    </w:lvl>
    <w:lvl w:ilvl="2" w:tplc="22A0A6B0">
      <w:numFmt w:val="bullet"/>
      <w:lvlText w:val="•"/>
      <w:lvlJc w:val="left"/>
      <w:pPr>
        <w:ind w:left="1578" w:hanging="360"/>
      </w:pPr>
      <w:rPr>
        <w:rFonts w:hint="default"/>
        <w:lang w:val="pl-PL" w:eastAsia="en-US" w:bidi="ar-SA"/>
      </w:rPr>
    </w:lvl>
    <w:lvl w:ilvl="3" w:tplc="23DE7E8A">
      <w:numFmt w:val="bullet"/>
      <w:lvlText w:val="•"/>
      <w:lvlJc w:val="left"/>
      <w:pPr>
        <w:ind w:left="2127" w:hanging="360"/>
      </w:pPr>
      <w:rPr>
        <w:rFonts w:hint="default"/>
        <w:lang w:val="pl-PL" w:eastAsia="en-US" w:bidi="ar-SA"/>
      </w:rPr>
    </w:lvl>
    <w:lvl w:ilvl="4" w:tplc="0A68BBDA">
      <w:numFmt w:val="bullet"/>
      <w:lvlText w:val="•"/>
      <w:lvlJc w:val="left"/>
      <w:pPr>
        <w:ind w:left="2676" w:hanging="360"/>
      </w:pPr>
      <w:rPr>
        <w:rFonts w:hint="default"/>
        <w:lang w:val="pl-PL" w:eastAsia="en-US" w:bidi="ar-SA"/>
      </w:rPr>
    </w:lvl>
    <w:lvl w:ilvl="5" w:tplc="385CA172">
      <w:numFmt w:val="bullet"/>
      <w:lvlText w:val="•"/>
      <w:lvlJc w:val="left"/>
      <w:pPr>
        <w:ind w:left="3226" w:hanging="360"/>
      </w:pPr>
      <w:rPr>
        <w:rFonts w:hint="default"/>
        <w:lang w:val="pl-PL" w:eastAsia="en-US" w:bidi="ar-SA"/>
      </w:rPr>
    </w:lvl>
    <w:lvl w:ilvl="6" w:tplc="10CE0AD6">
      <w:numFmt w:val="bullet"/>
      <w:lvlText w:val="•"/>
      <w:lvlJc w:val="left"/>
      <w:pPr>
        <w:ind w:left="3775" w:hanging="360"/>
      </w:pPr>
      <w:rPr>
        <w:rFonts w:hint="default"/>
        <w:lang w:val="pl-PL" w:eastAsia="en-US" w:bidi="ar-SA"/>
      </w:rPr>
    </w:lvl>
    <w:lvl w:ilvl="7" w:tplc="F37A22D8">
      <w:numFmt w:val="bullet"/>
      <w:lvlText w:val="•"/>
      <w:lvlJc w:val="left"/>
      <w:pPr>
        <w:ind w:left="4324" w:hanging="360"/>
      </w:pPr>
      <w:rPr>
        <w:rFonts w:hint="default"/>
        <w:lang w:val="pl-PL" w:eastAsia="en-US" w:bidi="ar-SA"/>
      </w:rPr>
    </w:lvl>
    <w:lvl w:ilvl="8" w:tplc="43A69D1E">
      <w:numFmt w:val="bullet"/>
      <w:lvlText w:val="•"/>
      <w:lvlJc w:val="left"/>
      <w:pPr>
        <w:ind w:left="4873" w:hanging="360"/>
      </w:pPr>
      <w:rPr>
        <w:rFonts w:hint="default"/>
        <w:lang w:val="pl-PL" w:eastAsia="en-US" w:bidi="ar-SA"/>
      </w:rPr>
    </w:lvl>
  </w:abstractNum>
  <w:abstractNum w:abstractNumId="34" w15:restartNumberingAfterBreak="0">
    <w:nsid w:val="7ADF1F5F"/>
    <w:multiLevelType w:val="hybridMultilevel"/>
    <w:tmpl w:val="704CA8A4"/>
    <w:lvl w:ilvl="0" w:tplc="348C5D6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582B2CE">
      <w:numFmt w:val="bullet"/>
      <w:lvlText w:val="•"/>
      <w:lvlJc w:val="left"/>
      <w:pPr>
        <w:ind w:left="1029" w:hanging="360"/>
      </w:pPr>
      <w:rPr>
        <w:rFonts w:hint="default"/>
        <w:lang w:val="pl-PL" w:eastAsia="en-US" w:bidi="ar-SA"/>
      </w:rPr>
    </w:lvl>
    <w:lvl w:ilvl="2" w:tplc="0AFE2C78">
      <w:numFmt w:val="bullet"/>
      <w:lvlText w:val="•"/>
      <w:lvlJc w:val="left"/>
      <w:pPr>
        <w:ind w:left="1578" w:hanging="360"/>
      </w:pPr>
      <w:rPr>
        <w:rFonts w:hint="default"/>
        <w:lang w:val="pl-PL" w:eastAsia="en-US" w:bidi="ar-SA"/>
      </w:rPr>
    </w:lvl>
    <w:lvl w:ilvl="3" w:tplc="42261BA4">
      <w:numFmt w:val="bullet"/>
      <w:lvlText w:val="•"/>
      <w:lvlJc w:val="left"/>
      <w:pPr>
        <w:ind w:left="2127" w:hanging="360"/>
      </w:pPr>
      <w:rPr>
        <w:rFonts w:hint="default"/>
        <w:lang w:val="pl-PL" w:eastAsia="en-US" w:bidi="ar-SA"/>
      </w:rPr>
    </w:lvl>
    <w:lvl w:ilvl="4" w:tplc="A4D2AAAA">
      <w:numFmt w:val="bullet"/>
      <w:lvlText w:val="•"/>
      <w:lvlJc w:val="left"/>
      <w:pPr>
        <w:ind w:left="2676" w:hanging="360"/>
      </w:pPr>
      <w:rPr>
        <w:rFonts w:hint="default"/>
        <w:lang w:val="pl-PL" w:eastAsia="en-US" w:bidi="ar-SA"/>
      </w:rPr>
    </w:lvl>
    <w:lvl w:ilvl="5" w:tplc="D7266A74">
      <w:numFmt w:val="bullet"/>
      <w:lvlText w:val="•"/>
      <w:lvlJc w:val="left"/>
      <w:pPr>
        <w:ind w:left="3226" w:hanging="360"/>
      </w:pPr>
      <w:rPr>
        <w:rFonts w:hint="default"/>
        <w:lang w:val="pl-PL" w:eastAsia="en-US" w:bidi="ar-SA"/>
      </w:rPr>
    </w:lvl>
    <w:lvl w:ilvl="6" w:tplc="541ACD2E">
      <w:numFmt w:val="bullet"/>
      <w:lvlText w:val="•"/>
      <w:lvlJc w:val="left"/>
      <w:pPr>
        <w:ind w:left="3775" w:hanging="360"/>
      </w:pPr>
      <w:rPr>
        <w:rFonts w:hint="default"/>
        <w:lang w:val="pl-PL" w:eastAsia="en-US" w:bidi="ar-SA"/>
      </w:rPr>
    </w:lvl>
    <w:lvl w:ilvl="7" w:tplc="FC841780">
      <w:numFmt w:val="bullet"/>
      <w:lvlText w:val="•"/>
      <w:lvlJc w:val="left"/>
      <w:pPr>
        <w:ind w:left="4324" w:hanging="360"/>
      </w:pPr>
      <w:rPr>
        <w:rFonts w:hint="default"/>
        <w:lang w:val="pl-PL" w:eastAsia="en-US" w:bidi="ar-SA"/>
      </w:rPr>
    </w:lvl>
    <w:lvl w:ilvl="8" w:tplc="0402347E">
      <w:numFmt w:val="bullet"/>
      <w:lvlText w:val="•"/>
      <w:lvlJc w:val="left"/>
      <w:pPr>
        <w:ind w:left="4873" w:hanging="360"/>
      </w:pPr>
      <w:rPr>
        <w:rFonts w:hint="default"/>
        <w:lang w:val="pl-PL" w:eastAsia="en-US" w:bidi="ar-SA"/>
      </w:rPr>
    </w:lvl>
  </w:abstractNum>
  <w:abstractNum w:abstractNumId="35" w15:restartNumberingAfterBreak="0">
    <w:nsid w:val="7B53628C"/>
    <w:multiLevelType w:val="hybridMultilevel"/>
    <w:tmpl w:val="E40637F2"/>
    <w:lvl w:ilvl="0" w:tplc="D1AE8A9C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D66102E">
      <w:numFmt w:val="bullet"/>
      <w:lvlText w:val="•"/>
      <w:lvlJc w:val="left"/>
      <w:pPr>
        <w:ind w:left="1029" w:hanging="360"/>
      </w:pPr>
      <w:rPr>
        <w:rFonts w:hint="default"/>
        <w:lang w:val="pl-PL" w:eastAsia="en-US" w:bidi="ar-SA"/>
      </w:rPr>
    </w:lvl>
    <w:lvl w:ilvl="2" w:tplc="064E59BC">
      <w:numFmt w:val="bullet"/>
      <w:lvlText w:val="•"/>
      <w:lvlJc w:val="left"/>
      <w:pPr>
        <w:ind w:left="1578" w:hanging="360"/>
      </w:pPr>
      <w:rPr>
        <w:rFonts w:hint="default"/>
        <w:lang w:val="pl-PL" w:eastAsia="en-US" w:bidi="ar-SA"/>
      </w:rPr>
    </w:lvl>
    <w:lvl w:ilvl="3" w:tplc="F2F43C56">
      <w:numFmt w:val="bullet"/>
      <w:lvlText w:val="•"/>
      <w:lvlJc w:val="left"/>
      <w:pPr>
        <w:ind w:left="2127" w:hanging="360"/>
      </w:pPr>
      <w:rPr>
        <w:rFonts w:hint="default"/>
        <w:lang w:val="pl-PL" w:eastAsia="en-US" w:bidi="ar-SA"/>
      </w:rPr>
    </w:lvl>
    <w:lvl w:ilvl="4" w:tplc="0F8EF6C2">
      <w:numFmt w:val="bullet"/>
      <w:lvlText w:val="•"/>
      <w:lvlJc w:val="left"/>
      <w:pPr>
        <w:ind w:left="2676" w:hanging="360"/>
      </w:pPr>
      <w:rPr>
        <w:rFonts w:hint="default"/>
        <w:lang w:val="pl-PL" w:eastAsia="en-US" w:bidi="ar-SA"/>
      </w:rPr>
    </w:lvl>
    <w:lvl w:ilvl="5" w:tplc="3A24EC14">
      <w:numFmt w:val="bullet"/>
      <w:lvlText w:val="•"/>
      <w:lvlJc w:val="left"/>
      <w:pPr>
        <w:ind w:left="3226" w:hanging="360"/>
      </w:pPr>
      <w:rPr>
        <w:rFonts w:hint="default"/>
        <w:lang w:val="pl-PL" w:eastAsia="en-US" w:bidi="ar-SA"/>
      </w:rPr>
    </w:lvl>
    <w:lvl w:ilvl="6" w:tplc="58D41D18">
      <w:numFmt w:val="bullet"/>
      <w:lvlText w:val="•"/>
      <w:lvlJc w:val="left"/>
      <w:pPr>
        <w:ind w:left="3775" w:hanging="360"/>
      </w:pPr>
      <w:rPr>
        <w:rFonts w:hint="default"/>
        <w:lang w:val="pl-PL" w:eastAsia="en-US" w:bidi="ar-SA"/>
      </w:rPr>
    </w:lvl>
    <w:lvl w:ilvl="7" w:tplc="66368352">
      <w:numFmt w:val="bullet"/>
      <w:lvlText w:val="•"/>
      <w:lvlJc w:val="left"/>
      <w:pPr>
        <w:ind w:left="4324" w:hanging="360"/>
      </w:pPr>
      <w:rPr>
        <w:rFonts w:hint="default"/>
        <w:lang w:val="pl-PL" w:eastAsia="en-US" w:bidi="ar-SA"/>
      </w:rPr>
    </w:lvl>
    <w:lvl w:ilvl="8" w:tplc="687CB636">
      <w:numFmt w:val="bullet"/>
      <w:lvlText w:val="•"/>
      <w:lvlJc w:val="left"/>
      <w:pPr>
        <w:ind w:left="4873" w:hanging="360"/>
      </w:pPr>
      <w:rPr>
        <w:rFonts w:hint="default"/>
        <w:lang w:val="pl-PL" w:eastAsia="en-US" w:bidi="ar-SA"/>
      </w:rPr>
    </w:lvl>
  </w:abstractNum>
  <w:num w:numId="1">
    <w:abstractNumId w:val="17"/>
  </w:num>
  <w:num w:numId="2">
    <w:abstractNumId w:val="9"/>
  </w:num>
  <w:num w:numId="3">
    <w:abstractNumId w:val="35"/>
  </w:num>
  <w:num w:numId="4">
    <w:abstractNumId w:val="20"/>
  </w:num>
  <w:num w:numId="5">
    <w:abstractNumId w:val="23"/>
  </w:num>
  <w:num w:numId="6">
    <w:abstractNumId w:val="30"/>
  </w:num>
  <w:num w:numId="7">
    <w:abstractNumId w:val="7"/>
  </w:num>
  <w:num w:numId="8">
    <w:abstractNumId w:val="12"/>
  </w:num>
  <w:num w:numId="9">
    <w:abstractNumId w:val="1"/>
  </w:num>
  <w:num w:numId="10">
    <w:abstractNumId w:val="32"/>
  </w:num>
  <w:num w:numId="11">
    <w:abstractNumId w:val="13"/>
  </w:num>
  <w:num w:numId="12">
    <w:abstractNumId w:val="8"/>
  </w:num>
  <w:num w:numId="13">
    <w:abstractNumId w:val="15"/>
  </w:num>
  <w:num w:numId="14">
    <w:abstractNumId w:val="27"/>
  </w:num>
  <w:num w:numId="15">
    <w:abstractNumId w:val="26"/>
  </w:num>
  <w:num w:numId="16">
    <w:abstractNumId w:val="22"/>
  </w:num>
  <w:num w:numId="17">
    <w:abstractNumId w:val="29"/>
  </w:num>
  <w:num w:numId="18">
    <w:abstractNumId w:val="11"/>
  </w:num>
  <w:num w:numId="19">
    <w:abstractNumId w:val="4"/>
  </w:num>
  <w:num w:numId="20">
    <w:abstractNumId w:val="5"/>
  </w:num>
  <w:num w:numId="21">
    <w:abstractNumId w:val="34"/>
  </w:num>
  <w:num w:numId="22">
    <w:abstractNumId w:val="3"/>
  </w:num>
  <w:num w:numId="23">
    <w:abstractNumId w:val="21"/>
  </w:num>
  <w:num w:numId="24">
    <w:abstractNumId w:val="2"/>
  </w:num>
  <w:num w:numId="25">
    <w:abstractNumId w:val="33"/>
  </w:num>
  <w:num w:numId="26">
    <w:abstractNumId w:val="0"/>
  </w:num>
  <w:num w:numId="27">
    <w:abstractNumId w:val="10"/>
  </w:num>
  <w:num w:numId="28">
    <w:abstractNumId w:val="31"/>
  </w:num>
  <w:num w:numId="29">
    <w:abstractNumId w:val="18"/>
  </w:num>
  <w:num w:numId="30">
    <w:abstractNumId w:val="24"/>
  </w:num>
  <w:num w:numId="31">
    <w:abstractNumId w:val="16"/>
  </w:num>
  <w:num w:numId="32">
    <w:abstractNumId w:val="19"/>
  </w:num>
  <w:num w:numId="33">
    <w:abstractNumId w:val="25"/>
  </w:num>
  <w:num w:numId="34">
    <w:abstractNumId w:val="28"/>
  </w:num>
  <w:num w:numId="35">
    <w:abstractNumId w:val="14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276"/>
    <w:rsid w:val="002E7C91"/>
    <w:rsid w:val="003B7CAF"/>
    <w:rsid w:val="006B1654"/>
    <w:rsid w:val="00D347F4"/>
    <w:rsid w:val="00FA3276"/>
    <w:rsid w:val="00FF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45C8C69-D9AA-4F0F-B647-3454F044F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34"/>
    <w:qFormat/>
    <w:pPr>
      <w:ind w:left="584" w:hanging="136"/>
    </w:pPr>
  </w:style>
  <w:style w:type="paragraph" w:customStyle="1" w:styleId="TableParagraph">
    <w:name w:val="Table Paragraph"/>
    <w:basedOn w:val="Normalny"/>
    <w:uiPriority w:val="1"/>
    <w:qFormat/>
    <w:pPr>
      <w:spacing w:line="250" w:lineRule="exact"/>
      <w:ind w:left="108"/>
    </w:pPr>
  </w:style>
  <w:style w:type="character" w:customStyle="1" w:styleId="Inne">
    <w:name w:val="Inne_"/>
    <w:basedOn w:val="Domylnaczcionkaakapitu"/>
    <w:link w:val="Inne0"/>
    <w:rsid w:val="006B1654"/>
    <w:rPr>
      <w:rFonts w:ascii="Cambria" w:eastAsia="Cambria" w:hAnsi="Cambria" w:cs="Cambria"/>
      <w:shd w:val="clear" w:color="auto" w:fill="FFFFFF"/>
    </w:rPr>
  </w:style>
  <w:style w:type="paragraph" w:customStyle="1" w:styleId="Inne0">
    <w:name w:val="Inne"/>
    <w:basedOn w:val="Normalny"/>
    <w:link w:val="Inne"/>
    <w:rsid w:val="006B1654"/>
    <w:pPr>
      <w:shd w:val="clear" w:color="auto" w:fill="FFFFFF"/>
      <w:autoSpaceDE/>
      <w:autoSpaceDN/>
    </w:pPr>
    <w:rPr>
      <w:rFonts w:ascii="Cambria" w:eastAsia="Cambria" w:hAnsi="Cambria" w:cs="Cambria"/>
      <w:lang w:val="en-US"/>
    </w:rPr>
  </w:style>
  <w:style w:type="table" w:styleId="Tabela-Siatka">
    <w:name w:val="Table Grid"/>
    <w:basedOn w:val="Standardowy"/>
    <w:uiPriority w:val="39"/>
    <w:rsid w:val="002E7C91"/>
    <w:pPr>
      <w:widowControl/>
      <w:autoSpaceDE/>
      <w:autoSpaceDN/>
    </w:pPr>
    <w:rPr>
      <w:rFonts w:eastAsiaTheme="minorEastAsia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2E7C91"/>
    <w:rPr>
      <w:b/>
      <w:bCs/>
    </w:rPr>
  </w:style>
  <w:style w:type="character" w:customStyle="1" w:styleId="apple-converted-space">
    <w:name w:val="apple-converted-space"/>
    <w:basedOn w:val="Domylnaczcionkaakapitu"/>
    <w:rsid w:val="002E7C91"/>
  </w:style>
  <w:style w:type="paragraph" w:styleId="Nagwek">
    <w:name w:val="header"/>
    <w:basedOn w:val="Normalny"/>
    <w:link w:val="NagwekZnak"/>
    <w:uiPriority w:val="99"/>
    <w:unhideWhenUsed/>
    <w:rsid w:val="003B7C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7CAF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B7C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7CAF"/>
    <w:rPr>
      <w:rFonts w:ascii="Arial MT" w:eastAsia="Arial MT" w:hAnsi="Arial MT" w:cs="Arial MT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934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SWZ  RBK.271.8.2023</vt:lpstr>
    </vt:vector>
  </TitlesOfParts>
  <Company/>
  <LinksUpToDate>false</LinksUpToDate>
  <CharactersWithSpaces>6526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 RBK.271.8.2023</dc:title>
  <dc:creator>djankowski</dc:creator>
  <cp:lastModifiedBy>Jarosław Banach </cp:lastModifiedBy>
  <cp:revision>2</cp:revision>
  <dcterms:created xsi:type="dcterms:W3CDTF">2025-11-06T12:26:00Z</dcterms:created>
  <dcterms:modified xsi:type="dcterms:W3CDTF">2025-11-06T12:26:00Z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2025-11-06T00:00:00Z</vt:filetime>
  </property>
  <property fmtid="{D5CDD505-2E9C-101B-9397-08002B2CF9AE}" pid="5" name="Producer">
    <vt:lpwstr>Microsoft® Word 2013</vt:lpwstr>
  </property>
</Properties>
</file>