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BEF3EF" w14:textId="77777777" w:rsidR="00A5484E" w:rsidRPr="00B27994" w:rsidRDefault="00C16297" w:rsidP="00270BDF">
      <w:pPr>
        <w:spacing w:after="257" w:line="259" w:lineRule="auto"/>
        <w:ind w:left="7080" w:right="0" w:firstLine="0"/>
        <w:rPr>
          <w:rFonts w:cs="Arial"/>
          <w:sz w:val="20"/>
          <w:szCs w:val="20"/>
        </w:rPr>
      </w:pPr>
      <w:r w:rsidRPr="00B27994">
        <w:rPr>
          <w:rFonts w:cs="Arial"/>
          <w:b/>
          <w:sz w:val="20"/>
          <w:szCs w:val="20"/>
        </w:rPr>
        <w:t xml:space="preserve">Załącznik Nr 1 do SWZ </w:t>
      </w:r>
    </w:p>
    <w:p w14:paraId="0BA10586" w14:textId="77777777" w:rsidR="00A5484E" w:rsidRPr="00B27994" w:rsidRDefault="00C16297" w:rsidP="00FB4E0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0" w:line="259" w:lineRule="auto"/>
        <w:ind w:left="220" w:right="0" w:firstLine="0"/>
        <w:jc w:val="center"/>
        <w:rPr>
          <w:rFonts w:cs="Arial"/>
          <w:sz w:val="20"/>
          <w:szCs w:val="20"/>
        </w:rPr>
      </w:pPr>
      <w:r w:rsidRPr="00B27994">
        <w:rPr>
          <w:rFonts w:cs="Arial"/>
          <w:b/>
          <w:sz w:val="20"/>
          <w:szCs w:val="20"/>
          <w:u w:val="single" w:color="000000"/>
        </w:rPr>
        <w:t>FORMULARZ OFERTOWY</w:t>
      </w:r>
      <w:r w:rsidRPr="00B27994">
        <w:rPr>
          <w:rFonts w:cs="Arial"/>
          <w:b/>
          <w:sz w:val="20"/>
          <w:szCs w:val="20"/>
        </w:rPr>
        <w:t xml:space="preserve"> </w:t>
      </w:r>
    </w:p>
    <w:p w14:paraId="3B5D9629" w14:textId="77777777" w:rsidR="00A5484E" w:rsidRPr="00B27994" w:rsidRDefault="00A5484E" w:rsidP="00C50158">
      <w:pPr>
        <w:spacing w:after="0" w:line="259" w:lineRule="auto"/>
        <w:ind w:left="142" w:right="0" w:firstLine="0"/>
        <w:jc w:val="left"/>
        <w:rPr>
          <w:rFonts w:cs="Arial"/>
          <w:sz w:val="20"/>
          <w:szCs w:val="20"/>
        </w:rPr>
      </w:pPr>
    </w:p>
    <w:tbl>
      <w:tblPr>
        <w:tblStyle w:val="TableGrid"/>
        <w:tblW w:w="9650" w:type="dxa"/>
        <w:tblInd w:w="151" w:type="dxa"/>
        <w:tblCellMar>
          <w:top w:w="8" w:type="dxa"/>
          <w:left w:w="12" w:type="dxa"/>
          <w:right w:w="115" w:type="dxa"/>
        </w:tblCellMar>
        <w:tblLook w:val="04A0" w:firstRow="1" w:lastRow="0" w:firstColumn="1" w:lastColumn="0" w:noHBand="0" w:noVBand="1"/>
      </w:tblPr>
      <w:tblGrid>
        <w:gridCol w:w="4092"/>
        <w:gridCol w:w="5558"/>
      </w:tblGrid>
      <w:tr w:rsidR="00A5484E" w:rsidRPr="00B27994" w14:paraId="303BC998" w14:textId="77777777" w:rsidTr="00694133">
        <w:trPr>
          <w:trHeight w:val="1426"/>
        </w:trPr>
        <w:tc>
          <w:tcPr>
            <w:tcW w:w="4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566A61" w14:textId="3DE4A600" w:rsidR="00A5484E" w:rsidRPr="00B27994" w:rsidRDefault="00C16297" w:rsidP="008B7A44">
            <w:pPr>
              <w:spacing w:after="0" w:line="259" w:lineRule="auto"/>
              <w:ind w:left="0" w:right="0" w:firstLine="0"/>
              <w:jc w:val="center"/>
              <w:rPr>
                <w:rFonts w:cs="Arial"/>
                <w:sz w:val="20"/>
                <w:szCs w:val="20"/>
              </w:rPr>
            </w:pPr>
            <w:r w:rsidRPr="00B27994">
              <w:rPr>
                <w:rFonts w:cs="Arial"/>
                <w:b/>
                <w:sz w:val="20"/>
                <w:szCs w:val="20"/>
              </w:rPr>
              <w:t>Tryb podstawowy bez negocjacji,</w:t>
            </w:r>
            <w:r w:rsidR="00FB4E02" w:rsidRPr="00B27994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B27994">
              <w:rPr>
                <w:rFonts w:cs="Arial"/>
                <w:sz w:val="20"/>
                <w:szCs w:val="20"/>
              </w:rPr>
              <w:t>o którym mowa w art. 275 pkt 1 ustawy</w:t>
            </w:r>
            <w:r w:rsidR="00FB4E02" w:rsidRPr="00B27994">
              <w:rPr>
                <w:rFonts w:cs="Arial"/>
                <w:sz w:val="20"/>
                <w:szCs w:val="20"/>
              </w:rPr>
              <w:t xml:space="preserve"> </w:t>
            </w:r>
            <w:r w:rsidRPr="00B27994">
              <w:rPr>
                <w:rFonts w:cs="Arial"/>
                <w:sz w:val="20"/>
                <w:szCs w:val="20"/>
              </w:rPr>
              <w:t>z 11 września 2019 r. – Prawo za</w:t>
            </w:r>
            <w:r w:rsidR="00B85DF1">
              <w:rPr>
                <w:rFonts w:cs="Arial"/>
                <w:sz w:val="20"/>
                <w:szCs w:val="20"/>
              </w:rPr>
              <w:t>mówień publicznych (Dz.U. z 2024r poz. 1320</w:t>
            </w:r>
            <w:r w:rsidRPr="00B27994">
              <w:rPr>
                <w:rFonts w:cs="Arial"/>
                <w:sz w:val="20"/>
                <w:szCs w:val="20"/>
              </w:rPr>
              <w:t xml:space="preserve">) </w:t>
            </w:r>
          </w:p>
        </w:tc>
        <w:tc>
          <w:tcPr>
            <w:tcW w:w="5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3BC9A7" w14:textId="74683412" w:rsidR="001F53E7" w:rsidRPr="00B27994" w:rsidRDefault="001F53E7" w:rsidP="001F53E7">
            <w:pPr>
              <w:spacing w:after="0" w:line="259" w:lineRule="auto"/>
              <w:ind w:left="101" w:right="0" w:firstLine="0"/>
              <w:rPr>
                <w:rFonts w:cs="Arial"/>
                <w:b/>
                <w:sz w:val="20"/>
                <w:szCs w:val="20"/>
              </w:rPr>
            </w:pPr>
            <w:r w:rsidRPr="00B27994">
              <w:rPr>
                <w:rFonts w:cs="Arial"/>
                <w:b/>
                <w:sz w:val="20"/>
                <w:szCs w:val="20"/>
              </w:rPr>
              <w:t>„Zakup agregatu prądotwórczego</w:t>
            </w:r>
            <w:r w:rsidR="00B85DF1">
              <w:rPr>
                <w:rFonts w:cs="Arial"/>
                <w:b/>
                <w:sz w:val="20"/>
                <w:szCs w:val="20"/>
              </w:rPr>
              <w:t>, zakup namiotu</w:t>
            </w:r>
            <w:r w:rsidRPr="00B27994">
              <w:rPr>
                <w:rFonts w:cs="Arial"/>
                <w:b/>
                <w:sz w:val="20"/>
                <w:szCs w:val="20"/>
              </w:rPr>
              <w:t xml:space="preserve"> oraz zakup asortymentu zasobów ochrony ludności” </w:t>
            </w:r>
          </w:p>
          <w:p w14:paraId="36B3F146" w14:textId="77777777" w:rsidR="00A5484E" w:rsidRPr="00B27994" w:rsidRDefault="00C16297" w:rsidP="001F53E7">
            <w:pPr>
              <w:spacing w:after="0" w:line="259" w:lineRule="auto"/>
              <w:ind w:left="101" w:right="0" w:firstLine="0"/>
              <w:rPr>
                <w:rFonts w:cs="Arial"/>
                <w:sz w:val="20"/>
                <w:szCs w:val="20"/>
              </w:rPr>
            </w:pPr>
            <w:r w:rsidRPr="00B27994">
              <w:rPr>
                <w:rFonts w:cs="Arial"/>
                <w:b/>
                <w:sz w:val="20"/>
                <w:szCs w:val="20"/>
              </w:rPr>
              <w:t xml:space="preserve"> </w:t>
            </w:r>
            <w:r w:rsidR="001F53E7" w:rsidRPr="00B27994">
              <w:rPr>
                <w:rFonts w:cs="Arial"/>
                <w:sz w:val="20"/>
                <w:szCs w:val="20"/>
              </w:rPr>
              <w:t>dofinansowanie z Programu Ochrony Ludności i Obrony Cywilnej na lata  2025-2026</w:t>
            </w:r>
          </w:p>
        </w:tc>
      </w:tr>
      <w:tr w:rsidR="00A5484E" w:rsidRPr="00B27994" w14:paraId="5E377544" w14:textId="77777777" w:rsidTr="00694133">
        <w:trPr>
          <w:trHeight w:val="1083"/>
        </w:trPr>
        <w:tc>
          <w:tcPr>
            <w:tcW w:w="4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B1AAC8" w14:textId="77777777" w:rsidR="00A5484E" w:rsidRPr="00B27994" w:rsidRDefault="00C16297" w:rsidP="00FB4E02">
            <w:pPr>
              <w:spacing w:after="0" w:line="259" w:lineRule="auto"/>
              <w:ind w:left="106" w:right="0" w:firstLine="0"/>
              <w:jc w:val="center"/>
              <w:rPr>
                <w:rFonts w:cs="Arial"/>
                <w:sz w:val="20"/>
                <w:szCs w:val="20"/>
              </w:rPr>
            </w:pPr>
            <w:r w:rsidRPr="00B27994">
              <w:rPr>
                <w:rFonts w:cs="Arial"/>
                <w:b/>
                <w:sz w:val="20"/>
                <w:szCs w:val="20"/>
              </w:rPr>
              <w:t xml:space="preserve">Zamawiający: </w:t>
            </w:r>
          </w:p>
        </w:tc>
        <w:tc>
          <w:tcPr>
            <w:tcW w:w="5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F176F9" w14:textId="57F1CF80" w:rsidR="00A5484E" w:rsidRPr="00B27994" w:rsidRDefault="00B85DF1" w:rsidP="008B7A44">
            <w:pPr>
              <w:spacing w:after="0" w:line="259" w:lineRule="auto"/>
              <w:ind w:left="0" w:righ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GMINA ZAWIDZ</w:t>
            </w:r>
          </w:p>
          <w:p w14:paraId="5C6E10C3" w14:textId="70823258" w:rsidR="00A5484E" w:rsidRPr="00B27994" w:rsidRDefault="007570F3" w:rsidP="008B7A44">
            <w:pPr>
              <w:spacing w:after="0" w:line="259" w:lineRule="auto"/>
              <w:ind w:left="0" w:right="0" w:firstLine="0"/>
              <w:jc w:val="center"/>
              <w:rPr>
                <w:rFonts w:cs="Arial"/>
                <w:sz w:val="20"/>
                <w:szCs w:val="20"/>
              </w:rPr>
            </w:pPr>
            <w:r w:rsidRPr="00B27994">
              <w:rPr>
                <w:rFonts w:cs="Arial"/>
                <w:b/>
                <w:sz w:val="20"/>
                <w:szCs w:val="20"/>
              </w:rPr>
              <w:t xml:space="preserve">ul. </w:t>
            </w:r>
            <w:r w:rsidR="00B85DF1">
              <w:rPr>
                <w:rFonts w:cs="Arial"/>
                <w:b/>
                <w:sz w:val="20"/>
                <w:szCs w:val="20"/>
              </w:rPr>
              <w:t>Mazowiecka 24</w:t>
            </w:r>
          </w:p>
          <w:p w14:paraId="0585FA23" w14:textId="533E950E" w:rsidR="007570F3" w:rsidRPr="00B27994" w:rsidRDefault="00C16297" w:rsidP="008B7A44">
            <w:pPr>
              <w:spacing w:after="0" w:line="259" w:lineRule="auto"/>
              <w:ind w:left="0" w:right="0" w:firstLine="0"/>
              <w:jc w:val="center"/>
              <w:rPr>
                <w:rFonts w:cs="Arial"/>
                <w:b/>
                <w:sz w:val="20"/>
                <w:szCs w:val="20"/>
              </w:rPr>
            </w:pPr>
            <w:r w:rsidRPr="00B27994">
              <w:rPr>
                <w:rFonts w:cs="Arial"/>
                <w:b/>
                <w:sz w:val="20"/>
                <w:szCs w:val="20"/>
              </w:rPr>
              <w:t>0</w:t>
            </w:r>
            <w:r w:rsidR="00B85DF1">
              <w:rPr>
                <w:rFonts w:cs="Arial"/>
                <w:b/>
                <w:sz w:val="20"/>
                <w:szCs w:val="20"/>
              </w:rPr>
              <w:t>9-226 Zawidz Kościelny</w:t>
            </w:r>
          </w:p>
          <w:p w14:paraId="7FD9B666" w14:textId="1FF483C8" w:rsidR="00A5484E" w:rsidRPr="00B27994" w:rsidRDefault="00B85DF1" w:rsidP="008B7A44">
            <w:pPr>
              <w:spacing w:after="0" w:line="259" w:lineRule="auto"/>
              <w:ind w:left="0" w:righ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tel./fax: (0-24) 276 61</w:t>
            </w:r>
            <w:r w:rsidR="007570F3" w:rsidRPr="00B27994">
              <w:rPr>
                <w:rFonts w:cs="Arial"/>
                <w:b/>
                <w:sz w:val="20"/>
                <w:szCs w:val="20"/>
              </w:rPr>
              <w:t xml:space="preserve"> 01</w:t>
            </w:r>
          </w:p>
        </w:tc>
      </w:tr>
      <w:tr w:rsidR="00A5484E" w:rsidRPr="00B27994" w14:paraId="2AF8B49F" w14:textId="77777777" w:rsidTr="00694133">
        <w:trPr>
          <w:trHeight w:val="1343"/>
        </w:trPr>
        <w:tc>
          <w:tcPr>
            <w:tcW w:w="40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84372FE" w14:textId="141B0361" w:rsidR="00A5484E" w:rsidRPr="00B27994" w:rsidRDefault="00C16297" w:rsidP="008B7A44">
            <w:pPr>
              <w:spacing w:after="29" w:line="259" w:lineRule="auto"/>
              <w:ind w:left="0" w:right="0" w:firstLine="0"/>
              <w:jc w:val="left"/>
              <w:rPr>
                <w:rFonts w:cs="Arial"/>
                <w:sz w:val="20"/>
                <w:szCs w:val="20"/>
              </w:rPr>
            </w:pPr>
            <w:r w:rsidRPr="00B27994">
              <w:rPr>
                <w:rFonts w:eastAsia="Arial" w:cs="Arial"/>
                <w:sz w:val="20"/>
                <w:szCs w:val="20"/>
              </w:rPr>
              <w:t xml:space="preserve">  </w:t>
            </w:r>
          </w:p>
          <w:p w14:paraId="6E9F3996" w14:textId="77777777" w:rsidR="00A5484E" w:rsidRPr="00B27994" w:rsidRDefault="00C16297" w:rsidP="00FB4E02">
            <w:pPr>
              <w:spacing w:after="30" w:line="259" w:lineRule="auto"/>
              <w:ind w:left="248" w:right="0" w:firstLine="0"/>
              <w:jc w:val="center"/>
              <w:rPr>
                <w:rFonts w:cs="Arial"/>
                <w:sz w:val="20"/>
                <w:szCs w:val="20"/>
              </w:rPr>
            </w:pPr>
            <w:r w:rsidRPr="00B27994">
              <w:rPr>
                <w:rFonts w:eastAsia="Arial" w:cs="Arial"/>
                <w:b/>
                <w:sz w:val="20"/>
                <w:szCs w:val="20"/>
              </w:rPr>
              <w:t xml:space="preserve">Imię, Nazwisko albo Nazwa Wykonawcy </w:t>
            </w:r>
          </w:p>
          <w:p w14:paraId="6D711BFC" w14:textId="77777777" w:rsidR="00A5484E" w:rsidRPr="00B27994" w:rsidRDefault="00C16297" w:rsidP="00FB4E02">
            <w:pPr>
              <w:spacing w:after="29" w:line="259" w:lineRule="auto"/>
              <w:ind w:left="244" w:right="0" w:firstLine="0"/>
              <w:jc w:val="center"/>
              <w:rPr>
                <w:rFonts w:cs="Arial"/>
                <w:sz w:val="20"/>
                <w:szCs w:val="20"/>
              </w:rPr>
            </w:pPr>
            <w:r w:rsidRPr="00B27994">
              <w:rPr>
                <w:rFonts w:eastAsia="Arial" w:cs="Arial"/>
                <w:b/>
                <w:sz w:val="20"/>
                <w:szCs w:val="20"/>
              </w:rPr>
              <w:t xml:space="preserve">(REGON i NIP) </w:t>
            </w:r>
          </w:p>
          <w:p w14:paraId="274B935A" w14:textId="77777777" w:rsidR="00A5484E" w:rsidRPr="00B27994" w:rsidRDefault="00C16297" w:rsidP="00FB4E02">
            <w:pPr>
              <w:spacing w:after="0" w:line="259" w:lineRule="auto"/>
              <w:ind w:left="0" w:right="0" w:firstLine="0"/>
              <w:jc w:val="left"/>
              <w:rPr>
                <w:rFonts w:cs="Arial"/>
                <w:sz w:val="20"/>
                <w:szCs w:val="20"/>
              </w:rPr>
            </w:pPr>
            <w:r w:rsidRPr="00B27994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5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960A077" w14:textId="77777777" w:rsidR="00A5484E" w:rsidRPr="00B27994" w:rsidRDefault="00C16297" w:rsidP="00FB4E02">
            <w:pPr>
              <w:spacing w:after="0" w:line="259" w:lineRule="auto"/>
              <w:ind w:left="0" w:right="0" w:firstLine="0"/>
              <w:jc w:val="left"/>
              <w:rPr>
                <w:rFonts w:cs="Arial"/>
                <w:sz w:val="20"/>
                <w:szCs w:val="20"/>
              </w:rPr>
            </w:pPr>
            <w:r w:rsidRPr="00B27994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A5484E" w:rsidRPr="00B27994" w14:paraId="066ABF61" w14:textId="77777777" w:rsidTr="00694133">
        <w:trPr>
          <w:trHeight w:val="715"/>
        </w:trPr>
        <w:tc>
          <w:tcPr>
            <w:tcW w:w="4092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223604DD" w14:textId="77777777" w:rsidR="00A5484E" w:rsidRPr="00B27994" w:rsidRDefault="00C16297" w:rsidP="00FB4E02">
            <w:pPr>
              <w:spacing w:after="0" w:line="259" w:lineRule="auto"/>
              <w:ind w:left="247" w:right="0" w:firstLine="0"/>
              <w:jc w:val="center"/>
              <w:rPr>
                <w:rFonts w:cs="Arial"/>
                <w:sz w:val="20"/>
                <w:szCs w:val="20"/>
              </w:rPr>
            </w:pPr>
            <w:r w:rsidRPr="00B27994">
              <w:rPr>
                <w:rFonts w:cs="Arial"/>
                <w:b/>
                <w:sz w:val="20"/>
                <w:szCs w:val="20"/>
              </w:rPr>
              <w:t xml:space="preserve">Adres Wykonawcy 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0D65689B" w14:textId="77777777" w:rsidR="00A5484E" w:rsidRPr="00B27994" w:rsidRDefault="00C16297" w:rsidP="00FB4E02">
            <w:pPr>
              <w:spacing w:after="0" w:line="259" w:lineRule="auto"/>
              <w:ind w:left="0" w:right="0" w:firstLine="0"/>
              <w:jc w:val="left"/>
              <w:rPr>
                <w:rFonts w:cs="Arial"/>
                <w:sz w:val="20"/>
                <w:szCs w:val="20"/>
              </w:rPr>
            </w:pPr>
            <w:r w:rsidRPr="00B27994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</w:tr>
      <w:tr w:rsidR="00A5484E" w:rsidRPr="00B27994" w14:paraId="3B1AEA7B" w14:textId="77777777" w:rsidTr="00694133">
        <w:trPr>
          <w:trHeight w:val="489"/>
        </w:trPr>
        <w:tc>
          <w:tcPr>
            <w:tcW w:w="4092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83CA123" w14:textId="77777777" w:rsidR="00A5484E" w:rsidRPr="00B27994" w:rsidRDefault="00C16297" w:rsidP="00FB4E02">
            <w:pPr>
              <w:spacing w:after="0" w:line="259" w:lineRule="auto"/>
              <w:ind w:left="245" w:right="0" w:firstLine="0"/>
              <w:jc w:val="center"/>
              <w:rPr>
                <w:rFonts w:cs="Arial"/>
                <w:sz w:val="20"/>
                <w:szCs w:val="20"/>
              </w:rPr>
            </w:pPr>
            <w:r w:rsidRPr="00B27994">
              <w:rPr>
                <w:rFonts w:cs="Arial"/>
                <w:b/>
                <w:sz w:val="20"/>
                <w:szCs w:val="20"/>
              </w:rPr>
              <w:t xml:space="preserve">Adres email Wykonawcy </w:t>
            </w:r>
          </w:p>
        </w:tc>
        <w:tc>
          <w:tcPr>
            <w:tcW w:w="555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58FE9EB2" w14:textId="77777777" w:rsidR="00A5484E" w:rsidRPr="00B27994" w:rsidRDefault="00C16297" w:rsidP="00FB4E02">
            <w:pPr>
              <w:spacing w:after="0" w:line="259" w:lineRule="auto"/>
              <w:ind w:left="0" w:right="0" w:firstLine="0"/>
              <w:jc w:val="left"/>
              <w:rPr>
                <w:rFonts w:cs="Arial"/>
                <w:sz w:val="20"/>
                <w:szCs w:val="20"/>
              </w:rPr>
            </w:pPr>
            <w:r w:rsidRPr="00B27994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</w:tr>
      <w:tr w:rsidR="00C1576F" w:rsidRPr="00B27994" w14:paraId="2FB852A0" w14:textId="77777777" w:rsidTr="0088702F">
        <w:trPr>
          <w:trHeight w:val="908"/>
        </w:trPr>
        <w:tc>
          <w:tcPr>
            <w:tcW w:w="40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A24608" w14:textId="77777777" w:rsidR="00C1576F" w:rsidRPr="00B27994" w:rsidRDefault="00C1576F" w:rsidP="00FB4E02">
            <w:pPr>
              <w:spacing w:after="0" w:line="259" w:lineRule="auto"/>
              <w:ind w:left="109" w:right="0" w:firstLine="0"/>
              <w:jc w:val="center"/>
              <w:rPr>
                <w:rFonts w:cs="Arial"/>
                <w:sz w:val="20"/>
                <w:szCs w:val="20"/>
              </w:rPr>
            </w:pPr>
            <w:r w:rsidRPr="00B27994">
              <w:rPr>
                <w:rFonts w:cs="Arial"/>
                <w:b/>
                <w:sz w:val="20"/>
                <w:szCs w:val="20"/>
              </w:rPr>
              <w:t xml:space="preserve">Cena </w:t>
            </w:r>
          </w:p>
          <w:p w14:paraId="14CC19BF" w14:textId="3BA3F110" w:rsidR="00C1576F" w:rsidRPr="00B27994" w:rsidRDefault="00C1576F" w:rsidP="008B7A44">
            <w:pPr>
              <w:spacing w:after="163" w:line="259" w:lineRule="auto"/>
              <w:ind w:left="106" w:right="0" w:firstLine="0"/>
              <w:jc w:val="center"/>
              <w:rPr>
                <w:rFonts w:cs="Arial"/>
                <w:sz w:val="20"/>
                <w:szCs w:val="20"/>
              </w:rPr>
            </w:pPr>
            <w:r w:rsidRPr="00B27994">
              <w:rPr>
                <w:rFonts w:cs="Arial"/>
                <w:sz w:val="20"/>
                <w:szCs w:val="20"/>
              </w:rPr>
              <w:t xml:space="preserve">(podana cena brutto brana jest pod uwagę w kryterium oceny ofert) </w:t>
            </w:r>
          </w:p>
        </w:tc>
        <w:tc>
          <w:tcPr>
            <w:tcW w:w="5558" w:type="dxa"/>
            <w:tcBorders>
              <w:top w:val="single" w:sz="6" w:space="0" w:color="000000"/>
              <w:left w:val="single" w:sz="4" w:space="0" w:color="000000"/>
              <w:right w:val="single" w:sz="8" w:space="0" w:color="000000"/>
            </w:tcBorders>
          </w:tcPr>
          <w:p w14:paraId="47EB7A1C" w14:textId="3DB5BE31" w:rsidR="00C1576F" w:rsidRPr="00B27994" w:rsidRDefault="00C1576F" w:rsidP="008B7A44">
            <w:pPr>
              <w:spacing w:after="113" w:line="265" w:lineRule="auto"/>
              <w:ind w:left="327" w:right="0" w:firstLine="0"/>
              <w:jc w:val="center"/>
              <w:rPr>
                <w:rFonts w:cs="Arial"/>
                <w:sz w:val="20"/>
                <w:szCs w:val="20"/>
              </w:rPr>
            </w:pPr>
            <w:r w:rsidRPr="00B27994">
              <w:rPr>
                <w:rFonts w:cs="Arial"/>
                <w:sz w:val="20"/>
                <w:szCs w:val="20"/>
              </w:rPr>
              <w:t xml:space="preserve">Ogólna całkowita </w:t>
            </w:r>
            <w:r w:rsidRPr="00B27994">
              <w:rPr>
                <w:rFonts w:cs="Arial"/>
                <w:b/>
                <w:sz w:val="20"/>
                <w:szCs w:val="20"/>
              </w:rPr>
              <w:t xml:space="preserve">cena ryczałtowa </w:t>
            </w:r>
            <w:r w:rsidRPr="00B27994">
              <w:rPr>
                <w:rFonts w:cs="Arial"/>
                <w:sz w:val="20"/>
                <w:szCs w:val="20"/>
              </w:rPr>
              <w:t xml:space="preserve">oferowana przez Wykonawcę w zł: </w:t>
            </w:r>
            <w:r w:rsidRPr="00B27994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</w:tr>
      <w:tr w:rsidR="00C1576F" w:rsidRPr="00B27994" w14:paraId="187F4B3F" w14:textId="77777777" w:rsidTr="004B6F03">
        <w:trPr>
          <w:trHeight w:val="872"/>
        </w:trPr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7815" w14:textId="1FF59AEA" w:rsidR="00C1576F" w:rsidRPr="00B27994" w:rsidRDefault="00C1576F" w:rsidP="008B7A44">
            <w:pPr>
              <w:spacing w:after="0" w:line="240" w:lineRule="auto"/>
              <w:ind w:left="111" w:right="0" w:firstLine="0"/>
              <w:jc w:val="left"/>
              <w:rPr>
                <w:rFonts w:cs="Arial"/>
                <w:sz w:val="20"/>
                <w:szCs w:val="20"/>
              </w:rPr>
            </w:pPr>
            <w:r w:rsidRPr="00B27994">
              <w:rPr>
                <w:rFonts w:cs="Arial"/>
                <w:b/>
                <w:sz w:val="20"/>
                <w:szCs w:val="20"/>
              </w:rPr>
              <w:t>całkowita</w:t>
            </w:r>
            <w:r w:rsidRPr="00B27994">
              <w:rPr>
                <w:rFonts w:cs="Arial"/>
                <w:sz w:val="20"/>
                <w:szCs w:val="20"/>
              </w:rPr>
              <w:t xml:space="preserve"> </w:t>
            </w:r>
            <w:r w:rsidRPr="00B27994">
              <w:rPr>
                <w:rFonts w:cs="Arial"/>
                <w:b/>
                <w:sz w:val="20"/>
                <w:szCs w:val="20"/>
              </w:rPr>
              <w:t>netto</w:t>
            </w:r>
            <w:r w:rsidRPr="00B27994">
              <w:rPr>
                <w:rFonts w:cs="Arial"/>
                <w:sz w:val="20"/>
                <w:szCs w:val="20"/>
              </w:rPr>
              <w:t xml:space="preserve"> /bez podatku VAT/ (liczbowo)</w:t>
            </w:r>
            <w:r w:rsidRPr="00B27994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14:paraId="028A8E3C" w14:textId="0DEAE699" w:rsidR="00C1576F" w:rsidRPr="00B27994" w:rsidRDefault="00C1576F" w:rsidP="00FB4E02">
            <w:pPr>
              <w:spacing w:after="0" w:line="259" w:lineRule="auto"/>
              <w:ind w:left="127" w:right="0" w:firstLine="0"/>
              <w:jc w:val="left"/>
              <w:rPr>
                <w:rFonts w:cs="Arial"/>
                <w:sz w:val="20"/>
                <w:szCs w:val="20"/>
              </w:rPr>
            </w:pPr>
            <w:r w:rsidRPr="00B27994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</w:tr>
      <w:tr w:rsidR="00C1576F" w:rsidRPr="00B27994" w14:paraId="0F683BD7" w14:textId="77777777" w:rsidTr="00937F10">
        <w:trPr>
          <w:trHeight w:val="969"/>
        </w:trPr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733F" w14:textId="4D2362B1" w:rsidR="00C1576F" w:rsidRPr="00B27994" w:rsidRDefault="00C1576F" w:rsidP="008B7A44">
            <w:pPr>
              <w:spacing w:after="0" w:line="240" w:lineRule="auto"/>
              <w:ind w:left="111" w:right="0" w:firstLine="0"/>
              <w:jc w:val="left"/>
              <w:rPr>
                <w:rFonts w:cs="Arial"/>
                <w:sz w:val="20"/>
                <w:szCs w:val="20"/>
              </w:rPr>
            </w:pPr>
            <w:r w:rsidRPr="00B27994">
              <w:rPr>
                <w:rFonts w:cs="Arial"/>
                <w:b/>
                <w:sz w:val="20"/>
                <w:szCs w:val="20"/>
              </w:rPr>
              <w:t>całkowita</w:t>
            </w:r>
            <w:r w:rsidRPr="00B27994">
              <w:rPr>
                <w:rFonts w:cs="Arial"/>
                <w:sz w:val="20"/>
                <w:szCs w:val="20"/>
              </w:rPr>
              <w:t xml:space="preserve"> </w:t>
            </w:r>
            <w:r w:rsidRPr="00B27994">
              <w:rPr>
                <w:rFonts w:cs="Arial"/>
                <w:b/>
                <w:sz w:val="20"/>
                <w:szCs w:val="20"/>
              </w:rPr>
              <w:t>netto</w:t>
            </w:r>
            <w:r w:rsidRPr="00B27994">
              <w:rPr>
                <w:rFonts w:cs="Arial"/>
                <w:sz w:val="20"/>
                <w:szCs w:val="20"/>
              </w:rPr>
              <w:t xml:space="preserve"> /bez podatku VAT/ (słownie)</w:t>
            </w:r>
            <w:r w:rsidRPr="00B27994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14:paraId="79496302" w14:textId="5A25DF9B" w:rsidR="00C1576F" w:rsidRPr="00B27994" w:rsidRDefault="00C1576F" w:rsidP="00FB4E02">
            <w:pPr>
              <w:spacing w:after="0" w:line="259" w:lineRule="auto"/>
              <w:ind w:left="127" w:right="0" w:firstLine="0"/>
              <w:jc w:val="left"/>
              <w:rPr>
                <w:rFonts w:cs="Arial"/>
                <w:sz w:val="20"/>
                <w:szCs w:val="20"/>
              </w:rPr>
            </w:pPr>
            <w:r w:rsidRPr="00B27994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</w:tr>
      <w:tr w:rsidR="00C1576F" w:rsidRPr="00B27994" w14:paraId="23F9FA5B" w14:textId="77777777" w:rsidTr="008E5C74">
        <w:trPr>
          <w:trHeight w:val="969"/>
        </w:trPr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C612D" w14:textId="04B27446" w:rsidR="00C1576F" w:rsidRPr="00B27994" w:rsidRDefault="00C1576F" w:rsidP="008B7A44">
            <w:pPr>
              <w:spacing w:after="0" w:line="240" w:lineRule="auto"/>
              <w:ind w:left="111" w:right="0" w:firstLine="0"/>
              <w:jc w:val="left"/>
              <w:rPr>
                <w:rFonts w:cs="Arial"/>
                <w:sz w:val="20"/>
                <w:szCs w:val="20"/>
              </w:rPr>
            </w:pPr>
            <w:r w:rsidRPr="00B27994">
              <w:rPr>
                <w:rFonts w:cs="Arial"/>
                <w:b/>
                <w:sz w:val="20"/>
                <w:szCs w:val="20"/>
              </w:rPr>
              <w:t xml:space="preserve">podatek VAT </w:t>
            </w:r>
            <w:r w:rsidRPr="00B27994">
              <w:rPr>
                <w:rFonts w:cs="Arial"/>
                <w:sz w:val="20"/>
                <w:szCs w:val="20"/>
              </w:rPr>
              <w:t>(liczbowo)</w:t>
            </w:r>
            <w:r w:rsidRPr="00B27994">
              <w:rPr>
                <w:rFonts w:cs="Arial"/>
                <w:b/>
                <w:sz w:val="20"/>
                <w:szCs w:val="20"/>
              </w:rPr>
              <w:t xml:space="preserve"> podatek VAT </w:t>
            </w:r>
            <w:r w:rsidRPr="00B27994">
              <w:rPr>
                <w:rFonts w:cs="Arial"/>
                <w:sz w:val="20"/>
                <w:szCs w:val="20"/>
              </w:rPr>
              <w:t>(liczbowo)</w:t>
            </w:r>
            <w:r w:rsidRPr="00B27994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14:paraId="4787133E" w14:textId="1CF97CA5" w:rsidR="00C1576F" w:rsidRPr="00B27994" w:rsidRDefault="00C1576F" w:rsidP="00FB4E02">
            <w:pPr>
              <w:spacing w:after="0" w:line="259" w:lineRule="auto"/>
              <w:ind w:left="127" w:right="0" w:firstLine="0"/>
              <w:jc w:val="left"/>
              <w:rPr>
                <w:rFonts w:cs="Arial"/>
                <w:sz w:val="20"/>
                <w:szCs w:val="20"/>
              </w:rPr>
            </w:pPr>
            <w:r w:rsidRPr="00B27994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</w:tr>
      <w:tr w:rsidR="00C1576F" w:rsidRPr="00B27994" w14:paraId="0B8B07DD" w14:textId="77777777" w:rsidTr="002608E9">
        <w:trPr>
          <w:trHeight w:val="1045"/>
        </w:trPr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3DD0" w14:textId="618E0228" w:rsidR="00C1576F" w:rsidRPr="00B27994" w:rsidRDefault="00C1576F" w:rsidP="008B7A44">
            <w:pPr>
              <w:spacing w:after="0" w:line="240" w:lineRule="auto"/>
              <w:ind w:left="111" w:right="0" w:firstLine="0"/>
              <w:jc w:val="left"/>
              <w:rPr>
                <w:rFonts w:cs="Arial"/>
                <w:sz w:val="20"/>
                <w:szCs w:val="20"/>
              </w:rPr>
            </w:pPr>
            <w:r w:rsidRPr="00B27994">
              <w:rPr>
                <w:rFonts w:cs="Arial"/>
                <w:b/>
                <w:sz w:val="20"/>
                <w:szCs w:val="20"/>
              </w:rPr>
              <w:t xml:space="preserve">całkowita brutto </w:t>
            </w:r>
            <w:r w:rsidRPr="00B27994">
              <w:rPr>
                <w:rFonts w:cs="Arial"/>
                <w:sz w:val="20"/>
                <w:szCs w:val="20"/>
              </w:rPr>
              <w:t>/z podatkiem VAT/(liczbowo)</w:t>
            </w:r>
            <w:r w:rsidRPr="00B27994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14:paraId="2FEBFE64" w14:textId="07873506" w:rsidR="00C1576F" w:rsidRPr="00B27994" w:rsidRDefault="00C1576F" w:rsidP="00FB4E02">
            <w:pPr>
              <w:spacing w:after="0" w:line="259" w:lineRule="auto"/>
              <w:ind w:left="127" w:right="0" w:firstLine="0"/>
              <w:jc w:val="left"/>
              <w:rPr>
                <w:rFonts w:cs="Arial"/>
                <w:sz w:val="20"/>
                <w:szCs w:val="20"/>
              </w:rPr>
            </w:pPr>
            <w:r w:rsidRPr="00B27994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</w:tr>
      <w:tr w:rsidR="00C1576F" w:rsidRPr="00B27994" w14:paraId="23DD5D8D" w14:textId="77777777" w:rsidTr="007D0856">
        <w:trPr>
          <w:trHeight w:val="1065"/>
        </w:trPr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97256" w14:textId="4F506609" w:rsidR="00C1576F" w:rsidRPr="00B27994" w:rsidRDefault="00C1576F" w:rsidP="008B7A44">
            <w:pPr>
              <w:spacing w:after="0" w:line="240" w:lineRule="auto"/>
              <w:ind w:left="111" w:right="0" w:firstLine="0"/>
              <w:jc w:val="left"/>
              <w:rPr>
                <w:rFonts w:cs="Arial"/>
                <w:sz w:val="20"/>
                <w:szCs w:val="20"/>
              </w:rPr>
            </w:pPr>
            <w:r w:rsidRPr="00B27994">
              <w:rPr>
                <w:rFonts w:cs="Arial"/>
                <w:b/>
                <w:sz w:val="20"/>
                <w:szCs w:val="20"/>
              </w:rPr>
              <w:t xml:space="preserve">całkowita brutto </w:t>
            </w:r>
            <w:r w:rsidRPr="00B27994">
              <w:rPr>
                <w:rFonts w:cs="Arial"/>
                <w:sz w:val="20"/>
                <w:szCs w:val="20"/>
              </w:rPr>
              <w:t>/z podatkiem VAT/(słownie)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auto"/>
              <w:right w:val="single" w:sz="8" w:space="0" w:color="000000"/>
            </w:tcBorders>
          </w:tcPr>
          <w:p w14:paraId="7B8E79A3" w14:textId="76D0F05B" w:rsidR="00C1576F" w:rsidRPr="00B27994" w:rsidRDefault="00C1576F" w:rsidP="00FB4E02">
            <w:pPr>
              <w:spacing w:after="0" w:line="259" w:lineRule="auto"/>
              <w:ind w:left="127" w:right="0" w:firstLine="0"/>
              <w:jc w:val="left"/>
              <w:rPr>
                <w:rFonts w:cs="Arial"/>
                <w:b/>
                <w:sz w:val="20"/>
                <w:szCs w:val="20"/>
              </w:rPr>
            </w:pPr>
            <w:r w:rsidRPr="00B27994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</w:tr>
      <w:tr w:rsidR="00C1576F" w:rsidRPr="00B27994" w14:paraId="26C13671" w14:textId="77777777" w:rsidTr="00E15BE4">
        <w:trPr>
          <w:trHeight w:val="572"/>
        </w:trPr>
        <w:tc>
          <w:tcPr>
            <w:tcW w:w="40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5A9D18" w14:textId="687CE8AB" w:rsidR="00C1576F" w:rsidRPr="00B27994" w:rsidRDefault="00C1576F" w:rsidP="00FB4E02">
            <w:pPr>
              <w:spacing w:after="0" w:line="259" w:lineRule="auto"/>
              <w:ind w:left="108" w:right="0" w:firstLine="0"/>
              <w:jc w:val="center"/>
              <w:rPr>
                <w:rFonts w:cs="Arial"/>
                <w:sz w:val="20"/>
                <w:szCs w:val="20"/>
              </w:rPr>
            </w:pPr>
            <w:r w:rsidRPr="00B27994">
              <w:rPr>
                <w:rFonts w:cs="Arial"/>
                <w:b/>
                <w:sz w:val="20"/>
                <w:szCs w:val="20"/>
              </w:rPr>
              <w:t xml:space="preserve">Okres gwarancji </w:t>
            </w:r>
            <w:r w:rsidRPr="00B27994">
              <w:rPr>
                <w:rFonts w:cs="Arial"/>
                <w:sz w:val="20"/>
                <w:szCs w:val="20"/>
              </w:rPr>
              <w:t>(min. 24 m-ce, max. 60 m-cy)</w:t>
            </w:r>
          </w:p>
        </w:tc>
        <w:tc>
          <w:tcPr>
            <w:tcW w:w="5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49AEBB" w14:textId="1CF13FED" w:rsidR="00C1576F" w:rsidRPr="00B27994" w:rsidRDefault="00C1576F" w:rsidP="0046401B">
            <w:pPr>
              <w:spacing w:after="0" w:line="259" w:lineRule="auto"/>
              <w:ind w:left="102" w:right="0" w:firstLine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A5484E" w:rsidRPr="00B27994" w14:paraId="6CB4DC6E" w14:textId="77777777" w:rsidTr="00694133">
        <w:trPr>
          <w:trHeight w:val="677"/>
        </w:trPr>
        <w:tc>
          <w:tcPr>
            <w:tcW w:w="409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5D52664A" w14:textId="77777777" w:rsidR="00A5484E" w:rsidRPr="00B27994" w:rsidRDefault="00C16297" w:rsidP="00FB4E02">
            <w:pPr>
              <w:spacing w:after="0" w:line="259" w:lineRule="auto"/>
              <w:ind w:left="106" w:right="0" w:firstLine="0"/>
              <w:jc w:val="center"/>
              <w:rPr>
                <w:rFonts w:cs="Arial"/>
                <w:sz w:val="20"/>
                <w:szCs w:val="20"/>
              </w:rPr>
            </w:pPr>
            <w:r w:rsidRPr="00B27994">
              <w:rPr>
                <w:rFonts w:cs="Arial"/>
                <w:b/>
                <w:sz w:val="20"/>
                <w:szCs w:val="20"/>
              </w:rPr>
              <w:lastRenderedPageBreak/>
              <w:t xml:space="preserve">Wykonawca jest: </w:t>
            </w:r>
          </w:p>
        </w:tc>
        <w:tc>
          <w:tcPr>
            <w:tcW w:w="555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3D2B0B89" w14:textId="77777777" w:rsidR="00A5484E" w:rsidRPr="00B27994" w:rsidRDefault="00C16297" w:rsidP="00FB4E02">
            <w:pPr>
              <w:spacing w:after="21" w:line="259" w:lineRule="auto"/>
              <w:ind w:left="104" w:right="0" w:firstLine="0"/>
              <w:jc w:val="center"/>
              <w:rPr>
                <w:rFonts w:cs="Arial"/>
                <w:sz w:val="20"/>
                <w:szCs w:val="20"/>
              </w:rPr>
            </w:pPr>
            <w:r w:rsidRPr="00B27994">
              <w:rPr>
                <w:rFonts w:cs="Arial"/>
                <w:sz w:val="20"/>
                <w:szCs w:val="20"/>
              </w:rPr>
              <w:t xml:space="preserve">małym, średnim, dużym przedsiębiorcą </w:t>
            </w:r>
          </w:p>
          <w:p w14:paraId="37665AC4" w14:textId="77777777" w:rsidR="00A5484E" w:rsidRPr="00B27994" w:rsidRDefault="00C16297" w:rsidP="00FB4E02">
            <w:pPr>
              <w:spacing w:after="0" w:line="259" w:lineRule="auto"/>
              <w:ind w:left="105" w:right="0" w:firstLine="0"/>
              <w:jc w:val="center"/>
              <w:rPr>
                <w:rFonts w:cs="Arial"/>
                <w:sz w:val="20"/>
                <w:szCs w:val="20"/>
              </w:rPr>
            </w:pPr>
            <w:r w:rsidRPr="00B27994">
              <w:rPr>
                <w:rFonts w:cs="Arial"/>
                <w:sz w:val="20"/>
                <w:szCs w:val="20"/>
              </w:rPr>
              <w:t>*niepotrzebne skreślić</w:t>
            </w:r>
            <w:r w:rsidRPr="00B27994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</w:tr>
      <w:tr w:rsidR="00A5484E" w:rsidRPr="00B27994" w14:paraId="0849333A" w14:textId="77777777" w:rsidTr="00694133">
        <w:trPr>
          <w:trHeight w:val="554"/>
        </w:trPr>
        <w:tc>
          <w:tcPr>
            <w:tcW w:w="409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794FE2" w14:textId="77777777" w:rsidR="00A5484E" w:rsidRPr="00B27994" w:rsidRDefault="00C16297" w:rsidP="00FB4E02">
            <w:pPr>
              <w:spacing w:after="0" w:line="259" w:lineRule="auto"/>
              <w:ind w:left="106" w:right="0" w:firstLine="0"/>
              <w:jc w:val="center"/>
              <w:rPr>
                <w:rFonts w:cs="Arial"/>
                <w:sz w:val="20"/>
                <w:szCs w:val="20"/>
              </w:rPr>
            </w:pPr>
            <w:r w:rsidRPr="00B27994">
              <w:rPr>
                <w:rFonts w:cs="Arial"/>
                <w:b/>
                <w:sz w:val="20"/>
                <w:szCs w:val="20"/>
              </w:rPr>
              <w:t xml:space="preserve">Termin płatności faktury </w:t>
            </w:r>
          </w:p>
        </w:tc>
        <w:tc>
          <w:tcPr>
            <w:tcW w:w="555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FA8EE8" w14:textId="77777777" w:rsidR="00A5484E" w:rsidRPr="00B27994" w:rsidRDefault="00876695" w:rsidP="00FB4E02">
            <w:pPr>
              <w:spacing w:after="0" w:line="259" w:lineRule="auto"/>
              <w:ind w:left="101" w:right="0" w:firstLine="0"/>
              <w:jc w:val="center"/>
              <w:rPr>
                <w:rFonts w:cs="Arial"/>
                <w:sz w:val="20"/>
                <w:szCs w:val="20"/>
              </w:rPr>
            </w:pPr>
            <w:r w:rsidRPr="00B27994">
              <w:rPr>
                <w:rFonts w:cs="Arial"/>
                <w:b/>
                <w:sz w:val="20"/>
                <w:szCs w:val="20"/>
              </w:rPr>
              <w:t>do 30 grudnia 2025 roku</w:t>
            </w:r>
          </w:p>
        </w:tc>
      </w:tr>
      <w:tr w:rsidR="00A5484E" w:rsidRPr="00B27994" w14:paraId="724CB5D8" w14:textId="77777777" w:rsidTr="00694133">
        <w:trPr>
          <w:trHeight w:val="564"/>
        </w:trPr>
        <w:tc>
          <w:tcPr>
            <w:tcW w:w="409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7B3EDC7B" w14:textId="77777777" w:rsidR="00A5484E" w:rsidRPr="00B27994" w:rsidRDefault="00C16297" w:rsidP="00FB4E02">
            <w:pPr>
              <w:spacing w:after="0" w:line="259" w:lineRule="auto"/>
              <w:ind w:left="107" w:right="0" w:firstLine="0"/>
              <w:jc w:val="center"/>
              <w:rPr>
                <w:rFonts w:cs="Arial"/>
                <w:sz w:val="20"/>
                <w:szCs w:val="20"/>
              </w:rPr>
            </w:pPr>
            <w:r w:rsidRPr="00B27994">
              <w:rPr>
                <w:rFonts w:cs="Arial"/>
                <w:b/>
                <w:sz w:val="20"/>
                <w:szCs w:val="20"/>
              </w:rPr>
              <w:t xml:space="preserve">Termin wykonania zamówienia </w:t>
            </w:r>
          </w:p>
        </w:tc>
        <w:tc>
          <w:tcPr>
            <w:tcW w:w="555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9D6587" w14:textId="18204758" w:rsidR="00A5484E" w:rsidRPr="00B27994" w:rsidRDefault="008B7A44" w:rsidP="008B7A44">
            <w:pPr>
              <w:spacing w:after="0" w:line="259" w:lineRule="auto"/>
              <w:ind w:left="101" w:right="0" w:firstLine="0"/>
              <w:jc w:val="center"/>
              <w:rPr>
                <w:rFonts w:cs="Arial"/>
                <w:sz w:val="20"/>
                <w:szCs w:val="20"/>
              </w:rPr>
            </w:pPr>
            <w:r w:rsidRPr="00B27994">
              <w:rPr>
                <w:rFonts w:cs="Arial"/>
                <w:sz w:val="20"/>
                <w:szCs w:val="20"/>
              </w:rPr>
              <w:t xml:space="preserve">do </w:t>
            </w:r>
            <w:r w:rsidR="00876695" w:rsidRPr="00B27994">
              <w:rPr>
                <w:rFonts w:cs="Arial"/>
                <w:sz w:val="20"/>
                <w:szCs w:val="20"/>
              </w:rPr>
              <w:t>19 grudnia 2025 roku</w:t>
            </w:r>
          </w:p>
        </w:tc>
      </w:tr>
    </w:tbl>
    <w:p w14:paraId="03E91C74" w14:textId="77777777" w:rsidR="0006376B" w:rsidRPr="00B27994" w:rsidRDefault="0006376B" w:rsidP="00FB4E02">
      <w:pPr>
        <w:spacing w:after="0" w:line="259" w:lineRule="auto"/>
        <w:ind w:left="142" w:right="0" w:firstLine="0"/>
        <w:jc w:val="left"/>
        <w:rPr>
          <w:rFonts w:cs="Arial"/>
          <w:sz w:val="20"/>
          <w:szCs w:val="20"/>
        </w:rPr>
      </w:pPr>
    </w:p>
    <w:p w14:paraId="20F540B8" w14:textId="7C001D66" w:rsidR="00A5484E" w:rsidRPr="00B27994" w:rsidRDefault="00C16297" w:rsidP="00182C28">
      <w:pPr>
        <w:numPr>
          <w:ilvl w:val="0"/>
          <w:numId w:val="1"/>
        </w:numPr>
        <w:spacing w:after="2" w:line="250" w:lineRule="auto"/>
        <w:ind w:right="0" w:hanging="283"/>
        <w:rPr>
          <w:rFonts w:cs="Arial"/>
          <w:sz w:val="20"/>
          <w:szCs w:val="20"/>
        </w:rPr>
      </w:pPr>
      <w:r w:rsidRPr="00B27994">
        <w:rPr>
          <w:rFonts w:cs="Arial"/>
          <w:sz w:val="20"/>
          <w:szCs w:val="20"/>
        </w:rPr>
        <w:t>Oferujemy wykonanie zamówienia, zgodnie z wymogami opisu przedmiotu zamówienia dla zadania pn.</w:t>
      </w:r>
      <w:r w:rsidRPr="00B27994">
        <w:rPr>
          <w:rFonts w:cs="Arial"/>
          <w:b/>
          <w:sz w:val="20"/>
          <w:szCs w:val="20"/>
        </w:rPr>
        <w:t xml:space="preserve"> </w:t>
      </w:r>
      <w:r w:rsidR="00182C28" w:rsidRPr="00B27994">
        <w:rPr>
          <w:rFonts w:cs="Arial"/>
          <w:b/>
          <w:sz w:val="20"/>
          <w:szCs w:val="20"/>
        </w:rPr>
        <w:t>„Zakup agregatu prądotwórczego</w:t>
      </w:r>
      <w:r w:rsidR="00B85DF1">
        <w:rPr>
          <w:rFonts w:cs="Arial"/>
          <w:b/>
          <w:sz w:val="20"/>
          <w:szCs w:val="20"/>
        </w:rPr>
        <w:t>, zakup namiotu</w:t>
      </w:r>
      <w:r w:rsidR="00182C28" w:rsidRPr="00B27994">
        <w:rPr>
          <w:rFonts w:cs="Arial"/>
          <w:b/>
          <w:sz w:val="20"/>
          <w:szCs w:val="20"/>
        </w:rPr>
        <w:t xml:space="preserve"> oraz zakup asortymentu zasobów ochrony ludności”         </w:t>
      </w:r>
    </w:p>
    <w:p w14:paraId="7BC09D9E" w14:textId="77777777" w:rsidR="00A5484E" w:rsidRPr="00B27994" w:rsidRDefault="00C16297" w:rsidP="001C21BF">
      <w:pPr>
        <w:numPr>
          <w:ilvl w:val="0"/>
          <w:numId w:val="1"/>
        </w:numPr>
        <w:spacing w:after="4"/>
        <w:ind w:right="0" w:hanging="283"/>
        <w:rPr>
          <w:rFonts w:cs="Arial"/>
          <w:sz w:val="20"/>
          <w:szCs w:val="20"/>
        </w:rPr>
      </w:pPr>
      <w:r w:rsidRPr="00B27994">
        <w:rPr>
          <w:rFonts w:cs="Arial"/>
          <w:sz w:val="20"/>
          <w:szCs w:val="20"/>
        </w:rPr>
        <w:t>W cenie oferty zostały uwzględnione wszystkie koszty wykonania zamówienia i realizacji przyszłego świadczenia umownego.</w:t>
      </w:r>
      <w:r w:rsidRPr="00B27994">
        <w:rPr>
          <w:rFonts w:cs="Arial"/>
          <w:b/>
          <w:sz w:val="20"/>
          <w:szCs w:val="20"/>
        </w:rPr>
        <w:t xml:space="preserve"> </w:t>
      </w:r>
    </w:p>
    <w:p w14:paraId="276BC13E" w14:textId="77777777" w:rsidR="00A5484E" w:rsidRPr="00B27994" w:rsidRDefault="00C16297" w:rsidP="001C21BF">
      <w:pPr>
        <w:numPr>
          <w:ilvl w:val="0"/>
          <w:numId w:val="1"/>
        </w:numPr>
        <w:spacing w:after="4" w:line="248" w:lineRule="auto"/>
        <w:ind w:right="0" w:hanging="283"/>
        <w:rPr>
          <w:rFonts w:cs="Arial"/>
          <w:sz w:val="20"/>
          <w:szCs w:val="20"/>
        </w:rPr>
      </w:pPr>
      <w:r w:rsidRPr="00B27994">
        <w:rPr>
          <w:rFonts w:cs="Arial"/>
          <w:sz w:val="20"/>
          <w:szCs w:val="20"/>
        </w:rPr>
        <w:t>Oświadczamy, że zapoznaliśmy się ze Specyfikacją Warunków Zamówienia, nie wnosimy zastrzeżeń co do jej treści, oraz zdobyliśmy wszystkie konieczne informacje do przygotowania oferty.</w:t>
      </w:r>
      <w:r w:rsidRPr="00B27994">
        <w:rPr>
          <w:rFonts w:cs="Arial"/>
          <w:b/>
          <w:sz w:val="20"/>
          <w:szCs w:val="20"/>
        </w:rPr>
        <w:t xml:space="preserve"> </w:t>
      </w:r>
    </w:p>
    <w:p w14:paraId="6BE13153" w14:textId="77777777" w:rsidR="00A5484E" w:rsidRPr="00B27994" w:rsidRDefault="00C16297" w:rsidP="001C21BF">
      <w:pPr>
        <w:numPr>
          <w:ilvl w:val="0"/>
          <w:numId w:val="1"/>
        </w:numPr>
        <w:spacing w:after="4" w:line="248" w:lineRule="auto"/>
        <w:ind w:right="0" w:hanging="283"/>
        <w:rPr>
          <w:rFonts w:cs="Arial"/>
          <w:sz w:val="20"/>
          <w:szCs w:val="20"/>
        </w:rPr>
      </w:pPr>
      <w:r w:rsidRPr="00B27994">
        <w:rPr>
          <w:rFonts w:cs="Arial"/>
          <w:sz w:val="20"/>
          <w:szCs w:val="20"/>
        </w:rPr>
        <w:t xml:space="preserve">Informujemy, że: </w:t>
      </w:r>
    </w:p>
    <w:p w14:paraId="392E3A22" w14:textId="77777777" w:rsidR="00A5484E" w:rsidRPr="00B27994" w:rsidRDefault="00C16297" w:rsidP="001C21BF">
      <w:pPr>
        <w:numPr>
          <w:ilvl w:val="1"/>
          <w:numId w:val="1"/>
        </w:numPr>
        <w:spacing w:after="4" w:line="248" w:lineRule="auto"/>
        <w:ind w:right="0" w:hanging="283"/>
        <w:rPr>
          <w:rFonts w:cs="Arial"/>
          <w:sz w:val="20"/>
          <w:szCs w:val="20"/>
        </w:rPr>
      </w:pPr>
      <w:r w:rsidRPr="00B27994">
        <w:rPr>
          <w:rFonts w:cs="Arial"/>
          <w:sz w:val="20"/>
          <w:szCs w:val="20"/>
        </w:rPr>
        <w:t>wybór oferty nie będzie prowadzić do powstania u Zamawiającego obowiązku podatkowego*</w:t>
      </w:r>
      <w:r w:rsidR="00FB4E02" w:rsidRPr="00B27994">
        <w:rPr>
          <w:rFonts w:cs="Arial"/>
          <w:sz w:val="20"/>
          <w:szCs w:val="20"/>
        </w:rPr>
        <w:t xml:space="preserve"> </w:t>
      </w:r>
    </w:p>
    <w:p w14:paraId="3D79034B" w14:textId="77777777" w:rsidR="00A5484E" w:rsidRPr="00B27994" w:rsidRDefault="00C16297" w:rsidP="001C21BF">
      <w:pPr>
        <w:numPr>
          <w:ilvl w:val="1"/>
          <w:numId w:val="1"/>
        </w:numPr>
        <w:spacing w:after="4" w:line="248" w:lineRule="auto"/>
        <w:ind w:right="0" w:hanging="283"/>
        <w:rPr>
          <w:rFonts w:cs="Arial"/>
          <w:sz w:val="20"/>
          <w:szCs w:val="20"/>
        </w:rPr>
      </w:pPr>
      <w:r w:rsidRPr="00B27994">
        <w:rPr>
          <w:rFonts w:cs="Arial"/>
          <w:sz w:val="20"/>
          <w:szCs w:val="20"/>
        </w:rPr>
        <w:t>wybór oferty będzie prowadzić do powstania u Zamawiającego obowiązku podatkowego</w:t>
      </w:r>
      <w:r w:rsidR="00FB4E02" w:rsidRPr="00B27994">
        <w:rPr>
          <w:rFonts w:cs="Arial"/>
          <w:sz w:val="20"/>
          <w:szCs w:val="20"/>
        </w:rPr>
        <w:t xml:space="preserve"> </w:t>
      </w:r>
      <w:r w:rsidRPr="00B27994">
        <w:rPr>
          <w:rFonts w:cs="Arial"/>
          <w:sz w:val="20"/>
          <w:szCs w:val="20"/>
        </w:rPr>
        <w:t>w</w:t>
      </w:r>
      <w:r w:rsidR="00325911" w:rsidRPr="00B27994">
        <w:rPr>
          <w:rFonts w:cs="Arial"/>
          <w:sz w:val="20"/>
          <w:szCs w:val="20"/>
        </w:rPr>
        <w:t> </w:t>
      </w:r>
      <w:r w:rsidRPr="00B27994">
        <w:rPr>
          <w:rFonts w:cs="Arial"/>
          <w:sz w:val="20"/>
          <w:szCs w:val="20"/>
        </w:rPr>
        <w:t>odniesieniu do następujących towarów lub usług*</w:t>
      </w:r>
      <w:r w:rsidR="00FB4E02" w:rsidRPr="00B27994">
        <w:rPr>
          <w:rFonts w:cs="Arial"/>
          <w:sz w:val="20"/>
          <w:szCs w:val="20"/>
        </w:rPr>
        <w:t xml:space="preserve"> </w:t>
      </w:r>
    </w:p>
    <w:p w14:paraId="66801F06" w14:textId="77777777" w:rsidR="00BC6EB0" w:rsidRPr="00B27994" w:rsidRDefault="00BC6EB0" w:rsidP="00FB4E02">
      <w:pPr>
        <w:spacing w:after="0" w:line="248" w:lineRule="auto"/>
        <w:ind w:left="708" w:right="0" w:firstLine="0"/>
        <w:rPr>
          <w:rFonts w:cs="Arial"/>
          <w:sz w:val="20"/>
          <w:szCs w:val="20"/>
        </w:rPr>
      </w:pPr>
      <w:r w:rsidRPr="00B27994">
        <w:rPr>
          <w:rFonts w:cs="Arial"/>
          <w:sz w:val="20"/>
          <w:szCs w:val="20"/>
        </w:rPr>
        <w:t>…………………………………………………………………………………………………….</w:t>
      </w:r>
    </w:p>
    <w:p w14:paraId="5C330DA8" w14:textId="77777777" w:rsidR="00A5484E" w:rsidRPr="00B27994" w:rsidRDefault="00C16297" w:rsidP="00FB4E02">
      <w:pPr>
        <w:spacing w:after="0" w:line="248" w:lineRule="auto"/>
        <w:ind w:left="708" w:right="0" w:firstLine="0"/>
        <w:rPr>
          <w:rFonts w:cs="Arial"/>
          <w:sz w:val="20"/>
          <w:szCs w:val="20"/>
        </w:rPr>
      </w:pPr>
      <w:r w:rsidRPr="00B27994">
        <w:rPr>
          <w:rFonts w:cs="Arial"/>
          <w:sz w:val="20"/>
          <w:szCs w:val="20"/>
        </w:rPr>
        <w:t xml:space="preserve">(nazwa, rodzaj towaru, usługi których dostawa lub świadczenie będzie prowadzić do powstania obowiązku podatkowego) </w:t>
      </w:r>
    </w:p>
    <w:p w14:paraId="2D9FD620" w14:textId="77777777" w:rsidR="00A5484E" w:rsidRPr="00B27994" w:rsidRDefault="00FB4E02" w:rsidP="00325911">
      <w:pPr>
        <w:spacing w:after="0" w:line="259" w:lineRule="auto"/>
        <w:ind w:left="0" w:right="0" w:firstLine="284"/>
        <w:jc w:val="left"/>
        <w:rPr>
          <w:rFonts w:cs="Arial"/>
          <w:sz w:val="20"/>
          <w:szCs w:val="20"/>
        </w:rPr>
      </w:pPr>
      <w:r w:rsidRPr="00B27994">
        <w:rPr>
          <w:rFonts w:cs="Arial"/>
          <w:sz w:val="20"/>
          <w:szCs w:val="20"/>
        </w:rPr>
        <w:t xml:space="preserve"> </w:t>
      </w:r>
      <w:r w:rsidR="00C16297" w:rsidRPr="00B27994">
        <w:rPr>
          <w:rFonts w:cs="Arial"/>
          <w:sz w:val="20"/>
          <w:szCs w:val="20"/>
        </w:rPr>
        <w:t>o wartości bez podatku wynoszącej ………………………… zł netto*.</w:t>
      </w:r>
      <w:r w:rsidR="00D1331D" w:rsidRPr="00B27994">
        <w:rPr>
          <w:rFonts w:cs="Arial"/>
          <w:sz w:val="20"/>
          <w:szCs w:val="20"/>
        </w:rPr>
        <w:t xml:space="preserve"> </w:t>
      </w:r>
    </w:p>
    <w:p w14:paraId="67E65946" w14:textId="77777777" w:rsidR="00A5484E" w:rsidRPr="00B27994" w:rsidRDefault="00C16297" w:rsidP="00B27994">
      <w:pPr>
        <w:spacing w:after="0" w:line="238" w:lineRule="auto"/>
        <w:ind w:left="0" w:right="0" w:firstLine="0"/>
        <w:rPr>
          <w:rFonts w:cs="Arial"/>
          <w:sz w:val="20"/>
          <w:szCs w:val="20"/>
        </w:rPr>
      </w:pPr>
      <w:r w:rsidRPr="00B27994">
        <w:rPr>
          <w:rFonts w:cs="Arial"/>
          <w:sz w:val="20"/>
          <w:szCs w:val="20"/>
        </w:rPr>
        <w:t xml:space="preserve">(w przypadku gdy Wykonawca nie dokona żadnego skreślenia w niniejszym punkcie Zamawiający uzna, iż wybór oferty nie będzie prowadzić do powstania u Zamawiającego obowiązku podatkowego) </w:t>
      </w:r>
    </w:p>
    <w:p w14:paraId="0AFBAF7F" w14:textId="77777777" w:rsidR="00A5484E" w:rsidRPr="00B27994" w:rsidRDefault="00C16297" w:rsidP="00FB4E02">
      <w:pPr>
        <w:spacing w:after="27" w:line="259" w:lineRule="auto"/>
        <w:ind w:left="142" w:right="0" w:firstLine="0"/>
        <w:jc w:val="left"/>
        <w:rPr>
          <w:rFonts w:cs="Arial"/>
          <w:sz w:val="20"/>
          <w:szCs w:val="20"/>
        </w:rPr>
      </w:pPr>
      <w:r w:rsidRPr="00B27994">
        <w:rPr>
          <w:rFonts w:cs="Arial"/>
          <w:sz w:val="20"/>
          <w:szCs w:val="20"/>
        </w:rPr>
        <w:t xml:space="preserve"> </w:t>
      </w:r>
    </w:p>
    <w:p w14:paraId="74883F2D" w14:textId="77777777" w:rsidR="00A5484E" w:rsidRPr="00B27994" w:rsidRDefault="00C16297" w:rsidP="001C21BF">
      <w:pPr>
        <w:numPr>
          <w:ilvl w:val="0"/>
          <w:numId w:val="2"/>
        </w:numPr>
        <w:spacing w:after="4" w:line="248" w:lineRule="auto"/>
        <w:ind w:right="0" w:hanging="283"/>
        <w:rPr>
          <w:rFonts w:cs="Arial"/>
          <w:sz w:val="20"/>
          <w:szCs w:val="20"/>
        </w:rPr>
      </w:pPr>
      <w:r w:rsidRPr="00B27994">
        <w:rPr>
          <w:rFonts w:cs="Arial"/>
          <w:sz w:val="20"/>
          <w:szCs w:val="20"/>
        </w:rPr>
        <w:t xml:space="preserve">Oświadczamy, że zawarte w SWZ projektowane postanowienia umowy zostały przez nas zaakceptowane i zobowiązujemy się w przypadku wyboru naszej oferty do zawarcia umowy na wyżej wymienionych warunkach w miejscu i terminie wyznaczonym przez Zamawiającego. </w:t>
      </w:r>
    </w:p>
    <w:p w14:paraId="29EC895A" w14:textId="77777777" w:rsidR="007D39CB" w:rsidRPr="00B27994" w:rsidRDefault="00C16297" w:rsidP="001C21BF">
      <w:pPr>
        <w:numPr>
          <w:ilvl w:val="0"/>
          <w:numId w:val="2"/>
        </w:numPr>
        <w:spacing w:after="4" w:line="248" w:lineRule="auto"/>
        <w:ind w:right="0" w:hanging="283"/>
        <w:rPr>
          <w:rFonts w:cs="Arial"/>
          <w:sz w:val="20"/>
          <w:szCs w:val="20"/>
        </w:rPr>
      </w:pPr>
      <w:r w:rsidRPr="00B27994">
        <w:rPr>
          <w:rFonts w:cs="Arial"/>
          <w:sz w:val="20"/>
          <w:szCs w:val="20"/>
        </w:rPr>
        <w:t>Zamówienie zrealizujemy (należy zaznaczyć właściwy kwadrat):</w:t>
      </w:r>
    </w:p>
    <w:p w14:paraId="725DF9AA" w14:textId="77777777" w:rsidR="00D1331D" w:rsidRPr="00B27994" w:rsidRDefault="00D1331D" w:rsidP="007D39CB">
      <w:pPr>
        <w:spacing w:after="4" w:line="248" w:lineRule="auto"/>
        <w:ind w:left="410" w:right="0" w:firstLine="0"/>
        <w:rPr>
          <w:rFonts w:cs="Arial"/>
          <w:sz w:val="20"/>
          <w:szCs w:val="20"/>
        </w:rPr>
      </w:pPr>
      <w:r w:rsidRPr="00B27994">
        <w:rPr>
          <w:rFonts w:cs="Arial"/>
          <w:b/>
          <w:sz w:val="20"/>
          <w:szCs w:val="20"/>
        </w:rPr>
        <w:sym w:font="Wingdings" w:char="F06F"/>
      </w:r>
      <w:r w:rsidR="00FB4E02" w:rsidRPr="00B27994">
        <w:rPr>
          <w:rFonts w:cs="Arial"/>
          <w:sz w:val="20"/>
          <w:szCs w:val="20"/>
        </w:rPr>
        <w:t xml:space="preserve"> </w:t>
      </w:r>
      <w:r w:rsidR="00C16297" w:rsidRPr="00B27994">
        <w:rPr>
          <w:rFonts w:cs="Arial"/>
          <w:sz w:val="20"/>
          <w:szCs w:val="20"/>
        </w:rPr>
        <w:t>sami</w:t>
      </w:r>
      <w:r w:rsidR="00FB4E02" w:rsidRPr="00B27994">
        <w:rPr>
          <w:rFonts w:cs="Arial"/>
          <w:sz w:val="20"/>
          <w:szCs w:val="20"/>
        </w:rPr>
        <w:t xml:space="preserve"> </w:t>
      </w:r>
    </w:p>
    <w:p w14:paraId="1A3FE2E6" w14:textId="77777777" w:rsidR="00A5484E" w:rsidRPr="00B27994" w:rsidRDefault="00D1331D" w:rsidP="00FB4E02">
      <w:pPr>
        <w:spacing w:after="4" w:line="240" w:lineRule="auto"/>
        <w:ind w:left="410" w:right="0" w:firstLine="0"/>
        <w:rPr>
          <w:rFonts w:cs="Arial"/>
          <w:sz w:val="20"/>
          <w:szCs w:val="20"/>
        </w:rPr>
      </w:pPr>
      <w:r w:rsidRPr="00B27994">
        <w:rPr>
          <w:rFonts w:cs="Arial"/>
          <w:b/>
          <w:sz w:val="20"/>
          <w:szCs w:val="20"/>
        </w:rPr>
        <w:sym w:font="Wingdings" w:char="F06F"/>
      </w:r>
      <w:r w:rsidR="00FB4E02" w:rsidRPr="00B27994">
        <w:rPr>
          <w:rFonts w:cs="Arial"/>
          <w:sz w:val="20"/>
          <w:szCs w:val="20"/>
        </w:rPr>
        <w:t xml:space="preserve"> </w:t>
      </w:r>
      <w:r w:rsidR="00C16297" w:rsidRPr="00B27994">
        <w:rPr>
          <w:rFonts w:cs="Arial"/>
          <w:sz w:val="20"/>
          <w:szCs w:val="20"/>
        </w:rPr>
        <w:t xml:space="preserve">wspólnie z: </w:t>
      </w:r>
    </w:p>
    <w:p w14:paraId="1FF05A03" w14:textId="77777777" w:rsidR="00A5484E" w:rsidRPr="00B27994" w:rsidRDefault="00C16297" w:rsidP="00FB4E02">
      <w:pPr>
        <w:spacing w:after="0" w:line="240" w:lineRule="auto"/>
        <w:ind w:left="142" w:right="0" w:firstLine="0"/>
        <w:jc w:val="left"/>
        <w:rPr>
          <w:rFonts w:cs="Arial"/>
          <w:sz w:val="20"/>
          <w:szCs w:val="20"/>
        </w:rPr>
      </w:pPr>
      <w:r w:rsidRPr="00B27994">
        <w:rPr>
          <w:rFonts w:cs="Arial"/>
          <w:sz w:val="20"/>
          <w:szCs w:val="20"/>
        </w:rPr>
        <w:t xml:space="preserve"> </w:t>
      </w:r>
    </w:p>
    <w:p w14:paraId="62B9F15D" w14:textId="77777777" w:rsidR="00A5484E" w:rsidRPr="00B27994" w:rsidRDefault="00D1331D" w:rsidP="00FB4E02">
      <w:pPr>
        <w:spacing w:after="4" w:line="240" w:lineRule="auto"/>
        <w:ind w:left="127" w:right="0" w:firstLine="0"/>
        <w:jc w:val="left"/>
        <w:rPr>
          <w:rFonts w:cs="Arial"/>
          <w:sz w:val="20"/>
          <w:szCs w:val="20"/>
        </w:rPr>
      </w:pPr>
      <w:r w:rsidRPr="00B27994">
        <w:rPr>
          <w:rFonts w:cs="Arial"/>
          <w:sz w:val="20"/>
          <w:szCs w:val="20"/>
        </w:rPr>
        <w:t>…………………………</w:t>
      </w:r>
      <w:r w:rsidR="00C16297" w:rsidRPr="00B27994">
        <w:rPr>
          <w:rFonts w:cs="Arial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………………………………………………………………………………………………………………………………………………………………. </w:t>
      </w:r>
      <w:r w:rsidRPr="00B27994">
        <w:rPr>
          <w:rFonts w:cs="Arial"/>
          <w:sz w:val="20"/>
          <w:szCs w:val="20"/>
        </w:rPr>
        <w:t>…………………………….</w:t>
      </w:r>
    </w:p>
    <w:p w14:paraId="126D798B" w14:textId="77777777" w:rsidR="00A5484E" w:rsidRPr="00B27994" w:rsidRDefault="00C16297" w:rsidP="00FB4E02">
      <w:pPr>
        <w:spacing w:after="0" w:line="259" w:lineRule="auto"/>
        <w:ind w:left="142" w:right="0" w:firstLine="0"/>
        <w:jc w:val="left"/>
        <w:rPr>
          <w:rFonts w:cs="Arial"/>
          <w:sz w:val="20"/>
          <w:szCs w:val="20"/>
        </w:rPr>
      </w:pPr>
      <w:r w:rsidRPr="00B27994">
        <w:rPr>
          <w:rFonts w:cs="Arial"/>
          <w:sz w:val="20"/>
          <w:szCs w:val="20"/>
        </w:rPr>
        <w:t xml:space="preserve"> </w:t>
      </w:r>
    </w:p>
    <w:p w14:paraId="0CDC8D89" w14:textId="77777777" w:rsidR="00A5484E" w:rsidRPr="00B27994" w:rsidRDefault="00C16297" w:rsidP="00FB4E02">
      <w:pPr>
        <w:spacing w:after="4" w:line="248" w:lineRule="auto"/>
        <w:ind w:left="137" w:right="0" w:hanging="10"/>
        <w:rPr>
          <w:rFonts w:cs="Arial"/>
          <w:sz w:val="20"/>
          <w:szCs w:val="20"/>
        </w:rPr>
      </w:pPr>
      <w:r w:rsidRPr="00B27994">
        <w:rPr>
          <w:rFonts w:cs="Arial"/>
          <w:sz w:val="20"/>
          <w:szCs w:val="20"/>
        </w:rPr>
        <w:t xml:space="preserve">Oświadczamy, że sposób reprezentacji Wykonawców ubiegających się wspólnie lub konsorcjum dla potrzeb niniejszego zamówienia jest następujący (Wypełniają jedynie przedsiębiorcy składający ofertę wspólną): </w:t>
      </w:r>
    </w:p>
    <w:p w14:paraId="042E718D" w14:textId="77777777" w:rsidR="00A5484E" w:rsidRPr="00B27994" w:rsidRDefault="00C16297" w:rsidP="00FB4E02">
      <w:pPr>
        <w:spacing w:after="0" w:line="259" w:lineRule="auto"/>
        <w:ind w:left="142" w:right="0" w:firstLine="0"/>
        <w:jc w:val="left"/>
        <w:rPr>
          <w:rFonts w:cs="Arial"/>
          <w:sz w:val="20"/>
          <w:szCs w:val="20"/>
        </w:rPr>
      </w:pPr>
      <w:r w:rsidRPr="00B27994">
        <w:rPr>
          <w:rFonts w:cs="Arial"/>
          <w:sz w:val="20"/>
          <w:szCs w:val="20"/>
        </w:rPr>
        <w:t xml:space="preserve"> </w:t>
      </w:r>
    </w:p>
    <w:p w14:paraId="04C6EB38" w14:textId="4879DC71" w:rsidR="00A5484E" w:rsidRPr="00B27994" w:rsidRDefault="00D1331D" w:rsidP="00FB4E02">
      <w:pPr>
        <w:spacing w:after="4" w:line="248" w:lineRule="auto"/>
        <w:ind w:left="137" w:right="0" w:hanging="10"/>
        <w:rPr>
          <w:rFonts w:cs="Arial"/>
          <w:sz w:val="20"/>
          <w:szCs w:val="20"/>
        </w:rPr>
      </w:pPr>
      <w:r w:rsidRPr="00B27994">
        <w:rPr>
          <w:rFonts w:cs="Arial"/>
          <w:sz w:val="20"/>
          <w:szCs w:val="20"/>
        </w:rPr>
        <w:t>………………………………………………………</w:t>
      </w:r>
      <w:r w:rsidR="00C16297" w:rsidRPr="00B27994">
        <w:rPr>
          <w:rFonts w:cs="Arial"/>
          <w:sz w:val="20"/>
          <w:szCs w:val="20"/>
        </w:rPr>
        <w:t>.……………………………………………………………………………….………………………………………………………………………..……</w:t>
      </w:r>
      <w:r w:rsidR="00B85DF1">
        <w:rPr>
          <w:rFonts w:cs="Arial"/>
          <w:sz w:val="20"/>
          <w:szCs w:val="20"/>
        </w:rPr>
        <w:t>………………………………….</w:t>
      </w:r>
    </w:p>
    <w:p w14:paraId="5E3A7146" w14:textId="77777777" w:rsidR="00A5484E" w:rsidRDefault="00A5484E" w:rsidP="00FB4E02">
      <w:pPr>
        <w:spacing w:after="0" w:line="259" w:lineRule="auto"/>
        <w:ind w:left="142" w:right="0" w:firstLine="0"/>
        <w:jc w:val="left"/>
        <w:rPr>
          <w:rFonts w:cs="Arial"/>
          <w:sz w:val="20"/>
          <w:szCs w:val="20"/>
        </w:rPr>
      </w:pPr>
    </w:p>
    <w:p w14:paraId="2B74D269" w14:textId="77777777" w:rsidR="00B85DF1" w:rsidRDefault="00B85DF1" w:rsidP="00FB4E02">
      <w:pPr>
        <w:spacing w:after="0" w:line="259" w:lineRule="auto"/>
        <w:ind w:left="142" w:right="0" w:firstLine="0"/>
        <w:jc w:val="left"/>
        <w:rPr>
          <w:rFonts w:cs="Arial"/>
          <w:sz w:val="20"/>
          <w:szCs w:val="20"/>
        </w:rPr>
      </w:pPr>
    </w:p>
    <w:p w14:paraId="3BB8BF77" w14:textId="77777777" w:rsidR="00B85DF1" w:rsidRDefault="00B85DF1" w:rsidP="00FB4E02">
      <w:pPr>
        <w:spacing w:after="0" w:line="259" w:lineRule="auto"/>
        <w:ind w:left="142" w:right="0" w:firstLine="0"/>
        <w:jc w:val="left"/>
        <w:rPr>
          <w:rFonts w:cs="Arial"/>
          <w:sz w:val="20"/>
          <w:szCs w:val="20"/>
        </w:rPr>
      </w:pPr>
    </w:p>
    <w:p w14:paraId="39961059" w14:textId="77777777" w:rsidR="00B85DF1" w:rsidRDefault="00B85DF1" w:rsidP="00FB4E02">
      <w:pPr>
        <w:spacing w:after="0" w:line="259" w:lineRule="auto"/>
        <w:ind w:left="142" w:right="0" w:firstLine="0"/>
        <w:jc w:val="left"/>
        <w:rPr>
          <w:rFonts w:cs="Arial"/>
          <w:sz w:val="20"/>
          <w:szCs w:val="20"/>
        </w:rPr>
      </w:pPr>
    </w:p>
    <w:p w14:paraId="4CFDF12F" w14:textId="77777777" w:rsidR="00B85DF1" w:rsidRDefault="00B85DF1" w:rsidP="00FB4E02">
      <w:pPr>
        <w:spacing w:after="0" w:line="259" w:lineRule="auto"/>
        <w:ind w:left="142" w:right="0" w:firstLine="0"/>
        <w:jc w:val="left"/>
        <w:rPr>
          <w:rFonts w:cs="Arial"/>
          <w:sz w:val="20"/>
          <w:szCs w:val="20"/>
        </w:rPr>
      </w:pPr>
    </w:p>
    <w:p w14:paraId="451A8385" w14:textId="77777777" w:rsidR="00B85DF1" w:rsidRDefault="00B85DF1" w:rsidP="00FB4E02">
      <w:pPr>
        <w:spacing w:after="0" w:line="259" w:lineRule="auto"/>
        <w:ind w:left="142" w:right="0" w:firstLine="0"/>
        <w:jc w:val="left"/>
        <w:rPr>
          <w:rFonts w:cs="Arial"/>
          <w:sz w:val="20"/>
          <w:szCs w:val="20"/>
        </w:rPr>
      </w:pPr>
    </w:p>
    <w:p w14:paraId="2534714A" w14:textId="77777777" w:rsidR="00B85DF1" w:rsidRDefault="00B85DF1" w:rsidP="00FB4E02">
      <w:pPr>
        <w:spacing w:after="0" w:line="259" w:lineRule="auto"/>
        <w:ind w:left="142" w:right="0" w:firstLine="0"/>
        <w:jc w:val="left"/>
        <w:rPr>
          <w:rFonts w:cs="Arial"/>
          <w:sz w:val="20"/>
          <w:szCs w:val="20"/>
        </w:rPr>
      </w:pPr>
    </w:p>
    <w:p w14:paraId="67EAF3E7" w14:textId="77777777" w:rsidR="00B85DF1" w:rsidRDefault="00B85DF1" w:rsidP="00FB4E02">
      <w:pPr>
        <w:spacing w:after="0" w:line="259" w:lineRule="auto"/>
        <w:ind w:left="142" w:right="0" w:firstLine="0"/>
        <w:jc w:val="left"/>
        <w:rPr>
          <w:rFonts w:cs="Arial"/>
          <w:sz w:val="20"/>
          <w:szCs w:val="20"/>
        </w:rPr>
      </w:pPr>
    </w:p>
    <w:p w14:paraId="3B9BE4D2" w14:textId="77777777" w:rsidR="00B85DF1" w:rsidRDefault="00B85DF1" w:rsidP="00FB4E02">
      <w:pPr>
        <w:spacing w:after="0" w:line="259" w:lineRule="auto"/>
        <w:ind w:left="142" w:right="0" w:firstLine="0"/>
        <w:jc w:val="left"/>
        <w:rPr>
          <w:rFonts w:cs="Arial"/>
          <w:sz w:val="20"/>
          <w:szCs w:val="20"/>
        </w:rPr>
      </w:pPr>
    </w:p>
    <w:p w14:paraId="66A62873" w14:textId="77777777" w:rsidR="00B85DF1" w:rsidRDefault="00B85DF1" w:rsidP="00FB4E02">
      <w:pPr>
        <w:spacing w:after="0" w:line="259" w:lineRule="auto"/>
        <w:ind w:left="142" w:right="0" w:firstLine="0"/>
        <w:jc w:val="left"/>
        <w:rPr>
          <w:rFonts w:cs="Arial"/>
          <w:sz w:val="20"/>
          <w:szCs w:val="20"/>
        </w:rPr>
      </w:pPr>
    </w:p>
    <w:p w14:paraId="0F6AADA8" w14:textId="77777777" w:rsidR="00B85DF1" w:rsidRPr="00B27994" w:rsidRDefault="00B85DF1" w:rsidP="00FB4E02">
      <w:pPr>
        <w:spacing w:after="0" w:line="259" w:lineRule="auto"/>
        <w:ind w:left="142" w:right="0" w:firstLine="0"/>
        <w:jc w:val="left"/>
        <w:rPr>
          <w:rFonts w:cs="Arial"/>
          <w:sz w:val="20"/>
          <w:szCs w:val="20"/>
        </w:rPr>
      </w:pPr>
    </w:p>
    <w:p w14:paraId="03187189" w14:textId="77777777" w:rsidR="00A5484E" w:rsidRPr="00B27994" w:rsidRDefault="00C16297" w:rsidP="001C21BF">
      <w:pPr>
        <w:numPr>
          <w:ilvl w:val="0"/>
          <w:numId w:val="2"/>
        </w:numPr>
        <w:spacing w:after="4" w:line="248" w:lineRule="auto"/>
        <w:ind w:right="0" w:hanging="283"/>
        <w:rPr>
          <w:rFonts w:cs="Arial"/>
          <w:sz w:val="20"/>
          <w:szCs w:val="20"/>
        </w:rPr>
      </w:pPr>
      <w:r w:rsidRPr="00B27994">
        <w:rPr>
          <w:rFonts w:cs="Arial"/>
          <w:sz w:val="20"/>
          <w:szCs w:val="20"/>
        </w:rPr>
        <w:lastRenderedPageBreak/>
        <w:t>Przedmiot zamówienia objęty Umową zamierzamy wykonać</w:t>
      </w:r>
      <w:r w:rsidRPr="00B27994">
        <w:rPr>
          <w:rFonts w:cs="Arial"/>
          <w:b/>
          <w:sz w:val="20"/>
          <w:szCs w:val="20"/>
        </w:rPr>
        <w:t xml:space="preserve"> samodzielnie* – przy udziale podwykonawców* </w:t>
      </w:r>
      <w:r w:rsidRPr="00B27994">
        <w:rPr>
          <w:rFonts w:cs="Arial"/>
          <w:sz w:val="20"/>
          <w:szCs w:val="20"/>
        </w:rPr>
        <w:t>(*niepotrzebne skreślić)</w:t>
      </w:r>
    </w:p>
    <w:p w14:paraId="5BC845D9" w14:textId="77777777" w:rsidR="00A5484E" w:rsidRPr="00B27994" w:rsidRDefault="00C16297" w:rsidP="00FB4E02">
      <w:pPr>
        <w:spacing w:after="0" w:line="259" w:lineRule="auto"/>
        <w:ind w:left="137" w:right="0" w:hanging="10"/>
        <w:jc w:val="left"/>
        <w:rPr>
          <w:rFonts w:cs="Arial"/>
          <w:sz w:val="20"/>
          <w:szCs w:val="20"/>
        </w:rPr>
      </w:pPr>
      <w:r w:rsidRPr="00B27994">
        <w:rPr>
          <w:rFonts w:cs="Arial"/>
          <w:i/>
          <w:sz w:val="20"/>
          <w:szCs w:val="20"/>
        </w:rPr>
        <w:t xml:space="preserve">Wypełnić poniższą tabelę w przypadku zatrudnienia podwykonawców. </w:t>
      </w:r>
    </w:p>
    <w:tbl>
      <w:tblPr>
        <w:tblStyle w:val="TableGrid"/>
        <w:tblW w:w="9074" w:type="dxa"/>
        <w:tblInd w:w="200" w:type="dxa"/>
        <w:tblCellMar>
          <w:top w:w="37" w:type="dxa"/>
          <w:left w:w="56" w:type="dxa"/>
          <w:right w:w="102" w:type="dxa"/>
        </w:tblCellMar>
        <w:tblLook w:val="04A0" w:firstRow="1" w:lastRow="0" w:firstColumn="1" w:lastColumn="0" w:noHBand="0" w:noVBand="1"/>
      </w:tblPr>
      <w:tblGrid>
        <w:gridCol w:w="568"/>
        <w:gridCol w:w="8506"/>
      </w:tblGrid>
      <w:tr w:rsidR="00A5484E" w:rsidRPr="00B27994" w14:paraId="1D9EB3C2" w14:textId="77777777">
        <w:trPr>
          <w:trHeight w:val="541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vAlign w:val="center"/>
          </w:tcPr>
          <w:p w14:paraId="2D2C6EB3" w14:textId="77777777" w:rsidR="00A5484E" w:rsidRPr="00B27994" w:rsidRDefault="00C16297" w:rsidP="008B7A44">
            <w:pPr>
              <w:keepNext/>
              <w:spacing w:after="0" w:line="259" w:lineRule="auto"/>
              <w:ind w:left="90" w:right="0" w:firstLine="0"/>
              <w:jc w:val="left"/>
              <w:rPr>
                <w:rFonts w:cs="Arial"/>
                <w:sz w:val="20"/>
                <w:szCs w:val="20"/>
              </w:rPr>
            </w:pPr>
            <w:r w:rsidRPr="00B27994">
              <w:rPr>
                <w:rFonts w:cs="Arial"/>
                <w:b/>
                <w:sz w:val="20"/>
                <w:szCs w:val="20"/>
              </w:rPr>
              <w:t xml:space="preserve">Lp. </w:t>
            </w:r>
          </w:p>
        </w:tc>
        <w:tc>
          <w:tcPr>
            <w:tcW w:w="8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1C9FA3D8" w14:textId="77777777" w:rsidR="00A5484E" w:rsidRPr="00B27994" w:rsidRDefault="00C16297" w:rsidP="008B7A44">
            <w:pPr>
              <w:keepNext/>
              <w:spacing w:after="0" w:line="259" w:lineRule="auto"/>
              <w:ind w:left="44" w:right="0" w:firstLine="0"/>
              <w:jc w:val="center"/>
              <w:rPr>
                <w:rFonts w:cs="Arial"/>
                <w:sz w:val="20"/>
                <w:szCs w:val="20"/>
              </w:rPr>
            </w:pPr>
            <w:r w:rsidRPr="00B27994">
              <w:rPr>
                <w:rFonts w:cs="Arial"/>
                <w:b/>
                <w:sz w:val="20"/>
                <w:szCs w:val="20"/>
              </w:rPr>
              <w:t xml:space="preserve">Zakres części zamówienia, którą Wykonawca powierzy podwykonawcom </w:t>
            </w:r>
          </w:p>
          <w:p w14:paraId="335D4EA4" w14:textId="77777777" w:rsidR="00A5484E" w:rsidRPr="00B27994" w:rsidRDefault="00C16297" w:rsidP="008B7A44">
            <w:pPr>
              <w:keepNext/>
              <w:spacing w:after="0" w:line="259" w:lineRule="auto"/>
              <w:ind w:left="91" w:right="0" w:firstLine="0"/>
              <w:jc w:val="center"/>
              <w:rPr>
                <w:rFonts w:cs="Arial"/>
                <w:sz w:val="20"/>
                <w:szCs w:val="20"/>
              </w:rPr>
            </w:pPr>
            <w:r w:rsidRPr="00B27994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</w:tr>
      <w:tr w:rsidR="00A5484E" w:rsidRPr="00B27994" w14:paraId="56D62A50" w14:textId="77777777">
        <w:trPr>
          <w:trHeight w:val="3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62EC92" w14:textId="77777777" w:rsidR="00A5484E" w:rsidRPr="00B27994" w:rsidRDefault="00C16297" w:rsidP="00FB4E02">
            <w:pPr>
              <w:spacing w:after="0" w:line="259" w:lineRule="auto"/>
              <w:ind w:left="92" w:right="0" w:firstLine="0"/>
              <w:jc w:val="center"/>
              <w:rPr>
                <w:rFonts w:cs="Arial"/>
                <w:sz w:val="20"/>
                <w:szCs w:val="20"/>
              </w:rPr>
            </w:pPr>
            <w:r w:rsidRPr="00B27994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1A87BD" w14:textId="77777777" w:rsidR="00A5484E" w:rsidRPr="00B27994" w:rsidRDefault="00C16297" w:rsidP="00FB4E02">
            <w:pPr>
              <w:spacing w:after="0" w:line="259" w:lineRule="auto"/>
              <w:ind w:left="0" w:right="0" w:firstLine="0"/>
              <w:jc w:val="left"/>
              <w:rPr>
                <w:rFonts w:cs="Arial"/>
                <w:sz w:val="20"/>
                <w:szCs w:val="20"/>
              </w:rPr>
            </w:pPr>
            <w:r w:rsidRPr="00B27994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A5484E" w:rsidRPr="00B27994" w14:paraId="5DC12D7D" w14:textId="77777777">
        <w:trPr>
          <w:trHeight w:val="3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2211EE" w14:textId="77777777" w:rsidR="00A5484E" w:rsidRPr="00B27994" w:rsidRDefault="00C16297" w:rsidP="00FB4E02">
            <w:pPr>
              <w:spacing w:after="0" w:line="259" w:lineRule="auto"/>
              <w:ind w:left="92" w:right="0" w:firstLine="0"/>
              <w:jc w:val="center"/>
              <w:rPr>
                <w:rFonts w:cs="Arial"/>
                <w:sz w:val="20"/>
                <w:szCs w:val="20"/>
              </w:rPr>
            </w:pPr>
            <w:r w:rsidRPr="00B27994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6" w:type="dxa"/>
            <w:tcBorders>
              <w:top w:val="single" w:sz="2" w:space="0" w:color="000000"/>
              <w:left w:val="single" w:sz="2" w:space="0" w:color="000000"/>
              <w:bottom w:val="single" w:sz="22" w:space="0" w:color="BFBFBF"/>
              <w:right w:val="single" w:sz="2" w:space="0" w:color="000000"/>
            </w:tcBorders>
          </w:tcPr>
          <w:p w14:paraId="4316D39E" w14:textId="77777777" w:rsidR="00A5484E" w:rsidRPr="00B27994" w:rsidRDefault="00C16297" w:rsidP="00FB4E02">
            <w:pPr>
              <w:spacing w:after="0" w:line="259" w:lineRule="auto"/>
              <w:ind w:left="0" w:right="0" w:firstLine="0"/>
              <w:jc w:val="left"/>
              <w:rPr>
                <w:rFonts w:cs="Arial"/>
                <w:sz w:val="20"/>
                <w:szCs w:val="20"/>
              </w:rPr>
            </w:pPr>
            <w:r w:rsidRPr="00B27994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A5484E" w:rsidRPr="00B27994" w14:paraId="6E5EA8C3" w14:textId="77777777">
        <w:trPr>
          <w:trHeight w:val="305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56FAED20" w14:textId="77777777" w:rsidR="00A5484E" w:rsidRPr="00B27994" w:rsidRDefault="00C16297" w:rsidP="00FB4E02">
            <w:pPr>
              <w:spacing w:after="0" w:line="259" w:lineRule="auto"/>
              <w:ind w:left="90" w:right="0" w:firstLine="0"/>
              <w:jc w:val="left"/>
              <w:rPr>
                <w:rFonts w:cs="Arial"/>
                <w:sz w:val="20"/>
                <w:szCs w:val="20"/>
              </w:rPr>
            </w:pPr>
            <w:r w:rsidRPr="00B27994">
              <w:rPr>
                <w:rFonts w:cs="Arial"/>
                <w:b/>
                <w:sz w:val="20"/>
                <w:szCs w:val="20"/>
              </w:rPr>
              <w:t xml:space="preserve">Lp. </w:t>
            </w:r>
          </w:p>
        </w:tc>
        <w:tc>
          <w:tcPr>
            <w:tcW w:w="8506" w:type="dxa"/>
            <w:tcBorders>
              <w:top w:val="single" w:sz="22" w:space="0" w:color="BFBFB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7367C0DC" w14:textId="77777777" w:rsidR="00A5484E" w:rsidRPr="00B27994" w:rsidRDefault="00C16297" w:rsidP="00FB4E02">
            <w:pPr>
              <w:spacing w:after="0" w:line="259" w:lineRule="auto"/>
              <w:ind w:left="48" w:right="0" w:firstLine="0"/>
              <w:jc w:val="center"/>
              <w:rPr>
                <w:rFonts w:cs="Arial"/>
                <w:sz w:val="20"/>
                <w:szCs w:val="20"/>
              </w:rPr>
            </w:pPr>
            <w:r w:rsidRPr="00B27994">
              <w:rPr>
                <w:rFonts w:cs="Arial"/>
                <w:b/>
                <w:sz w:val="20"/>
                <w:szCs w:val="20"/>
              </w:rPr>
              <w:t xml:space="preserve">Nazwy (firm) podwykonawców** </w:t>
            </w:r>
          </w:p>
        </w:tc>
      </w:tr>
      <w:tr w:rsidR="00A5484E" w:rsidRPr="00B27994" w14:paraId="78B34E4F" w14:textId="77777777">
        <w:trPr>
          <w:trHeight w:val="3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7D2FF5" w14:textId="77777777" w:rsidR="00A5484E" w:rsidRPr="00B27994" w:rsidRDefault="00C16297" w:rsidP="00FB4E02">
            <w:pPr>
              <w:spacing w:after="0" w:line="259" w:lineRule="auto"/>
              <w:ind w:left="92" w:right="0" w:firstLine="0"/>
              <w:jc w:val="center"/>
              <w:rPr>
                <w:rFonts w:cs="Arial"/>
                <w:sz w:val="20"/>
                <w:szCs w:val="20"/>
              </w:rPr>
            </w:pPr>
            <w:r w:rsidRPr="00B27994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A5B23B" w14:textId="77777777" w:rsidR="00A5484E" w:rsidRPr="00B27994" w:rsidRDefault="00C16297" w:rsidP="00FB4E02">
            <w:pPr>
              <w:spacing w:after="0" w:line="259" w:lineRule="auto"/>
              <w:ind w:left="0" w:right="0" w:firstLine="0"/>
              <w:jc w:val="left"/>
              <w:rPr>
                <w:rFonts w:cs="Arial"/>
                <w:sz w:val="20"/>
                <w:szCs w:val="20"/>
              </w:rPr>
            </w:pPr>
            <w:r w:rsidRPr="00B27994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A5484E" w:rsidRPr="00B27994" w14:paraId="191F60C3" w14:textId="77777777">
        <w:trPr>
          <w:trHeight w:val="348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0147A" w14:textId="77777777" w:rsidR="00A5484E" w:rsidRPr="00B27994" w:rsidRDefault="00C16297" w:rsidP="00FB4E02">
            <w:pPr>
              <w:spacing w:after="0" w:line="259" w:lineRule="auto"/>
              <w:ind w:left="92" w:right="0" w:firstLine="0"/>
              <w:jc w:val="center"/>
              <w:rPr>
                <w:rFonts w:cs="Arial"/>
                <w:sz w:val="20"/>
                <w:szCs w:val="20"/>
              </w:rPr>
            </w:pPr>
            <w:r w:rsidRPr="00B27994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AE55D2" w14:textId="77777777" w:rsidR="00A5484E" w:rsidRPr="00B27994" w:rsidRDefault="00C16297" w:rsidP="00FB4E02">
            <w:pPr>
              <w:spacing w:after="0" w:line="259" w:lineRule="auto"/>
              <w:ind w:left="0" w:right="0" w:firstLine="0"/>
              <w:jc w:val="left"/>
              <w:rPr>
                <w:rFonts w:cs="Arial"/>
                <w:sz w:val="20"/>
                <w:szCs w:val="20"/>
              </w:rPr>
            </w:pPr>
            <w:r w:rsidRPr="00B27994">
              <w:rPr>
                <w:rFonts w:cs="Arial"/>
                <w:sz w:val="20"/>
                <w:szCs w:val="20"/>
              </w:rPr>
              <w:t xml:space="preserve"> </w:t>
            </w:r>
          </w:p>
        </w:tc>
      </w:tr>
    </w:tbl>
    <w:p w14:paraId="63CFDBE6" w14:textId="77777777" w:rsidR="00A5484E" w:rsidRPr="00B27994" w:rsidRDefault="00C16297" w:rsidP="00FB4E02">
      <w:pPr>
        <w:spacing w:after="0" w:line="259" w:lineRule="auto"/>
        <w:ind w:left="142" w:right="0" w:firstLine="0"/>
        <w:jc w:val="left"/>
        <w:rPr>
          <w:rFonts w:cs="Arial"/>
          <w:sz w:val="20"/>
          <w:szCs w:val="20"/>
        </w:rPr>
      </w:pPr>
      <w:r w:rsidRPr="00B27994">
        <w:rPr>
          <w:rFonts w:cs="Arial"/>
          <w:sz w:val="20"/>
          <w:szCs w:val="20"/>
        </w:rPr>
        <w:t xml:space="preserve"> </w:t>
      </w:r>
    </w:p>
    <w:p w14:paraId="3833F633" w14:textId="77777777" w:rsidR="00A5484E" w:rsidRPr="00B27994" w:rsidRDefault="00C16297" w:rsidP="00FB4E02">
      <w:pPr>
        <w:spacing w:after="4" w:line="248" w:lineRule="auto"/>
        <w:ind w:left="137" w:right="0" w:hanging="10"/>
        <w:rPr>
          <w:rFonts w:cs="Arial"/>
          <w:sz w:val="20"/>
          <w:szCs w:val="20"/>
        </w:rPr>
      </w:pPr>
      <w:r w:rsidRPr="00B27994">
        <w:rPr>
          <w:rFonts w:cs="Arial"/>
          <w:sz w:val="20"/>
          <w:szCs w:val="20"/>
        </w:rPr>
        <w:t xml:space="preserve">W przypadku realizacji zamówienia przy udziale podwykonawców informujemy, że odpowiadamy za ich pracę jak za swoją własną. </w:t>
      </w:r>
    </w:p>
    <w:p w14:paraId="3C78CEBB" w14:textId="77777777" w:rsidR="00A5484E" w:rsidRPr="00B27994" w:rsidRDefault="00C16297" w:rsidP="00FB4E02">
      <w:pPr>
        <w:spacing w:after="0" w:line="259" w:lineRule="auto"/>
        <w:ind w:left="142" w:right="0" w:firstLine="0"/>
        <w:jc w:val="left"/>
        <w:rPr>
          <w:rFonts w:cs="Arial"/>
          <w:sz w:val="20"/>
          <w:szCs w:val="20"/>
        </w:rPr>
      </w:pPr>
      <w:r w:rsidRPr="00B27994">
        <w:rPr>
          <w:rFonts w:cs="Arial"/>
          <w:sz w:val="20"/>
          <w:szCs w:val="20"/>
        </w:rPr>
        <w:t xml:space="preserve"> </w:t>
      </w:r>
    </w:p>
    <w:p w14:paraId="019FAB5D" w14:textId="77777777" w:rsidR="00A5484E" w:rsidRPr="00B27994" w:rsidRDefault="00C16297" w:rsidP="001C21BF">
      <w:pPr>
        <w:numPr>
          <w:ilvl w:val="0"/>
          <w:numId w:val="3"/>
        </w:numPr>
        <w:spacing w:after="4" w:line="248" w:lineRule="auto"/>
        <w:ind w:left="552" w:right="0" w:hanging="425"/>
        <w:rPr>
          <w:rFonts w:cs="Arial"/>
          <w:sz w:val="20"/>
          <w:szCs w:val="20"/>
        </w:rPr>
      </w:pPr>
      <w:r w:rsidRPr="00B27994">
        <w:rPr>
          <w:rFonts w:cs="Arial"/>
          <w:sz w:val="20"/>
          <w:szCs w:val="20"/>
        </w:rPr>
        <w:t>Ze strony Wykonawcy do kontaktów z Zamawiającym upoważniony będz</w:t>
      </w:r>
      <w:r w:rsidR="007D39CB" w:rsidRPr="00B27994">
        <w:rPr>
          <w:rFonts w:cs="Arial"/>
          <w:sz w:val="20"/>
          <w:szCs w:val="20"/>
        </w:rPr>
        <w:t>ie: ………………………………………</w:t>
      </w:r>
      <w:r w:rsidR="00D1331D" w:rsidRPr="00B27994">
        <w:rPr>
          <w:rFonts w:cs="Arial"/>
          <w:sz w:val="20"/>
          <w:szCs w:val="20"/>
        </w:rPr>
        <w:t>………………….tel……………………………………………….email:</w:t>
      </w:r>
      <w:r w:rsidRPr="00B27994">
        <w:rPr>
          <w:rFonts w:cs="Arial"/>
          <w:sz w:val="20"/>
          <w:szCs w:val="20"/>
        </w:rPr>
        <w:t>……</w:t>
      </w:r>
      <w:r w:rsidR="00D1331D" w:rsidRPr="00B27994">
        <w:rPr>
          <w:rFonts w:cs="Arial"/>
          <w:sz w:val="20"/>
          <w:szCs w:val="20"/>
        </w:rPr>
        <w:t>……………………………………….</w:t>
      </w:r>
    </w:p>
    <w:p w14:paraId="657DB093" w14:textId="77777777" w:rsidR="00A5484E" w:rsidRPr="00B27994" w:rsidRDefault="00C16297" w:rsidP="00FB4E02">
      <w:pPr>
        <w:spacing w:after="28" w:line="259" w:lineRule="auto"/>
        <w:ind w:left="142" w:right="0" w:firstLine="0"/>
        <w:jc w:val="left"/>
        <w:rPr>
          <w:rFonts w:cs="Arial"/>
          <w:sz w:val="20"/>
          <w:szCs w:val="20"/>
        </w:rPr>
      </w:pPr>
      <w:r w:rsidRPr="00B27994">
        <w:rPr>
          <w:rFonts w:cs="Arial"/>
          <w:sz w:val="20"/>
          <w:szCs w:val="20"/>
        </w:rPr>
        <w:t xml:space="preserve"> </w:t>
      </w:r>
    </w:p>
    <w:p w14:paraId="21EBF489" w14:textId="77777777" w:rsidR="00A5484E" w:rsidRPr="00B27994" w:rsidRDefault="00C16297" w:rsidP="001C21BF">
      <w:pPr>
        <w:numPr>
          <w:ilvl w:val="0"/>
          <w:numId w:val="3"/>
        </w:numPr>
        <w:spacing w:after="4" w:line="248" w:lineRule="auto"/>
        <w:ind w:left="552" w:right="0" w:hanging="425"/>
        <w:rPr>
          <w:rFonts w:cs="Arial"/>
          <w:sz w:val="20"/>
          <w:szCs w:val="20"/>
        </w:rPr>
      </w:pPr>
      <w:r w:rsidRPr="00B27994">
        <w:rPr>
          <w:rFonts w:cs="Arial"/>
          <w:sz w:val="20"/>
          <w:szCs w:val="20"/>
        </w:rPr>
        <w:t xml:space="preserve">Załącznikami do niniejszej oferty są: </w:t>
      </w:r>
    </w:p>
    <w:p w14:paraId="7410F7BE" w14:textId="77777777" w:rsidR="00A5484E" w:rsidRPr="00B27994" w:rsidRDefault="00C16297" w:rsidP="001C21BF">
      <w:pPr>
        <w:numPr>
          <w:ilvl w:val="1"/>
          <w:numId w:val="3"/>
        </w:numPr>
        <w:spacing w:after="4" w:line="248" w:lineRule="auto"/>
        <w:ind w:right="0" w:hanging="283"/>
        <w:rPr>
          <w:rFonts w:cs="Arial"/>
          <w:sz w:val="20"/>
          <w:szCs w:val="20"/>
        </w:rPr>
      </w:pPr>
      <w:r w:rsidRPr="00B27994">
        <w:rPr>
          <w:rFonts w:cs="Arial"/>
          <w:sz w:val="20"/>
          <w:szCs w:val="20"/>
        </w:rPr>
        <w:t xml:space="preserve">.......................................................................................................................... </w:t>
      </w:r>
    </w:p>
    <w:p w14:paraId="49FD3B45" w14:textId="77777777" w:rsidR="00A5484E" w:rsidRPr="00B27994" w:rsidRDefault="00C16297" w:rsidP="001C21BF">
      <w:pPr>
        <w:numPr>
          <w:ilvl w:val="1"/>
          <w:numId w:val="3"/>
        </w:numPr>
        <w:spacing w:after="4" w:line="248" w:lineRule="auto"/>
        <w:ind w:right="0" w:hanging="283"/>
        <w:rPr>
          <w:rFonts w:cs="Arial"/>
          <w:sz w:val="20"/>
          <w:szCs w:val="20"/>
        </w:rPr>
      </w:pPr>
      <w:r w:rsidRPr="00B27994">
        <w:rPr>
          <w:rFonts w:cs="Arial"/>
          <w:sz w:val="20"/>
          <w:szCs w:val="20"/>
        </w:rPr>
        <w:t xml:space="preserve">.......................................................................................................................... </w:t>
      </w:r>
    </w:p>
    <w:p w14:paraId="12D79AAA" w14:textId="77777777" w:rsidR="00BC6EB0" w:rsidRPr="00B27994" w:rsidRDefault="00C16297" w:rsidP="001C21BF">
      <w:pPr>
        <w:numPr>
          <w:ilvl w:val="1"/>
          <w:numId w:val="3"/>
        </w:numPr>
        <w:spacing w:after="0" w:line="247" w:lineRule="auto"/>
        <w:ind w:right="0" w:hanging="283"/>
        <w:rPr>
          <w:rFonts w:cs="Arial"/>
          <w:sz w:val="20"/>
          <w:szCs w:val="20"/>
        </w:rPr>
      </w:pPr>
      <w:r w:rsidRPr="00B27994">
        <w:rPr>
          <w:rFonts w:cs="Arial"/>
          <w:sz w:val="20"/>
          <w:szCs w:val="20"/>
        </w:rPr>
        <w:t xml:space="preserve">......................................................................................................................... </w:t>
      </w:r>
    </w:p>
    <w:p w14:paraId="74552201" w14:textId="77777777" w:rsidR="00A5484E" w:rsidRPr="00B27994" w:rsidRDefault="00C16297" w:rsidP="001C21BF">
      <w:pPr>
        <w:numPr>
          <w:ilvl w:val="1"/>
          <w:numId w:val="3"/>
        </w:numPr>
        <w:spacing w:after="0" w:line="247" w:lineRule="auto"/>
        <w:ind w:right="0" w:hanging="283"/>
        <w:rPr>
          <w:rFonts w:cs="Arial"/>
          <w:sz w:val="20"/>
          <w:szCs w:val="20"/>
        </w:rPr>
      </w:pPr>
      <w:r w:rsidRPr="00B27994">
        <w:rPr>
          <w:rFonts w:cs="Arial"/>
          <w:sz w:val="20"/>
          <w:szCs w:val="20"/>
        </w:rPr>
        <w:t>.........................................................................................................................</w:t>
      </w:r>
      <w:r w:rsidR="00FB4E02" w:rsidRPr="00B27994">
        <w:rPr>
          <w:rFonts w:cs="Arial"/>
          <w:sz w:val="20"/>
          <w:szCs w:val="20"/>
        </w:rPr>
        <w:t xml:space="preserve"> </w:t>
      </w:r>
    </w:p>
    <w:p w14:paraId="01066DB0" w14:textId="77777777" w:rsidR="00A5484E" w:rsidRPr="00B27994" w:rsidRDefault="00C16297" w:rsidP="001C21BF">
      <w:pPr>
        <w:numPr>
          <w:ilvl w:val="0"/>
          <w:numId w:val="4"/>
        </w:numPr>
        <w:spacing w:after="4"/>
        <w:ind w:right="0" w:hanging="425"/>
        <w:rPr>
          <w:rFonts w:cs="Arial"/>
          <w:sz w:val="20"/>
          <w:szCs w:val="20"/>
        </w:rPr>
      </w:pPr>
      <w:r w:rsidRPr="00B27994">
        <w:rPr>
          <w:rFonts w:cs="Arial"/>
          <w:sz w:val="20"/>
          <w:szCs w:val="20"/>
        </w:rPr>
        <w:t>Oferta zawiera ............ stron podpisanych i ponumerowanych od nr ......... do nr ...........</w:t>
      </w:r>
      <w:r w:rsidR="00D1331D" w:rsidRPr="00B27994">
        <w:rPr>
          <w:rFonts w:cs="Arial"/>
          <w:sz w:val="20"/>
          <w:szCs w:val="20"/>
        </w:rPr>
        <w:t>.....</w:t>
      </w:r>
      <w:r w:rsidRPr="00B27994">
        <w:rPr>
          <w:rFonts w:cs="Arial"/>
          <w:sz w:val="20"/>
          <w:szCs w:val="20"/>
        </w:rPr>
        <w:t xml:space="preserve"> </w:t>
      </w:r>
    </w:p>
    <w:p w14:paraId="6EAAAD03" w14:textId="77777777" w:rsidR="00A5484E" w:rsidRPr="00B27994" w:rsidRDefault="00C16297" w:rsidP="001C21BF">
      <w:pPr>
        <w:numPr>
          <w:ilvl w:val="0"/>
          <w:numId w:val="4"/>
        </w:numPr>
        <w:spacing w:after="4" w:line="248" w:lineRule="auto"/>
        <w:ind w:right="0" w:hanging="425"/>
        <w:rPr>
          <w:rFonts w:cs="Arial"/>
          <w:sz w:val="20"/>
          <w:szCs w:val="20"/>
        </w:rPr>
      </w:pPr>
      <w:r w:rsidRPr="00B27994">
        <w:rPr>
          <w:rFonts w:cs="Arial"/>
          <w:sz w:val="20"/>
          <w:szCs w:val="20"/>
        </w:rPr>
        <w:t xml:space="preserve">Oświadczam, że wypełniłam/em obowiązki informacyjne przewidziane w art. 13 lub art. 14 RODO1) wobec osób fizycznych, od których dane osobowe bezpośrednio lub pośrednio pozyskałem w celu ubiegania się o udzielenie zamówienia publicznego w niniejszym postępowaniu*. </w:t>
      </w:r>
    </w:p>
    <w:p w14:paraId="24BC2F26" w14:textId="77777777" w:rsidR="00A5484E" w:rsidRPr="00B27994" w:rsidRDefault="00C16297" w:rsidP="00FB4E02">
      <w:pPr>
        <w:spacing w:after="0" w:line="259" w:lineRule="auto"/>
        <w:ind w:left="0" w:right="0" w:firstLine="0"/>
        <w:jc w:val="left"/>
        <w:rPr>
          <w:rFonts w:cs="Arial"/>
          <w:sz w:val="20"/>
          <w:szCs w:val="20"/>
        </w:rPr>
      </w:pPr>
      <w:r w:rsidRPr="00B27994">
        <w:rPr>
          <w:rFonts w:cs="Arial"/>
          <w:sz w:val="20"/>
          <w:szCs w:val="20"/>
        </w:rPr>
        <w:t xml:space="preserve"> </w:t>
      </w:r>
    </w:p>
    <w:p w14:paraId="626988C3" w14:textId="77777777" w:rsidR="00A5484E" w:rsidRPr="00B27994" w:rsidRDefault="00C16297" w:rsidP="00FB4E02">
      <w:pPr>
        <w:spacing w:after="4" w:line="248" w:lineRule="auto"/>
        <w:ind w:left="10" w:right="0" w:hanging="10"/>
        <w:rPr>
          <w:rFonts w:cs="Arial"/>
          <w:sz w:val="20"/>
          <w:szCs w:val="20"/>
        </w:rPr>
      </w:pPr>
      <w:r w:rsidRPr="00B27994">
        <w:rPr>
          <w:rFonts w:cs="Arial"/>
          <w:sz w:val="20"/>
          <w:szCs w:val="20"/>
        </w:rPr>
        <w:t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  <w:r w:rsidR="00FB4E02" w:rsidRPr="00B27994">
        <w:rPr>
          <w:rFonts w:cs="Arial"/>
          <w:sz w:val="20"/>
          <w:szCs w:val="20"/>
        </w:rPr>
        <w:t xml:space="preserve"> </w:t>
      </w:r>
    </w:p>
    <w:p w14:paraId="05B09761" w14:textId="77777777" w:rsidR="00A5484E" w:rsidRPr="00B27994" w:rsidRDefault="00C16297" w:rsidP="00FB4E02">
      <w:pPr>
        <w:spacing w:after="4" w:line="248" w:lineRule="auto"/>
        <w:ind w:left="10" w:right="0" w:hanging="10"/>
        <w:rPr>
          <w:rFonts w:cs="Arial"/>
          <w:sz w:val="20"/>
          <w:szCs w:val="20"/>
        </w:rPr>
      </w:pPr>
      <w:r w:rsidRPr="00B27994">
        <w:rPr>
          <w:rFonts w:cs="Arial"/>
          <w:sz w:val="20"/>
          <w:szCs w:val="20"/>
        </w:rPr>
        <w:t xml:space="preserve"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 </w:t>
      </w:r>
    </w:p>
    <w:p w14:paraId="62AC2559" w14:textId="77777777" w:rsidR="00A5484E" w:rsidRPr="00B27994" w:rsidRDefault="00C16297" w:rsidP="00FB4E02">
      <w:pPr>
        <w:spacing w:after="0" w:line="259" w:lineRule="auto"/>
        <w:ind w:left="0" w:right="0" w:firstLine="0"/>
        <w:jc w:val="left"/>
        <w:rPr>
          <w:rFonts w:cs="Arial"/>
          <w:sz w:val="20"/>
          <w:szCs w:val="20"/>
        </w:rPr>
      </w:pPr>
      <w:r w:rsidRPr="00B27994">
        <w:rPr>
          <w:rFonts w:cs="Arial"/>
          <w:sz w:val="20"/>
          <w:szCs w:val="20"/>
        </w:rPr>
        <w:t xml:space="preserve"> </w:t>
      </w:r>
    </w:p>
    <w:p w14:paraId="0121C19F" w14:textId="77777777" w:rsidR="00A5484E" w:rsidRPr="00B27994" w:rsidRDefault="00C16297" w:rsidP="001C21BF">
      <w:pPr>
        <w:pStyle w:val="Akapitzlist"/>
        <w:numPr>
          <w:ilvl w:val="0"/>
          <w:numId w:val="5"/>
        </w:numPr>
        <w:spacing w:after="4" w:line="248" w:lineRule="auto"/>
        <w:ind w:left="426" w:right="0" w:hanging="426"/>
        <w:rPr>
          <w:rFonts w:cs="Arial"/>
          <w:sz w:val="20"/>
          <w:szCs w:val="20"/>
        </w:rPr>
      </w:pPr>
      <w:r w:rsidRPr="00B27994">
        <w:rPr>
          <w:rFonts w:cs="Arial"/>
          <w:sz w:val="20"/>
          <w:szCs w:val="20"/>
        </w:rPr>
        <w:t xml:space="preserve"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 </w:t>
      </w:r>
    </w:p>
    <w:p w14:paraId="070D8EA9" w14:textId="77777777" w:rsidR="00A5484E" w:rsidRPr="00B27994" w:rsidRDefault="00C16297" w:rsidP="001C21BF">
      <w:pPr>
        <w:numPr>
          <w:ilvl w:val="0"/>
          <w:numId w:val="5"/>
        </w:numPr>
        <w:spacing w:after="4" w:line="248" w:lineRule="auto"/>
        <w:ind w:left="426" w:right="0" w:hanging="426"/>
        <w:rPr>
          <w:rFonts w:cs="Arial"/>
          <w:sz w:val="20"/>
          <w:szCs w:val="20"/>
        </w:rPr>
      </w:pPr>
      <w:r w:rsidRPr="00B27994">
        <w:rPr>
          <w:rFonts w:cs="Arial"/>
          <w:sz w:val="20"/>
          <w:szCs w:val="20"/>
        </w:rPr>
        <w:t xml:space="preserve">Pod groźbą odpowiedzialności karnej oświadczam, że załączone do oferty dokumenty opisują stan prawny i faktyczny na dzień złożenia oferty. </w:t>
      </w:r>
    </w:p>
    <w:p w14:paraId="2E26AF15" w14:textId="77777777" w:rsidR="00A5484E" w:rsidRPr="00B27994" w:rsidRDefault="00C16297" w:rsidP="00FB4E02">
      <w:pPr>
        <w:spacing w:after="27" w:line="259" w:lineRule="auto"/>
        <w:ind w:left="142" w:right="0" w:firstLine="0"/>
        <w:jc w:val="left"/>
        <w:rPr>
          <w:rFonts w:cs="Arial"/>
          <w:sz w:val="20"/>
          <w:szCs w:val="20"/>
        </w:rPr>
      </w:pPr>
      <w:r w:rsidRPr="00B27994">
        <w:rPr>
          <w:rFonts w:cs="Arial"/>
          <w:sz w:val="20"/>
          <w:szCs w:val="20"/>
        </w:rPr>
        <w:t xml:space="preserve"> </w:t>
      </w:r>
    </w:p>
    <w:p w14:paraId="33A4BD24" w14:textId="29EEF720" w:rsidR="00A5484E" w:rsidRPr="00B27994" w:rsidRDefault="00C16297" w:rsidP="00FB4E02">
      <w:pPr>
        <w:spacing w:after="27" w:line="259" w:lineRule="auto"/>
        <w:ind w:left="142" w:right="0" w:firstLine="0"/>
        <w:jc w:val="left"/>
        <w:rPr>
          <w:rFonts w:cs="Arial"/>
          <w:sz w:val="20"/>
          <w:szCs w:val="20"/>
        </w:rPr>
      </w:pPr>
      <w:r w:rsidRPr="00B27994">
        <w:rPr>
          <w:rFonts w:cs="Arial"/>
          <w:sz w:val="20"/>
          <w:szCs w:val="20"/>
        </w:rPr>
        <w:t xml:space="preserve"> </w:t>
      </w:r>
    </w:p>
    <w:p w14:paraId="51F8CB5E" w14:textId="77777777" w:rsidR="00A5484E" w:rsidRPr="00B27994" w:rsidRDefault="00C16297" w:rsidP="00FB4E02">
      <w:pPr>
        <w:spacing w:after="36" w:line="248" w:lineRule="auto"/>
        <w:ind w:left="137" w:right="0" w:hanging="10"/>
        <w:rPr>
          <w:rFonts w:cs="Arial"/>
          <w:sz w:val="20"/>
          <w:szCs w:val="20"/>
        </w:rPr>
      </w:pPr>
      <w:r w:rsidRPr="00B27994">
        <w:rPr>
          <w:rFonts w:cs="Arial"/>
          <w:sz w:val="20"/>
          <w:szCs w:val="20"/>
        </w:rPr>
        <w:t>*</w:t>
      </w:r>
      <w:r w:rsidR="00FB4E02" w:rsidRPr="00B27994">
        <w:rPr>
          <w:rFonts w:cs="Arial"/>
          <w:sz w:val="20"/>
          <w:szCs w:val="20"/>
        </w:rPr>
        <w:t xml:space="preserve"> </w:t>
      </w:r>
      <w:r w:rsidRPr="00B27994">
        <w:rPr>
          <w:rFonts w:cs="Arial"/>
          <w:sz w:val="20"/>
          <w:szCs w:val="20"/>
        </w:rPr>
        <w:t xml:space="preserve">niepotrzebne skreślić </w:t>
      </w:r>
    </w:p>
    <w:p w14:paraId="509EC551" w14:textId="77777777" w:rsidR="005E2574" w:rsidRPr="00B27994" w:rsidRDefault="00C16297" w:rsidP="005E2574">
      <w:pPr>
        <w:spacing w:after="36" w:line="248" w:lineRule="auto"/>
        <w:ind w:left="137" w:right="0" w:hanging="10"/>
        <w:rPr>
          <w:rFonts w:cs="Arial"/>
          <w:sz w:val="20"/>
          <w:szCs w:val="20"/>
        </w:rPr>
      </w:pPr>
      <w:r w:rsidRPr="00B27994">
        <w:rPr>
          <w:rFonts w:cs="Arial"/>
          <w:sz w:val="20"/>
          <w:szCs w:val="20"/>
        </w:rPr>
        <w:t>** jeżeli w dniu składania oferty nazwa podwykonawcy jest znana</w:t>
      </w:r>
      <w:r w:rsidR="00FB4E02" w:rsidRPr="00B27994">
        <w:rPr>
          <w:rFonts w:cs="Arial"/>
          <w:sz w:val="20"/>
          <w:szCs w:val="20"/>
        </w:rPr>
        <w:t xml:space="preserve"> </w:t>
      </w:r>
      <w:r w:rsidR="00507D4B" w:rsidRPr="00B27994">
        <w:rPr>
          <w:rFonts w:cs="Arial"/>
          <w:b/>
          <w:sz w:val="20"/>
          <w:szCs w:val="20"/>
        </w:rPr>
        <w:tab/>
      </w:r>
    </w:p>
    <w:p w14:paraId="76048B0A" w14:textId="77777777" w:rsidR="005E2574" w:rsidRPr="00B27994" w:rsidRDefault="005E2574" w:rsidP="005E2574">
      <w:pPr>
        <w:spacing w:after="36" w:line="248" w:lineRule="auto"/>
        <w:ind w:left="137" w:right="0" w:hanging="10"/>
        <w:rPr>
          <w:rFonts w:cs="Arial"/>
          <w:sz w:val="20"/>
          <w:szCs w:val="20"/>
        </w:rPr>
      </w:pPr>
    </w:p>
    <w:p w14:paraId="2756FDF0" w14:textId="77777777" w:rsidR="005E2574" w:rsidRPr="00B27994" w:rsidRDefault="005E2574" w:rsidP="005E2574">
      <w:pPr>
        <w:spacing w:after="36" w:line="248" w:lineRule="auto"/>
        <w:ind w:left="137" w:right="0" w:hanging="10"/>
        <w:rPr>
          <w:rFonts w:cs="Arial"/>
          <w:sz w:val="20"/>
          <w:szCs w:val="20"/>
        </w:rPr>
      </w:pPr>
    </w:p>
    <w:p w14:paraId="7B9A2171" w14:textId="77777777" w:rsidR="00B27994" w:rsidRDefault="00B27994" w:rsidP="005E2574">
      <w:pPr>
        <w:spacing w:after="36" w:line="248" w:lineRule="auto"/>
        <w:ind w:left="137" w:right="0" w:hanging="10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br/>
      </w:r>
    </w:p>
    <w:p w14:paraId="29947888" w14:textId="5E7A2535" w:rsidR="00A50093" w:rsidRDefault="00B27994">
      <w:pPr>
        <w:spacing w:after="160" w:line="259" w:lineRule="auto"/>
        <w:ind w:left="0" w:right="0" w:firstLine="0"/>
        <w:jc w:val="left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br w:type="page"/>
      </w:r>
      <w:r w:rsidR="001A65DD" w:rsidRPr="00B27994">
        <w:rPr>
          <w:rFonts w:cs="Arial"/>
          <w:b/>
          <w:sz w:val="20"/>
          <w:szCs w:val="20"/>
        </w:rPr>
        <w:lastRenderedPageBreak/>
        <w:t>FORMULARZ CHARAKTERYSTYKI TECHNICZNEJ I WYPOSAŻENIA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410"/>
        <w:gridCol w:w="5387"/>
        <w:gridCol w:w="1371"/>
      </w:tblGrid>
      <w:tr w:rsidR="00A50093" w14:paraId="539C3AED" w14:textId="77777777" w:rsidTr="00A50093">
        <w:tc>
          <w:tcPr>
            <w:tcW w:w="562" w:type="dxa"/>
          </w:tcPr>
          <w:p w14:paraId="2ECA65B1" w14:textId="60196BAF" w:rsidR="00A50093" w:rsidRDefault="00A50093">
            <w:pPr>
              <w:spacing w:after="160" w:line="259" w:lineRule="auto"/>
              <w:ind w:left="0" w:right="0"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410" w:type="dxa"/>
          </w:tcPr>
          <w:p w14:paraId="25ABF139" w14:textId="336A03A7" w:rsidR="00A50093" w:rsidRDefault="00A50093">
            <w:pPr>
              <w:spacing w:after="160" w:line="259" w:lineRule="auto"/>
              <w:ind w:left="0" w:right="0"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  <w:lang w:bidi="pl-PL"/>
              </w:rPr>
              <w:t>Nazwa przedmiotu</w:t>
            </w:r>
          </w:p>
        </w:tc>
        <w:tc>
          <w:tcPr>
            <w:tcW w:w="5387" w:type="dxa"/>
          </w:tcPr>
          <w:p w14:paraId="5051DAD8" w14:textId="39181BF8" w:rsidR="00A50093" w:rsidRPr="00A50093" w:rsidRDefault="00A50093">
            <w:pPr>
              <w:spacing w:after="160" w:line="259" w:lineRule="auto"/>
              <w:ind w:left="0" w:right="0" w:firstLine="0"/>
              <w:jc w:val="left"/>
              <w:rPr>
                <w:b/>
                <w:bCs/>
                <w:sz w:val="24"/>
                <w:szCs w:val="24"/>
                <w:lang w:bidi="pl-PL"/>
              </w:rPr>
            </w:pPr>
            <w:r>
              <w:rPr>
                <w:b/>
                <w:bCs/>
                <w:sz w:val="24"/>
                <w:szCs w:val="24"/>
                <w:lang w:bidi="pl-PL"/>
              </w:rPr>
              <w:t xml:space="preserve">Opis minimalnych parametrów </w:t>
            </w:r>
            <w:r>
              <w:rPr>
                <w:b/>
                <w:bCs/>
                <w:sz w:val="24"/>
                <w:szCs w:val="24"/>
                <w:lang w:bidi="pl-PL"/>
              </w:rPr>
              <w:t>technicznych</w:t>
            </w:r>
          </w:p>
        </w:tc>
        <w:tc>
          <w:tcPr>
            <w:tcW w:w="1371" w:type="dxa"/>
          </w:tcPr>
          <w:p w14:paraId="6F4560B7" w14:textId="1B0709FF" w:rsidR="00A50093" w:rsidRDefault="00A50093">
            <w:pPr>
              <w:spacing w:after="160" w:line="259" w:lineRule="auto"/>
              <w:ind w:left="0" w:right="0"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Ilość sztuk</w:t>
            </w:r>
          </w:p>
        </w:tc>
      </w:tr>
      <w:tr w:rsidR="00A50093" w14:paraId="21E734EE" w14:textId="77777777" w:rsidTr="008910D9">
        <w:trPr>
          <w:trHeight w:val="7579"/>
        </w:trPr>
        <w:tc>
          <w:tcPr>
            <w:tcW w:w="562" w:type="dxa"/>
            <w:vAlign w:val="center"/>
          </w:tcPr>
          <w:p w14:paraId="2B8D660C" w14:textId="781733E8" w:rsidR="00A50093" w:rsidRDefault="00A50093">
            <w:pPr>
              <w:spacing w:after="160" w:line="259" w:lineRule="auto"/>
              <w:ind w:left="0" w:right="0"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10" w:type="dxa"/>
            <w:vAlign w:val="center"/>
          </w:tcPr>
          <w:p w14:paraId="6A90ACEE" w14:textId="7283F39A" w:rsidR="00A50093" w:rsidRPr="00A50093" w:rsidRDefault="00A50093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0093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Agregat prądotwórczy</w:t>
            </w:r>
          </w:p>
        </w:tc>
        <w:tc>
          <w:tcPr>
            <w:tcW w:w="5387" w:type="dxa"/>
          </w:tcPr>
          <w:p w14:paraId="1F005D64" w14:textId="77777777" w:rsidR="00A50093" w:rsidRPr="00A50093" w:rsidRDefault="00A50093" w:rsidP="00A50093">
            <w:pPr>
              <w:pStyle w:val="Inne0"/>
              <w:numPr>
                <w:ilvl w:val="0"/>
                <w:numId w:val="42"/>
              </w:numPr>
              <w:shd w:val="clear" w:color="auto" w:fill="auto"/>
              <w:tabs>
                <w:tab w:val="left" w:pos="463"/>
              </w:tabs>
              <w:ind w:firstLine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A50093">
              <w:rPr>
                <w:rFonts w:ascii="Times New Roman" w:hAnsi="Times New Roman" w:cs="Times New Roman"/>
                <w:color w:val="000000"/>
                <w:sz w:val="20"/>
                <w:szCs w:val="20"/>
                <w:lang w:bidi="pl-PL"/>
              </w:rPr>
              <w:t>Rok produkcji agregatu - min. 2025 r.</w:t>
            </w:r>
          </w:p>
          <w:p w14:paraId="6C0B810B" w14:textId="77777777" w:rsidR="00A50093" w:rsidRPr="00A50093" w:rsidRDefault="00A50093" w:rsidP="00A50093">
            <w:pPr>
              <w:pStyle w:val="Inne0"/>
              <w:numPr>
                <w:ilvl w:val="0"/>
                <w:numId w:val="42"/>
              </w:numPr>
              <w:shd w:val="clear" w:color="auto" w:fill="auto"/>
              <w:tabs>
                <w:tab w:val="left" w:pos="463"/>
              </w:tabs>
              <w:ind w:left="460" w:hanging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A50093">
              <w:rPr>
                <w:rFonts w:ascii="Times New Roman" w:hAnsi="Times New Roman" w:cs="Times New Roman"/>
                <w:color w:val="000000"/>
                <w:sz w:val="20"/>
                <w:szCs w:val="20"/>
                <w:lang w:bidi="pl-PL"/>
              </w:rPr>
              <w:t>Moc znamionowa prądnicy - min. 80000 Watt (80kW, 100kVA)</w:t>
            </w:r>
          </w:p>
          <w:p w14:paraId="10627A49" w14:textId="77777777" w:rsidR="00A50093" w:rsidRPr="00A50093" w:rsidRDefault="00A50093" w:rsidP="00A50093">
            <w:pPr>
              <w:pStyle w:val="Inne0"/>
              <w:numPr>
                <w:ilvl w:val="0"/>
                <w:numId w:val="42"/>
              </w:numPr>
              <w:shd w:val="clear" w:color="auto" w:fill="auto"/>
              <w:tabs>
                <w:tab w:val="left" w:pos="450"/>
              </w:tabs>
              <w:ind w:left="460" w:hanging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A50093">
              <w:rPr>
                <w:rFonts w:ascii="Times New Roman" w:hAnsi="Times New Roman" w:cs="Times New Roman"/>
                <w:color w:val="000000"/>
                <w:sz w:val="20"/>
                <w:szCs w:val="20"/>
                <w:lang w:bidi="pl-PL"/>
              </w:rPr>
              <w:t>Agregat przystosowany do eksploatacji na zewnątrz, odporny na czynniki atmosferyczne przystosowany do pracy i rozruchu w niskich temperaturach oraz przystosowany do pracy ciągłej</w:t>
            </w:r>
          </w:p>
          <w:p w14:paraId="2CF9FC97" w14:textId="77777777" w:rsidR="00A50093" w:rsidRPr="00A50093" w:rsidRDefault="00A50093" w:rsidP="00A50093">
            <w:pPr>
              <w:pStyle w:val="Inne0"/>
              <w:numPr>
                <w:ilvl w:val="0"/>
                <w:numId w:val="42"/>
              </w:numPr>
              <w:shd w:val="clear" w:color="auto" w:fill="auto"/>
              <w:tabs>
                <w:tab w:val="left" w:pos="450"/>
              </w:tabs>
              <w:ind w:firstLine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A50093">
              <w:rPr>
                <w:rFonts w:ascii="Times New Roman" w:hAnsi="Times New Roman" w:cs="Times New Roman"/>
                <w:color w:val="000000"/>
                <w:sz w:val="20"/>
                <w:szCs w:val="20"/>
                <w:lang w:bidi="pl-PL"/>
              </w:rPr>
              <w:t>Napięcie wyjściowe 400V / 230V</w:t>
            </w:r>
          </w:p>
          <w:p w14:paraId="0D5BFDEE" w14:textId="77777777" w:rsidR="00A50093" w:rsidRPr="00A50093" w:rsidRDefault="00A50093" w:rsidP="00A50093">
            <w:pPr>
              <w:pStyle w:val="Inne0"/>
              <w:numPr>
                <w:ilvl w:val="0"/>
                <w:numId w:val="42"/>
              </w:numPr>
              <w:shd w:val="clear" w:color="auto" w:fill="auto"/>
              <w:tabs>
                <w:tab w:val="left" w:pos="463"/>
              </w:tabs>
              <w:ind w:firstLine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A50093">
              <w:rPr>
                <w:rFonts w:ascii="Times New Roman" w:hAnsi="Times New Roman" w:cs="Times New Roman"/>
                <w:color w:val="000000"/>
                <w:sz w:val="20"/>
                <w:szCs w:val="20"/>
                <w:lang w:bidi="pl-PL"/>
              </w:rPr>
              <w:t>Minimalny stopień ochrony IP21</w:t>
            </w:r>
          </w:p>
          <w:p w14:paraId="1D295B78" w14:textId="77777777" w:rsidR="00A50093" w:rsidRPr="00A50093" w:rsidRDefault="00A50093" w:rsidP="00A50093">
            <w:pPr>
              <w:pStyle w:val="Inne0"/>
              <w:numPr>
                <w:ilvl w:val="0"/>
                <w:numId w:val="42"/>
              </w:numPr>
              <w:shd w:val="clear" w:color="auto" w:fill="auto"/>
              <w:tabs>
                <w:tab w:val="left" w:pos="450"/>
              </w:tabs>
              <w:ind w:left="460" w:hanging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A50093">
              <w:rPr>
                <w:rFonts w:ascii="Times New Roman" w:hAnsi="Times New Roman" w:cs="Times New Roman"/>
                <w:color w:val="000000"/>
                <w:sz w:val="20"/>
                <w:szCs w:val="20"/>
                <w:lang w:bidi="pl-PL"/>
              </w:rPr>
              <w:t>Zbiornik paliwa zapewniający co najmniej 8 godzin pracy przy obciążeniu znamionowym</w:t>
            </w:r>
          </w:p>
          <w:p w14:paraId="56A6D36C" w14:textId="77777777" w:rsidR="00A50093" w:rsidRPr="00A50093" w:rsidRDefault="00A50093" w:rsidP="00A50093">
            <w:pPr>
              <w:pStyle w:val="Inne0"/>
              <w:numPr>
                <w:ilvl w:val="0"/>
                <w:numId w:val="42"/>
              </w:numPr>
              <w:shd w:val="clear" w:color="auto" w:fill="auto"/>
              <w:tabs>
                <w:tab w:val="left" w:pos="450"/>
              </w:tabs>
              <w:ind w:left="460" w:hanging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A50093">
              <w:rPr>
                <w:rFonts w:ascii="Times New Roman" w:hAnsi="Times New Roman" w:cs="Times New Roman"/>
                <w:color w:val="000000"/>
                <w:sz w:val="20"/>
                <w:szCs w:val="20"/>
                <w:lang w:bidi="pl-PL"/>
              </w:rPr>
              <w:t>Silnik wysokoprężny, 4 - suwowy napędzany olejem napędowym</w:t>
            </w:r>
          </w:p>
          <w:p w14:paraId="5909C55A" w14:textId="77777777" w:rsidR="00A50093" w:rsidRPr="00A50093" w:rsidRDefault="00A50093" w:rsidP="00A50093">
            <w:pPr>
              <w:pStyle w:val="Inne0"/>
              <w:numPr>
                <w:ilvl w:val="0"/>
                <w:numId w:val="42"/>
              </w:numPr>
              <w:shd w:val="clear" w:color="auto" w:fill="auto"/>
              <w:tabs>
                <w:tab w:val="left" w:pos="450"/>
              </w:tabs>
              <w:ind w:left="460" w:hanging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A50093">
              <w:rPr>
                <w:rFonts w:ascii="Times New Roman" w:hAnsi="Times New Roman" w:cs="Times New Roman"/>
                <w:color w:val="000000"/>
                <w:sz w:val="20"/>
                <w:szCs w:val="20"/>
                <w:lang w:bidi="pl-PL"/>
              </w:rPr>
              <w:t>Konfiguracja silnika - rzędowy min. R4 z bezpośrednim wtryskiem paliwa</w:t>
            </w:r>
          </w:p>
          <w:p w14:paraId="66E4F5D8" w14:textId="77777777" w:rsidR="00A50093" w:rsidRPr="00A50093" w:rsidRDefault="00A50093" w:rsidP="00A50093">
            <w:pPr>
              <w:pStyle w:val="Inne0"/>
              <w:numPr>
                <w:ilvl w:val="0"/>
                <w:numId w:val="42"/>
              </w:numPr>
              <w:shd w:val="clear" w:color="auto" w:fill="auto"/>
              <w:tabs>
                <w:tab w:val="left" w:pos="463"/>
              </w:tabs>
              <w:ind w:firstLine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A50093">
              <w:rPr>
                <w:rFonts w:ascii="Times New Roman" w:hAnsi="Times New Roman" w:cs="Times New Roman"/>
                <w:color w:val="000000"/>
                <w:sz w:val="20"/>
                <w:szCs w:val="20"/>
                <w:lang w:bidi="pl-PL"/>
              </w:rPr>
              <w:t>Moc silnika min. 99 kW</w:t>
            </w:r>
          </w:p>
          <w:p w14:paraId="78B84BBD" w14:textId="77777777" w:rsidR="00A50093" w:rsidRPr="00A50093" w:rsidRDefault="00A50093" w:rsidP="00A50093">
            <w:pPr>
              <w:pStyle w:val="Inne0"/>
              <w:numPr>
                <w:ilvl w:val="0"/>
                <w:numId w:val="42"/>
              </w:numPr>
              <w:shd w:val="clear" w:color="auto" w:fill="auto"/>
              <w:tabs>
                <w:tab w:val="left" w:pos="450"/>
              </w:tabs>
              <w:ind w:firstLine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A50093">
              <w:rPr>
                <w:rFonts w:ascii="Times New Roman" w:hAnsi="Times New Roman" w:cs="Times New Roman"/>
                <w:color w:val="000000"/>
                <w:sz w:val="20"/>
                <w:szCs w:val="20"/>
                <w:lang w:bidi="pl-PL"/>
              </w:rPr>
              <w:t>Podgrzewacz bloku silnika oraz cieczy chłodzącej</w:t>
            </w:r>
          </w:p>
          <w:p w14:paraId="513E7D8E" w14:textId="77777777" w:rsidR="00A50093" w:rsidRPr="00A50093" w:rsidRDefault="00A50093" w:rsidP="00A50093">
            <w:pPr>
              <w:pStyle w:val="Inne0"/>
              <w:numPr>
                <w:ilvl w:val="0"/>
                <w:numId w:val="42"/>
              </w:numPr>
              <w:shd w:val="clear" w:color="auto" w:fill="auto"/>
              <w:tabs>
                <w:tab w:val="left" w:pos="450"/>
              </w:tabs>
              <w:ind w:firstLine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A50093">
              <w:rPr>
                <w:rFonts w:ascii="Times New Roman" w:hAnsi="Times New Roman" w:cs="Times New Roman"/>
                <w:color w:val="000000"/>
                <w:sz w:val="20"/>
                <w:szCs w:val="20"/>
                <w:lang w:bidi="pl-PL"/>
              </w:rPr>
              <w:t>Silnik chłodzony cieczą</w:t>
            </w:r>
          </w:p>
          <w:p w14:paraId="6563A001" w14:textId="77777777" w:rsidR="00A50093" w:rsidRPr="00A50093" w:rsidRDefault="00A50093" w:rsidP="00A50093">
            <w:pPr>
              <w:pStyle w:val="Inne0"/>
              <w:numPr>
                <w:ilvl w:val="0"/>
                <w:numId w:val="42"/>
              </w:numPr>
              <w:shd w:val="clear" w:color="auto" w:fill="auto"/>
              <w:tabs>
                <w:tab w:val="left" w:pos="454"/>
              </w:tabs>
              <w:ind w:firstLine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A50093">
              <w:rPr>
                <w:rFonts w:ascii="Times New Roman" w:hAnsi="Times New Roman" w:cs="Times New Roman"/>
                <w:color w:val="000000"/>
                <w:sz w:val="20"/>
                <w:szCs w:val="20"/>
                <w:lang w:bidi="pl-PL"/>
              </w:rPr>
              <w:t>Wyłącznik główny i awaryjny</w:t>
            </w:r>
          </w:p>
          <w:p w14:paraId="39FE2406" w14:textId="77777777" w:rsidR="00A50093" w:rsidRPr="00A50093" w:rsidRDefault="00A50093" w:rsidP="00A50093">
            <w:pPr>
              <w:pStyle w:val="Inne0"/>
              <w:numPr>
                <w:ilvl w:val="0"/>
                <w:numId w:val="42"/>
              </w:numPr>
              <w:shd w:val="clear" w:color="auto" w:fill="auto"/>
              <w:tabs>
                <w:tab w:val="left" w:pos="463"/>
              </w:tabs>
              <w:ind w:firstLine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A50093">
              <w:rPr>
                <w:rFonts w:ascii="Times New Roman" w:hAnsi="Times New Roman" w:cs="Times New Roman"/>
                <w:color w:val="000000"/>
                <w:sz w:val="20"/>
                <w:szCs w:val="20"/>
                <w:lang w:bidi="pl-PL"/>
              </w:rPr>
              <w:t>Rozrusznik elektryczny o mocy - min. 2600W</w:t>
            </w:r>
          </w:p>
          <w:p w14:paraId="65B8D5F7" w14:textId="77777777" w:rsidR="00A50093" w:rsidRPr="00A50093" w:rsidRDefault="00A50093" w:rsidP="00A50093">
            <w:pPr>
              <w:pStyle w:val="Inne0"/>
              <w:numPr>
                <w:ilvl w:val="0"/>
                <w:numId w:val="42"/>
              </w:numPr>
              <w:shd w:val="clear" w:color="auto" w:fill="auto"/>
              <w:tabs>
                <w:tab w:val="left" w:pos="450"/>
              </w:tabs>
              <w:ind w:firstLine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A50093">
              <w:rPr>
                <w:rFonts w:ascii="Times New Roman" w:hAnsi="Times New Roman" w:cs="Times New Roman"/>
                <w:color w:val="000000"/>
                <w:sz w:val="20"/>
                <w:szCs w:val="20"/>
                <w:lang w:bidi="pl-PL"/>
              </w:rPr>
              <w:t>Funkcja zapłonu samoczynnego (SZR)</w:t>
            </w:r>
          </w:p>
          <w:p w14:paraId="7EF5521F" w14:textId="77777777" w:rsidR="00A50093" w:rsidRPr="00A50093" w:rsidRDefault="00A50093" w:rsidP="00A50093">
            <w:pPr>
              <w:pStyle w:val="Inne0"/>
              <w:numPr>
                <w:ilvl w:val="0"/>
                <w:numId w:val="42"/>
              </w:numPr>
              <w:shd w:val="clear" w:color="auto" w:fill="auto"/>
              <w:tabs>
                <w:tab w:val="left" w:pos="450"/>
              </w:tabs>
              <w:ind w:firstLine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A50093">
              <w:rPr>
                <w:rFonts w:ascii="Times New Roman" w:hAnsi="Times New Roman" w:cs="Times New Roman"/>
                <w:color w:val="000000"/>
                <w:sz w:val="20"/>
                <w:szCs w:val="20"/>
                <w:lang w:bidi="pl-PL"/>
              </w:rPr>
              <w:t>Ładowanie akumulatorów z sieci</w:t>
            </w:r>
          </w:p>
          <w:p w14:paraId="245C76F5" w14:textId="77777777" w:rsidR="00A50093" w:rsidRPr="00A50093" w:rsidRDefault="00A50093" w:rsidP="00A50093">
            <w:pPr>
              <w:pStyle w:val="Inne0"/>
              <w:numPr>
                <w:ilvl w:val="0"/>
                <w:numId w:val="42"/>
              </w:numPr>
              <w:shd w:val="clear" w:color="auto" w:fill="auto"/>
              <w:tabs>
                <w:tab w:val="left" w:pos="454"/>
              </w:tabs>
              <w:ind w:firstLine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A50093">
              <w:rPr>
                <w:rFonts w:ascii="Times New Roman" w:hAnsi="Times New Roman" w:cs="Times New Roman"/>
                <w:color w:val="000000"/>
                <w:sz w:val="20"/>
                <w:szCs w:val="20"/>
                <w:lang w:bidi="pl-PL"/>
              </w:rPr>
              <w:t>Wyciszona obudowa - max. 89 db - 7 m</w:t>
            </w:r>
          </w:p>
          <w:p w14:paraId="0A4C6D0C" w14:textId="77777777" w:rsidR="00A50093" w:rsidRPr="00A50093" w:rsidRDefault="00A50093" w:rsidP="00A50093">
            <w:pPr>
              <w:pStyle w:val="Inne0"/>
              <w:numPr>
                <w:ilvl w:val="0"/>
                <w:numId w:val="42"/>
              </w:numPr>
              <w:shd w:val="clear" w:color="auto" w:fill="auto"/>
              <w:tabs>
                <w:tab w:val="left" w:pos="450"/>
              </w:tabs>
              <w:ind w:firstLine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A50093">
              <w:rPr>
                <w:rFonts w:ascii="Times New Roman" w:hAnsi="Times New Roman" w:cs="Times New Roman"/>
                <w:color w:val="000000"/>
                <w:sz w:val="20"/>
                <w:szCs w:val="20"/>
                <w:lang w:bidi="pl-PL"/>
              </w:rPr>
              <w:t>Instrukcja w języku polskim</w:t>
            </w:r>
          </w:p>
          <w:p w14:paraId="5E648A65" w14:textId="77777777" w:rsidR="00A50093" w:rsidRPr="00A50093" w:rsidRDefault="00A50093" w:rsidP="00A50093">
            <w:pPr>
              <w:pStyle w:val="Inne0"/>
              <w:shd w:val="clear" w:color="auto" w:fill="auto"/>
              <w:ind w:left="4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093">
              <w:rPr>
                <w:rFonts w:ascii="Times New Roman" w:hAnsi="Times New Roman" w:cs="Times New Roman"/>
                <w:color w:val="000000"/>
                <w:sz w:val="20"/>
                <w:szCs w:val="20"/>
                <w:lang w:bidi="pl-PL"/>
              </w:rPr>
              <w:t>Agregat powinien być fabrycznie nowy dostarczony z zestawem płynów eksploatacyjnych oraz zestawem akcesoriów niezbędnych do uruchomienia oraz pracy do</w:t>
            </w:r>
            <w:r w:rsidRPr="00A50093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A50093">
              <w:rPr>
                <w:rFonts w:ascii="Times New Roman" w:hAnsi="Times New Roman" w:cs="Times New Roman"/>
                <w:color w:val="000000"/>
                <w:sz w:val="20"/>
                <w:szCs w:val="20"/>
                <w:lang w:bidi="pl-PL"/>
              </w:rPr>
              <w:t>pierwszego serwisu producenta bez żadnych dodatkowych zakupów (ilość paliwa w zbiorniku min. 10 L).</w:t>
            </w:r>
          </w:p>
          <w:p w14:paraId="4B4706BE" w14:textId="521E2ABE" w:rsidR="00A50093" w:rsidRPr="00A50093" w:rsidRDefault="00A50093" w:rsidP="00A50093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0093">
              <w:rPr>
                <w:rFonts w:ascii="Times New Roman" w:eastAsia="Arial" w:hAnsi="Times New Roman" w:cs="Times New Roman"/>
                <w:sz w:val="20"/>
                <w:szCs w:val="20"/>
                <w:lang w:bidi="pl-PL"/>
              </w:rPr>
              <w:t xml:space="preserve">• </w:t>
            </w:r>
            <w:r w:rsidRPr="00A50093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Gwarancja min. 24 miesiące</w:t>
            </w:r>
          </w:p>
        </w:tc>
        <w:tc>
          <w:tcPr>
            <w:tcW w:w="1371" w:type="dxa"/>
            <w:vAlign w:val="center"/>
          </w:tcPr>
          <w:p w14:paraId="7EDA9085" w14:textId="24D14256" w:rsidR="00A50093" w:rsidRDefault="00A50093">
            <w:pPr>
              <w:spacing w:after="160" w:line="259" w:lineRule="auto"/>
              <w:ind w:left="0" w:right="0"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</w:t>
            </w:r>
          </w:p>
        </w:tc>
      </w:tr>
      <w:tr w:rsidR="00A50093" w14:paraId="293FE57B" w14:textId="77777777" w:rsidTr="008910D9">
        <w:trPr>
          <w:trHeight w:val="2937"/>
        </w:trPr>
        <w:tc>
          <w:tcPr>
            <w:tcW w:w="562" w:type="dxa"/>
            <w:vAlign w:val="center"/>
          </w:tcPr>
          <w:p w14:paraId="3DE6569E" w14:textId="0AEAAF24" w:rsidR="00A50093" w:rsidRDefault="00A50093">
            <w:pPr>
              <w:spacing w:after="160" w:line="259" w:lineRule="auto"/>
              <w:ind w:left="0" w:right="0"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10" w:type="dxa"/>
            <w:vAlign w:val="center"/>
          </w:tcPr>
          <w:p w14:paraId="4895C22A" w14:textId="54D448CB" w:rsidR="00A50093" w:rsidRDefault="00A50093">
            <w:pPr>
              <w:spacing w:after="160" w:line="259" w:lineRule="auto"/>
              <w:ind w:left="0" w:right="0"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Namiot</w:t>
            </w:r>
          </w:p>
        </w:tc>
        <w:tc>
          <w:tcPr>
            <w:tcW w:w="5387" w:type="dxa"/>
          </w:tcPr>
          <w:p w14:paraId="455ADE2B" w14:textId="77777777" w:rsidR="00A11757" w:rsidRPr="00CF28D3" w:rsidRDefault="00272C48" w:rsidP="00A11757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right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1757" w:rsidRPr="00CF28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Szerokość: ok. 6 m</w:t>
            </w:r>
          </w:p>
          <w:p w14:paraId="4A09DF8D" w14:textId="77777777" w:rsidR="00A11757" w:rsidRPr="00CF28D3" w:rsidRDefault="00A11757" w:rsidP="00A11757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right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F28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Długość: ok. 12 m</w:t>
            </w:r>
          </w:p>
          <w:p w14:paraId="77D20C72" w14:textId="77777777" w:rsidR="00A11757" w:rsidRPr="00CF28D3" w:rsidRDefault="00A11757" w:rsidP="00A11757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right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F28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Wysokość boku: ok. 2 m</w:t>
            </w:r>
          </w:p>
          <w:p w14:paraId="503464A7" w14:textId="77777777" w:rsidR="00A11757" w:rsidRPr="00CF28D3" w:rsidRDefault="00A11757" w:rsidP="00A11757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right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F28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Powierzchnia: ok. 72 m</w:t>
            </w:r>
            <w:r w:rsidRPr="00CF28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2</w:t>
            </w:r>
          </w:p>
          <w:p w14:paraId="05064299" w14:textId="77777777" w:rsidR="00A11757" w:rsidRPr="00CF28D3" w:rsidRDefault="00A11757" w:rsidP="00A11757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right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F28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Wjazd A: ok. 3,1 m x 2,42 m</w:t>
            </w:r>
          </w:p>
          <w:p w14:paraId="5C359895" w14:textId="77777777" w:rsidR="00A11757" w:rsidRPr="00CF28D3" w:rsidRDefault="00A11757" w:rsidP="00A11757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right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F28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Wjazd B: ok. 3,1 m x 2,42 m</w:t>
            </w:r>
          </w:p>
          <w:p w14:paraId="0F2B8464" w14:textId="77777777" w:rsidR="00A11757" w:rsidRPr="00CF28D3" w:rsidRDefault="00A11757" w:rsidP="00A11757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right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F28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Wjazd boczny: Tak (ok. 2 m x 2 m)</w:t>
            </w:r>
          </w:p>
          <w:p w14:paraId="1382B843" w14:textId="77777777" w:rsidR="00A11757" w:rsidRPr="00CF28D3" w:rsidRDefault="00A11757" w:rsidP="00A11757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right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CF28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Kubatura rozłożonego: ok. 183,31 m</w:t>
            </w:r>
            <w:r w:rsidRPr="00CF28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3</w:t>
            </w:r>
          </w:p>
          <w:p w14:paraId="18E3A434" w14:textId="77777777" w:rsidR="00A11757" w:rsidRPr="00CF28D3" w:rsidRDefault="00A11757" w:rsidP="00A11757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right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F28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Materiał: Stal ocynkowana</w:t>
            </w:r>
          </w:p>
          <w:p w14:paraId="701F2BC4" w14:textId="77777777" w:rsidR="00A11757" w:rsidRPr="00CF28D3" w:rsidRDefault="00A11757" w:rsidP="00A11757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right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F28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Zabezpieczenie korozyjne: Tak (Ocynk)</w:t>
            </w:r>
          </w:p>
          <w:p w14:paraId="76DEE5FA" w14:textId="77777777" w:rsidR="00A11757" w:rsidRPr="00CF28D3" w:rsidRDefault="00A11757" w:rsidP="00A11757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right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F28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Śruby montażowe: Przechodzące na wylot</w:t>
            </w:r>
          </w:p>
          <w:p w14:paraId="602997B0" w14:textId="77777777" w:rsidR="00A11757" w:rsidRPr="00CF28D3" w:rsidRDefault="00A11757" w:rsidP="00A11757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right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F28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Średnica rur konstrukcyjnych: ok. 50 mm</w:t>
            </w:r>
          </w:p>
          <w:p w14:paraId="36AD1C1F" w14:textId="77777777" w:rsidR="00A11757" w:rsidRPr="00CF28D3" w:rsidRDefault="00A11757" w:rsidP="00A11757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right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F28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Średnica łączników: ok. 54 mm</w:t>
            </w:r>
          </w:p>
          <w:p w14:paraId="2A1C9B4B" w14:textId="77777777" w:rsidR="00A11757" w:rsidRPr="00CF28D3" w:rsidRDefault="00A11757" w:rsidP="00A11757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right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F28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Dodatkowa konstrukcja: ok. 38 mm</w:t>
            </w:r>
          </w:p>
          <w:p w14:paraId="267E5168" w14:textId="77777777" w:rsidR="00A11757" w:rsidRPr="00CF28D3" w:rsidRDefault="00A11757" w:rsidP="00A11757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right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F28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Naciągi dachowe: ok. 2 mm (średnica lin stalowych)</w:t>
            </w:r>
          </w:p>
          <w:p w14:paraId="5705CF5B" w14:textId="77777777" w:rsidR="00A11757" w:rsidRPr="00CF28D3" w:rsidRDefault="00A11757" w:rsidP="00A11757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right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F28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Naciągi boczne: ok. 2 mm (średnica lin stalowych)</w:t>
            </w:r>
          </w:p>
          <w:p w14:paraId="14F0C854" w14:textId="77777777" w:rsidR="00A11757" w:rsidRPr="00CF28D3" w:rsidRDefault="00A11757" w:rsidP="00A11757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right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F28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Średnica wsporniki dachowe: ok. 25 mm</w:t>
            </w:r>
          </w:p>
          <w:p w14:paraId="7441F210" w14:textId="77777777" w:rsidR="00A11757" w:rsidRPr="00CF28D3" w:rsidRDefault="00A11757" w:rsidP="00A11757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right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F28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System Easy-Up: Tak</w:t>
            </w:r>
          </w:p>
          <w:p w14:paraId="20F04ED1" w14:textId="77777777" w:rsidR="00A11757" w:rsidRPr="00CF28D3" w:rsidRDefault="00A11757" w:rsidP="00A11757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right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F28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Powiększone stopy o średnicy: ok. 14 cm</w:t>
            </w:r>
          </w:p>
          <w:p w14:paraId="3E0C7D45" w14:textId="77777777" w:rsidR="00A11757" w:rsidRPr="00CF28D3" w:rsidRDefault="00A11757" w:rsidP="00A11757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right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F28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Materiał: PVC (polichlorek winylu)</w:t>
            </w:r>
          </w:p>
          <w:p w14:paraId="002E95A4" w14:textId="77777777" w:rsidR="00A11757" w:rsidRPr="00CF28D3" w:rsidRDefault="00A11757" w:rsidP="00A11757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right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F28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Gramatura plandeki dachu: ok. 620 g/m</w:t>
            </w:r>
            <w:r w:rsidRPr="00CF28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2</w:t>
            </w:r>
          </w:p>
          <w:p w14:paraId="162F5254" w14:textId="77777777" w:rsidR="00A11757" w:rsidRPr="00CF28D3" w:rsidRDefault="00A11757" w:rsidP="00A11757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right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F28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Gramatura plandeki bocznej: ok. 620 g/m</w:t>
            </w:r>
            <w:r w:rsidRPr="00CF28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2</w:t>
            </w:r>
          </w:p>
          <w:p w14:paraId="30761844" w14:textId="77777777" w:rsidR="00A11757" w:rsidRPr="00CF28D3" w:rsidRDefault="00A11757" w:rsidP="00A11757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right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F28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Zakres temperatur: od -40</w:t>
            </w:r>
            <w:r w:rsidRPr="00CF28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o</w:t>
            </w:r>
            <w:r w:rsidRPr="00CF28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do +60</w:t>
            </w:r>
            <w:r w:rsidRPr="00CF28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o</w:t>
            </w:r>
          </w:p>
          <w:p w14:paraId="3D8DAFF1" w14:textId="77777777" w:rsidR="00A11757" w:rsidRPr="00CF28D3" w:rsidRDefault="00A11757" w:rsidP="00A11757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right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F28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Mocowanie: Mocne gumki + rzepy</w:t>
            </w:r>
          </w:p>
          <w:p w14:paraId="7FA3884A" w14:textId="77777777" w:rsidR="00A11757" w:rsidRPr="00CF28D3" w:rsidRDefault="00A11757" w:rsidP="00A11757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right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F28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System overlap: Tak</w:t>
            </w:r>
          </w:p>
          <w:p w14:paraId="3FB0739F" w14:textId="77777777" w:rsidR="00A11757" w:rsidRPr="00CF28D3" w:rsidRDefault="00A11757" w:rsidP="00A11757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right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F28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Fartuch retencyjny: Tak</w:t>
            </w:r>
          </w:p>
          <w:p w14:paraId="6F507499" w14:textId="77777777" w:rsidR="00A11757" w:rsidRPr="00CF28D3" w:rsidRDefault="00A11757" w:rsidP="00A11757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right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F28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System Hermetic: Tak</w:t>
            </w:r>
          </w:p>
          <w:p w14:paraId="7C96099D" w14:textId="77777777" w:rsidR="00A11757" w:rsidRPr="00CF28D3" w:rsidRDefault="00A11757" w:rsidP="00A11757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right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F28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System Air-control: Tak</w:t>
            </w:r>
          </w:p>
          <w:p w14:paraId="22FBCBF1" w14:textId="77777777" w:rsidR="00A11757" w:rsidRPr="00CF28D3" w:rsidRDefault="00A11757" w:rsidP="00A11757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right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F28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Odporność na UV: Tak</w:t>
            </w:r>
          </w:p>
          <w:p w14:paraId="30CB926D" w14:textId="77777777" w:rsidR="00A11757" w:rsidRPr="00CF28D3" w:rsidRDefault="00A11757" w:rsidP="00A11757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right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F28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Wodoodporność: 100%</w:t>
            </w:r>
          </w:p>
          <w:p w14:paraId="5F3F32BA" w14:textId="5A00D04E" w:rsidR="00272C48" w:rsidRPr="00A50093" w:rsidRDefault="00272C48" w:rsidP="00A11757">
            <w:pPr>
              <w:pStyle w:val="Inne0"/>
              <w:shd w:val="clear" w:color="auto" w:fill="auto"/>
              <w:tabs>
                <w:tab w:val="left" w:pos="463"/>
              </w:tabs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CECADE" w14:textId="77777777" w:rsidR="00272C48" w:rsidRPr="00A11757" w:rsidRDefault="00272C48" w:rsidP="00A11757">
            <w:pPr>
              <w:pStyle w:val="Inne0"/>
              <w:shd w:val="clear" w:color="auto" w:fill="auto"/>
              <w:tabs>
                <w:tab w:val="left" w:pos="450"/>
              </w:tabs>
              <w:ind w:left="4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46AC23" w14:textId="53459E20" w:rsidR="00A50093" w:rsidRDefault="00A50093" w:rsidP="00307521">
            <w:pPr>
              <w:pStyle w:val="Inne0"/>
              <w:shd w:val="clear" w:color="auto" w:fill="auto"/>
              <w:tabs>
                <w:tab w:val="left" w:pos="454"/>
              </w:tabs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16467D41" w14:textId="448938CE" w:rsidR="00A50093" w:rsidRDefault="00307521">
            <w:pPr>
              <w:spacing w:after="160" w:line="259" w:lineRule="auto"/>
              <w:ind w:left="0" w:right="0"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lastRenderedPageBreak/>
              <w:t>1</w:t>
            </w:r>
          </w:p>
        </w:tc>
      </w:tr>
      <w:tr w:rsidR="00A50093" w14:paraId="00FB858B" w14:textId="77777777" w:rsidTr="008910D9">
        <w:trPr>
          <w:trHeight w:val="1962"/>
        </w:trPr>
        <w:tc>
          <w:tcPr>
            <w:tcW w:w="562" w:type="dxa"/>
            <w:vAlign w:val="center"/>
          </w:tcPr>
          <w:p w14:paraId="1353625F" w14:textId="196921E1" w:rsidR="00A50093" w:rsidRDefault="00307521">
            <w:pPr>
              <w:spacing w:after="160" w:line="259" w:lineRule="auto"/>
              <w:ind w:left="0" w:right="0"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10" w:type="dxa"/>
            <w:vAlign w:val="center"/>
          </w:tcPr>
          <w:p w14:paraId="00F1A351" w14:textId="32199BE0" w:rsidR="00A50093" w:rsidRDefault="00BB4DB8" w:rsidP="00657A16">
            <w:pPr>
              <w:spacing w:after="160" w:line="259" w:lineRule="auto"/>
              <w:ind w:left="0" w:righ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Pilarka do drzewa</w:t>
            </w:r>
          </w:p>
        </w:tc>
        <w:tc>
          <w:tcPr>
            <w:tcW w:w="5387" w:type="dxa"/>
          </w:tcPr>
          <w:p w14:paraId="7359A4C1" w14:textId="2118E74F" w:rsidR="00657A16" w:rsidRPr="00657A16" w:rsidRDefault="00657A16" w:rsidP="00657A1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26DFE63F" w14:textId="19A06F4F" w:rsidR="00F75C60" w:rsidRPr="00A50093" w:rsidRDefault="00F75C60" w:rsidP="00F75C60">
            <w:pPr>
              <w:pStyle w:val="Inne0"/>
              <w:numPr>
                <w:ilvl w:val="0"/>
                <w:numId w:val="42"/>
              </w:numPr>
              <w:shd w:val="clear" w:color="auto" w:fill="auto"/>
              <w:tabs>
                <w:tab w:val="left" w:pos="463"/>
              </w:tabs>
              <w:ind w:firstLine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pl-PL"/>
              </w:rPr>
              <w:t>Moc: 8,7 KM</w:t>
            </w:r>
          </w:p>
          <w:p w14:paraId="2AEEAABD" w14:textId="4D291F27" w:rsidR="00F75C60" w:rsidRPr="00F75C60" w:rsidRDefault="00F75C60" w:rsidP="00F75C60">
            <w:pPr>
              <w:pStyle w:val="Inne0"/>
              <w:numPr>
                <w:ilvl w:val="0"/>
                <w:numId w:val="42"/>
              </w:numPr>
              <w:shd w:val="clear" w:color="auto" w:fill="auto"/>
              <w:tabs>
                <w:tab w:val="left" w:pos="450"/>
              </w:tabs>
              <w:ind w:left="460" w:hanging="2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pl-PL"/>
              </w:rPr>
              <w:t xml:space="preserve">Pojemność skokowa 121,6 </w:t>
            </w:r>
            <w:r>
              <w:t>cm³</w:t>
            </w:r>
          </w:p>
          <w:p w14:paraId="3D9CEF3D" w14:textId="49FAE3A5" w:rsidR="00F75C60" w:rsidRPr="00F75C60" w:rsidRDefault="00F75C60" w:rsidP="00F75C60">
            <w:pPr>
              <w:pStyle w:val="Inne0"/>
              <w:numPr>
                <w:ilvl w:val="0"/>
                <w:numId w:val="42"/>
              </w:numPr>
              <w:shd w:val="clear" w:color="auto" w:fill="auto"/>
              <w:tabs>
                <w:tab w:val="left" w:pos="450"/>
              </w:tabs>
              <w:ind w:left="460" w:hanging="2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Długość prowadnicy od 90 do 105 cm</w:t>
            </w:r>
          </w:p>
          <w:p w14:paraId="2A2C505D" w14:textId="32539B7B" w:rsidR="00F75C60" w:rsidRPr="00F75C60" w:rsidRDefault="00F75C60" w:rsidP="00F75C60">
            <w:pPr>
              <w:pStyle w:val="Inne0"/>
              <w:numPr>
                <w:ilvl w:val="0"/>
                <w:numId w:val="42"/>
              </w:numPr>
              <w:shd w:val="clear" w:color="auto" w:fill="auto"/>
              <w:tabs>
                <w:tab w:val="left" w:pos="450"/>
              </w:tabs>
              <w:ind w:left="460" w:hanging="2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Ciężar 10 kg</w:t>
            </w:r>
          </w:p>
          <w:p w14:paraId="4C808504" w14:textId="55E62C58" w:rsidR="00F75C60" w:rsidRDefault="00F75C60" w:rsidP="00F75C60">
            <w:pPr>
              <w:pStyle w:val="Inne0"/>
              <w:numPr>
                <w:ilvl w:val="0"/>
                <w:numId w:val="42"/>
              </w:numPr>
              <w:shd w:val="clear" w:color="auto" w:fill="auto"/>
              <w:tabs>
                <w:tab w:val="left" w:pos="450"/>
              </w:tabs>
              <w:ind w:left="460" w:hanging="2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Podziałka piły łańcuchowej .404”</w:t>
            </w:r>
          </w:p>
          <w:p w14:paraId="27712CCE" w14:textId="3BD0986D" w:rsidR="005655CE" w:rsidRPr="00A50093" w:rsidRDefault="005655CE" w:rsidP="00F75C60">
            <w:pPr>
              <w:pStyle w:val="Inne0"/>
              <w:numPr>
                <w:ilvl w:val="0"/>
                <w:numId w:val="42"/>
              </w:numPr>
              <w:shd w:val="clear" w:color="auto" w:fill="auto"/>
              <w:tabs>
                <w:tab w:val="left" w:pos="450"/>
              </w:tabs>
              <w:ind w:left="460" w:hanging="2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  <w:lang w:bidi="pl-PL"/>
              </w:rPr>
              <w:t>Pilarka musi posiadać akcesoria takie jak plastikowa osłona prowadnicy, klucz do odkręcania i napinania łańcucha</w:t>
            </w:r>
          </w:p>
          <w:p w14:paraId="511314DE" w14:textId="24722FFD" w:rsidR="00657A16" w:rsidRDefault="00657A16" w:rsidP="00657A16">
            <w:pPr>
              <w:spacing w:after="160" w:line="259" w:lineRule="auto"/>
              <w:ind w:left="0" w:right="0"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64147C90" w14:textId="1B7DABAE" w:rsidR="00A50093" w:rsidRDefault="00BB4DB8">
            <w:pPr>
              <w:spacing w:after="160" w:line="259" w:lineRule="auto"/>
              <w:ind w:left="0" w:right="0"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</w:t>
            </w:r>
          </w:p>
        </w:tc>
      </w:tr>
      <w:tr w:rsidR="00A50093" w14:paraId="462FB229" w14:textId="77777777" w:rsidTr="008910D9">
        <w:trPr>
          <w:trHeight w:val="1556"/>
        </w:trPr>
        <w:tc>
          <w:tcPr>
            <w:tcW w:w="562" w:type="dxa"/>
            <w:vAlign w:val="center"/>
          </w:tcPr>
          <w:p w14:paraId="4C3EE82F" w14:textId="64453B6A" w:rsidR="00A50093" w:rsidRDefault="00657A16">
            <w:pPr>
              <w:spacing w:after="160" w:line="259" w:lineRule="auto"/>
              <w:ind w:left="0" w:right="0"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10" w:type="dxa"/>
            <w:vAlign w:val="center"/>
          </w:tcPr>
          <w:p w14:paraId="245E1FE1" w14:textId="4F054053" w:rsidR="00A50093" w:rsidRDefault="00657A16">
            <w:pPr>
              <w:spacing w:after="160" w:line="259" w:lineRule="auto"/>
              <w:ind w:left="0" w:right="0"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Pilarka do drzewa</w:t>
            </w:r>
          </w:p>
        </w:tc>
        <w:tc>
          <w:tcPr>
            <w:tcW w:w="5387" w:type="dxa"/>
          </w:tcPr>
          <w:p w14:paraId="7596EE6B" w14:textId="7EF977E1" w:rsidR="00F75C60" w:rsidRPr="00A50093" w:rsidRDefault="00F75C60" w:rsidP="00F75C60">
            <w:pPr>
              <w:pStyle w:val="Inne0"/>
              <w:numPr>
                <w:ilvl w:val="0"/>
                <w:numId w:val="42"/>
              </w:numPr>
              <w:shd w:val="clear" w:color="auto" w:fill="auto"/>
              <w:tabs>
                <w:tab w:val="left" w:pos="463"/>
              </w:tabs>
              <w:ind w:firstLine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pl-PL"/>
              </w:rPr>
              <w:t xml:space="preserve">Moc: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pl-PL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pl-PL"/>
              </w:rPr>
              <w:t xml:space="preserve"> KM</w:t>
            </w:r>
          </w:p>
          <w:p w14:paraId="3A457795" w14:textId="01575016" w:rsidR="00F75C60" w:rsidRPr="00F75C60" w:rsidRDefault="00F75C60" w:rsidP="00F75C60">
            <w:pPr>
              <w:pStyle w:val="Inne0"/>
              <w:numPr>
                <w:ilvl w:val="0"/>
                <w:numId w:val="42"/>
              </w:numPr>
              <w:shd w:val="clear" w:color="auto" w:fill="auto"/>
              <w:tabs>
                <w:tab w:val="left" w:pos="450"/>
              </w:tabs>
              <w:ind w:left="460" w:hanging="2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pl-PL"/>
              </w:rPr>
              <w:t xml:space="preserve">Pojemność skokowa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pl-PL"/>
              </w:rPr>
              <w:t>70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  <w:r>
              <w:t>cm³</w:t>
            </w:r>
          </w:p>
          <w:p w14:paraId="16095A96" w14:textId="222D31D8" w:rsidR="00F75C60" w:rsidRPr="00F75C60" w:rsidRDefault="00F75C60" w:rsidP="00F75C60">
            <w:pPr>
              <w:pStyle w:val="Inne0"/>
              <w:numPr>
                <w:ilvl w:val="0"/>
                <w:numId w:val="42"/>
              </w:numPr>
              <w:shd w:val="clear" w:color="auto" w:fill="auto"/>
              <w:tabs>
                <w:tab w:val="left" w:pos="450"/>
              </w:tabs>
              <w:ind w:left="460" w:hanging="2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Długość prowadnicy od </w:t>
            </w:r>
            <w:r>
              <w:t>42</w:t>
            </w:r>
            <w:r>
              <w:t xml:space="preserve"> d</w:t>
            </w:r>
            <w:r>
              <w:t>o</w:t>
            </w:r>
            <w:r>
              <w:t> </w:t>
            </w:r>
            <w:r>
              <w:t>50</w:t>
            </w:r>
            <w:r>
              <w:t xml:space="preserve"> cm</w:t>
            </w:r>
          </w:p>
          <w:p w14:paraId="7FE4DC98" w14:textId="08EEDB96" w:rsidR="00F75C60" w:rsidRPr="005655CE" w:rsidRDefault="00F75C60" w:rsidP="00F75C60">
            <w:pPr>
              <w:pStyle w:val="Inne0"/>
              <w:numPr>
                <w:ilvl w:val="0"/>
                <w:numId w:val="42"/>
              </w:numPr>
              <w:shd w:val="clear" w:color="auto" w:fill="auto"/>
              <w:tabs>
                <w:tab w:val="left" w:pos="450"/>
              </w:tabs>
              <w:ind w:left="460" w:hanging="2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Ciężar </w:t>
            </w:r>
            <w:r>
              <w:t>6</w:t>
            </w:r>
            <w:r>
              <w:t xml:space="preserve"> kg</w:t>
            </w:r>
          </w:p>
          <w:p w14:paraId="6D246206" w14:textId="27D16735" w:rsidR="005655CE" w:rsidRPr="00F75C60" w:rsidRDefault="005655CE" w:rsidP="00F75C60">
            <w:pPr>
              <w:pStyle w:val="Inne0"/>
              <w:numPr>
                <w:ilvl w:val="0"/>
                <w:numId w:val="42"/>
              </w:numPr>
              <w:shd w:val="clear" w:color="auto" w:fill="auto"/>
              <w:tabs>
                <w:tab w:val="left" w:pos="450"/>
              </w:tabs>
              <w:ind w:left="460" w:hanging="2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  <w:lang w:bidi="pl-PL"/>
              </w:rPr>
              <w:t>Pilarka musi posiadać akcesoria takie jak plastikowa osłona prowadnicy, klucz do odkręcania i napinania łańcucha</w:t>
            </w:r>
          </w:p>
          <w:p w14:paraId="49F9C0A5" w14:textId="77777777" w:rsidR="00A50093" w:rsidRDefault="00A50093">
            <w:pPr>
              <w:spacing w:after="160" w:line="259" w:lineRule="auto"/>
              <w:ind w:left="0" w:right="0"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0D6065D7" w14:textId="681DC92B" w:rsidR="00A50093" w:rsidRDefault="00657A16">
            <w:pPr>
              <w:spacing w:after="160" w:line="259" w:lineRule="auto"/>
              <w:ind w:left="0" w:right="0"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</w:t>
            </w:r>
          </w:p>
        </w:tc>
      </w:tr>
      <w:tr w:rsidR="00A50093" w14:paraId="03BE9C01" w14:textId="77777777" w:rsidTr="008910D9">
        <w:trPr>
          <w:trHeight w:val="2409"/>
        </w:trPr>
        <w:tc>
          <w:tcPr>
            <w:tcW w:w="562" w:type="dxa"/>
            <w:vAlign w:val="center"/>
          </w:tcPr>
          <w:p w14:paraId="2ED2AC8E" w14:textId="59BB5EC5" w:rsidR="00A50093" w:rsidRDefault="00657A16">
            <w:pPr>
              <w:spacing w:after="160" w:line="259" w:lineRule="auto"/>
              <w:ind w:left="0" w:right="0"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410" w:type="dxa"/>
            <w:vAlign w:val="center"/>
          </w:tcPr>
          <w:p w14:paraId="63329F5F" w14:textId="0AA3808B" w:rsidR="00A50093" w:rsidRDefault="00657A16">
            <w:pPr>
              <w:spacing w:after="160" w:line="259" w:lineRule="auto"/>
              <w:ind w:left="0" w:right="0"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Przecinarka do betonu</w:t>
            </w:r>
          </w:p>
        </w:tc>
        <w:tc>
          <w:tcPr>
            <w:tcW w:w="5387" w:type="dxa"/>
          </w:tcPr>
          <w:p w14:paraId="09B5CB1F" w14:textId="77777777" w:rsidR="00657A16" w:rsidRDefault="00657A16" w:rsidP="00657A16">
            <w:pPr>
              <w:pStyle w:val="Inne0"/>
              <w:numPr>
                <w:ilvl w:val="0"/>
                <w:numId w:val="44"/>
              </w:numPr>
              <w:shd w:val="clear" w:color="auto" w:fill="auto"/>
              <w:tabs>
                <w:tab w:val="left" w:pos="449"/>
              </w:tabs>
              <w:ind w:left="460" w:hanging="280"/>
            </w:pPr>
            <w:r>
              <w:rPr>
                <w:color w:val="000000"/>
                <w:sz w:val="24"/>
                <w:szCs w:val="24"/>
                <w:lang w:bidi="pl-PL"/>
              </w:rPr>
              <w:t>Do cięcia na głębokość do 145 mm i może być trzymana w ręku</w:t>
            </w:r>
          </w:p>
          <w:p w14:paraId="1E3E2826" w14:textId="77777777" w:rsidR="00657A16" w:rsidRDefault="00657A16" w:rsidP="00657A16">
            <w:pPr>
              <w:pStyle w:val="Inne0"/>
              <w:numPr>
                <w:ilvl w:val="0"/>
                <w:numId w:val="44"/>
              </w:numPr>
              <w:shd w:val="clear" w:color="auto" w:fill="auto"/>
              <w:tabs>
                <w:tab w:val="left" w:pos="449"/>
              </w:tabs>
              <w:ind w:firstLine="180"/>
            </w:pPr>
            <w:r>
              <w:rPr>
                <w:color w:val="000000"/>
                <w:sz w:val="24"/>
                <w:szCs w:val="24"/>
                <w:lang w:bidi="pl-PL"/>
              </w:rPr>
              <w:t>Pojemność skokowa - min. 102 cm</w:t>
            </w:r>
            <w:r>
              <w:rPr>
                <w:color w:val="000000"/>
                <w:sz w:val="24"/>
                <w:szCs w:val="24"/>
                <w:vertAlign w:val="superscript"/>
                <w:lang w:bidi="pl-PL"/>
              </w:rPr>
              <w:t>3</w:t>
            </w:r>
          </w:p>
          <w:p w14:paraId="51970302" w14:textId="77777777" w:rsidR="00657A16" w:rsidRDefault="00657A16" w:rsidP="00657A16">
            <w:pPr>
              <w:pStyle w:val="Inne0"/>
              <w:numPr>
                <w:ilvl w:val="0"/>
                <w:numId w:val="44"/>
              </w:numPr>
              <w:shd w:val="clear" w:color="auto" w:fill="auto"/>
              <w:tabs>
                <w:tab w:val="left" w:pos="449"/>
              </w:tabs>
              <w:ind w:firstLine="180"/>
            </w:pPr>
            <w:r>
              <w:rPr>
                <w:color w:val="000000"/>
                <w:sz w:val="24"/>
                <w:szCs w:val="24"/>
                <w:lang w:bidi="pl-PL"/>
              </w:rPr>
              <w:t>Moc - min. 6,20 kW (8,40 KM)</w:t>
            </w:r>
          </w:p>
          <w:p w14:paraId="295B4F53" w14:textId="77777777" w:rsidR="00657A16" w:rsidRDefault="00657A16" w:rsidP="00657A16">
            <w:pPr>
              <w:pStyle w:val="Inne0"/>
              <w:numPr>
                <w:ilvl w:val="0"/>
                <w:numId w:val="44"/>
              </w:numPr>
              <w:shd w:val="clear" w:color="auto" w:fill="auto"/>
              <w:tabs>
                <w:tab w:val="left" w:pos="449"/>
              </w:tabs>
              <w:ind w:firstLine="180"/>
            </w:pPr>
            <w:r>
              <w:rPr>
                <w:color w:val="000000"/>
                <w:sz w:val="24"/>
                <w:szCs w:val="24"/>
                <w:lang w:bidi="pl-PL"/>
              </w:rPr>
              <w:t>Ciężar urządzenia bez paliwa max. 13 kg</w:t>
            </w:r>
          </w:p>
          <w:p w14:paraId="2EFEF6B3" w14:textId="77777777" w:rsidR="00657A16" w:rsidRDefault="00657A16" w:rsidP="00657A16">
            <w:pPr>
              <w:pStyle w:val="Inne0"/>
              <w:numPr>
                <w:ilvl w:val="0"/>
                <w:numId w:val="44"/>
              </w:numPr>
              <w:shd w:val="clear" w:color="auto" w:fill="auto"/>
              <w:tabs>
                <w:tab w:val="left" w:pos="449"/>
              </w:tabs>
              <w:ind w:firstLine="180"/>
            </w:pPr>
            <w:r>
              <w:rPr>
                <w:color w:val="000000"/>
                <w:sz w:val="24"/>
                <w:szCs w:val="24"/>
                <w:lang w:bidi="pl-PL"/>
              </w:rPr>
              <w:t>Średnica tarczy tnącej - min. 390 mm</w:t>
            </w:r>
          </w:p>
          <w:p w14:paraId="2818ECE9" w14:textId="77777777" w:rsidR="00A50093" w:rsidRDefault="00A50093">
            <w:pPr>
              <w:spacing w:after="160" w:line="259" w:lineRule="auto"/>
              <w:ind w:left="0" w:right="0"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5F45619D" w14:textId="1BB2B4AC" w:rsidR="00A50093" w:rsidRDefault="008910D9">
            <w:pPr>
              <w:spacing w:after="160" w:line="259" w:lineRule="auto"/>
              <w:ind w:left="0" w:right="0"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</w:t>
            </w:r>
          </w:p>
        </w:tc>
      </w:tr>
      <w:tr w:rsidR="00A50093" w14:paraId="6D0814B7" w14:textId="77777777" w:rsidTr="008910D9">
        <w:trPr>
          <w:trHeight w:val="1945"/>
        </w:trPr>
        <w:tc>
          <w:tcPr>
            <w:tcW w:w="562" w:type="dxa"/>
            <w:vAlign w:val="center"/>
          </w:tcPr>
          <w:p w14:paraId="42738F48" w14:textId="5D905D45" w:rsidR="00A50093" w:rsidRDefault="00657A16">
            <w:pPr>
              <w:spacing w:after="160" w:line="259" w:lineRule="auto"/>
              <w:ind w:left="0" w:right="0"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410" w:type="dxa"/>
            <w:vAlign w:val="center"/>
          </w:tcPr>
          <w:p w14:paraId="664C8A7B" w14:textId="40AC4116" w:rsidR="00A50093" w:rsidRDefault="00657A16">
            <w:pPr>
              <w:spacing w:after="160" w:line="259" w:lineRule="auto"/>
              <w:ind w:left="0" w:right="0"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Plandeka</w:t>
            </w:r>
          </w:p>
        </w:tc>
        <w:tc>
          <w:tcPr>
            <w:tcW w:w="5387" w:type="dxa"/>
          </w:tcPr>
          <w:p w14:paraId="7C47B132" w14:textId="77777777" w:rsidR="00657A16" w:rsidRDefault="00657A16" w:rsidP="00657A16">
            <w:pPr>
              <w:pStyle w:val="Inne0"/>
              <w:numPr>
                <w:ilvl w:val="0"/>
                <w:numId w:val="45"/>
              </w:numPr>
              <w:shd w:val="clear" w:color="auto" w:fill="auto"/>
              <w:tabs>
                <w:tab w:val="left" w:pos="449"/>
              </w:tabs>
              <w:ind w:firstLine="180"/>
            </w:pPr>
            <w:r>
              <w:rPr>
                <w:color w:val="000000"/>
                <w:sz w:val="24"/>
                <w:szCs w:val="24"/>
                <w:lang w:bidi="pl-PL"/>
              </w:rPr>
              <w:t>Gramatura - min. 120g/m</w:t>
            </w:r>
            <w:r>
              <w:rPr>
                <w:color w:val="000000"/>
                <w:sz w:val="24"/>
                <w:szCs w:val="24"/>
                <w:vertAlign w:val="superscript"/>
                <w:lang w:bidi="pl-PL"/>
              </w:rPr>
              <w:t>2</w:t>
            </w:r>
          </w:p>
          <w:p w14:paraId="6565B64F" w14:textId="696C9EA1" w:rsidR="00657A16" w:rsidRDefault="00657A16" w:rsidP="00657A16">
            <w:pPr>
              <w:pStyle w:val="Inne0"/>
              <w:numPr>
                <w:ilvl w:val="0"/>
                <w:numId w:val="45"/>
              </w:numPr>
              <w:shd w:val="clear" w:color="auto" w:fill="auto"/>
              <w:tabs>
                <w:tab w:val="left" w:pos="463"/>
              </w:tabs>
              <w:ind w:firstLine="180"/>
            </w:pPr>
            <w:r>
              <w:rPr>
                <w:color w:val="000000"/>
                <w:sz w:val="24"/>
                <w:szCs w:val="24"/>
                <w:lang w:bidi="pl-PL"/>
              </w:rPr>
              <w:t xml:space="preserve">Rozmiar - min. </w:t>
            </w:r>
            <w:r>
              <w:rPr>
                <w:color w:val="000000"/>
                <w:sz w:val="24"/>
                <w:szCs w:val="24"/>
                <w:lang w:bidi="pl-PL"/>
              </w:rPr>
              <w:t>10 m x 10</w:t>
            </w:r>
            <w:r>
              <w:rPr>
                <w:color w:val="000000"/>
                <w:sz w:val="24"/>
                <w:szCs w:val="24"/>
                <w:lang w:bidi="pl-PL"/>
              </w:rPr>
              <w:t xml:space="preserve"> m</w:t>
            </w:r>
          </w:p>
          <w:p w14:paraId="0A0FEB50" w14:textId="77777777" w:rsidR="00657A16" w:rsidRDefault="00657A16" w:rsidP="00657A16">
            <w:pPr>
              <w:pStyle w:val="Inne0"/>
              <w:numPr>
                <w:ilvl w:val="0"/>
                <w:numId w:val="45"/>
              </w:numPr>
              <w:shd w:val="clear" w:color="auto" w:fill="auto"/>
              <w:tabs>
                <w:tab w:val="left" w:pos="463"/>
              </w:tabs>
              <w:ind w:firstLine="180"/>
            </w:pPr>
            <w:r>
              <w:rPr>
                <w:color w:val="000000"/>
                <w:sz w:val="24"/>
                <w:szCs w:val="24"/>
                <w:lang w:bidi="pl-PL"/>
              </w:rPr>
              <w:t>Średnica oczek - min. 10 mm</w:t>
            </w:r>
          </w:p>
          <w:p w14:paraId="1FC32425" w14:textId="77777777" w:rsidR="00657A16" w:rsidRDefault="00657A16" w:rsidP="00657A16">
            <w:pPr>
              <w:pStyle w:val="Inne0"/>
              <w:numPr>
                <w:ilvl w:val="0"/>
                <w:numId w:val="45"/>
              </w:numPr>
              <w:shd w:val="clear" w:color="auto" w:fill="auto"/>
              <w:tabs>
                <w:tab w:val="left" w:pos="449"/>
              </w:tabs>
              <w:ind w:firstLine="180"/>
            </w:pPr>
            <w:r>
              <w:rPr>
                <w:color w:val="000000"/>
                <w:sz w:val="24"/>
                <w:szCs w:val="24"/>
                <w:lang w:bidi="pl-PL"/>
              </w:rPr>
              <w:t>Materiał : polietylen</w:t>
            </w:r>
          </w:p>
          <w:p w14:paraId="1C4E6F3E" w14:textId="77777777" w:rsidR="00657A16" w:rsidRDefault="00657A16" w:rsidP="00657A16">
            <w:pPr>
              <w:pStyle w:val="Inne0"/>
              <w:numPr>
                <w:ilvl w:val="0"/>
                <w:numId w:val="45"/>
              </w:numPr>
              <w:shd w:val="clear" w:color="auto" w:fill="auto"/>
              <w:tabs>
                <w:tab w:val="left" w:pos="449"/>
              </w:tabs>
              <w:ind w:firstLine="180"/>
            </w:pPr>
            <w:r>
              <w:rPr>
                <w:color w:val="000000"/>
                <w:sz w:val="24"/>
                <w:szCs w:val="24"/>
                <w:lang w:bidi="pl-PL"/>
              </w:rPr>
              <w:t>Filtr UV</w:t>
            </w:r>
          </w:p>
          <w:p w14:paraId="080E6229" w14:textId="77777777" w:rsidR="00657A16" w:rsidRDefault="00657A16" w:rsidP="00657A16">
            <w:pPr>
              <w:pStyle w:val="Inne0"/>
              <w:numPr>
                <w:ilvl w:val="0"/>
                <w:numId w:val="45"/>
              </w:numPr>
              <w:shd w:val="clear" w:color="auto" w:fill="auto"/>
              <w:tabs>
                <w:tab w:val="left" w:pos="454"/>
              </w:tabs>
              <w:ind w:firstLine="180"/>
            </w:pPr>
            <w:r>
              <w:rPr>
                <w:color w:val="000000"/>
                <w:sz w:val="24"/>
                <w:szCs w:val="24"/>
                <w:lang w:bidi="pl-PL"/>
              </w:rPr>
              <w:t>Wodoodporna</w:t>
            </w:r>
          </w:p>
          <w:p w14:paraId="21697BE8" w14:textId="16AC41C7" w:rsidR="00A50093" w:rsidRDefault="00A50093" w:rsidP="00657A16">
            <w:pPr>
              <w:spacing w:after="160" w:line="259" w:lineRule="auto"/>
              <w:ind w:left="0" w:right="0"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66C34A59" w14:textId="54E8A67B" w:rsidR="00A50093" w:rsidRDefault="00657A16">
            <w:pPr>
              <w:spacing w:after="160" w:line="259" w:lineRule="auto"/>
              <w:ind w:left="0" w:right="0"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20</w:t>
            </w:r>
          </w:p>
        </w:tc>
      </w:tr>
      <w:tr w:rsidR="00A50093" w14:paraId="5EAFBA4C" w14:textId="77777777" w:rsidTr="008910D9">
        <w:trPr>
          <w:trHeight w:val="1974"/>
        </w:trPr>
        <w:tc>
          <w:tcPr>
            <w:tcW w:w="562" w:type="dxa"/>
            <w:vAlign w:val="center"/>
          </w:tcPr>
          <w:p w14:paraId="6A0FAF42" w14:textId="25460957" w:rsidR="00A50093" w:rsidRDefault="00657A16">
            <w:pPr>
              <w:spacing w:after="160" w:line="259" w:lineRule="auto"/>
              <w:ind w:left="0" w:right="0"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lastRenderedPageBreak/>
              <w:t>7</w:t>
            </w:r>
          </w:p>
        </w:tc>
        <w:tc>
          <w:tcPr>
            <w:tcW w:w="2410" w:type="dxa"/>
            <w:vAlign w:val="center"/>
          </w:tcPr>
          <w:p w14:paraId="76C35DB3" w14:textId="2ECD57ED" w:rsidR="00A50093" w:rsidRDefault="00657A16">
            <w:pPr>
              <w:spacing w:after="160" w:line="259" w:lineRule="auto"/>
              <w:ind w:left="0" w:right="0"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Plandeka</w:t>
            </w:r>
          </w:p>
        </w:tc>
        <w:tc>
          <w:tcPr>
            <w:tcW w:w="5387" w:type="dxa"/>
          </w:tcPr>
          <w:p w14:paraId="15D4C5CE" w14:textId="77777777" w:rsidR="00657A16" w:rsidRDefault="00657A16" w:rsidP="00657A16">
            <w:pPr>
              <w:pStyle w:val="Inne0"/>
              <w:numPr>
                <w:ilvl w:val="0"/>
                <w:numId w:val="45"/>
              </w:numPr>
              <w:shd w:val="clear" w:color="auto" w:fill="auto"/>
              <w:tabs>
                <w:tab w:val="left" w:pos="449"/>
              </w:tabs>
              <w:ind w:firstLine="180"/>
            </w:pPr>
            <w:r>
              <w:rPr>
                <w:color w:val="000000"/>
                <w:sz w:val="24"/>
                <w:szCs w:val="24"/>
                <w:lang w:bidi="pl-PL"/>
              </w:rPr>
              <w:t>Gramatura - min. 120g/m</w:t>
            </w:r>
            <w:r>
              <w:rPr>
                <w:color w:val="000000"/>
                <w:sz w:val="24"/>
                <w:szCs w:val="24"/>
                <w:vertAlign w:val="superscript"/>
                <w:lang w:bidi="pl-PL"/>
              </w:rPr>
              <w:t>2</w:t>
            </w:r>
          </w:p>
          <w:p w14:paraId="1EB53931" w14:textId="15C0901E" w:rsidR="00657A16" w:rsidRDefault="00657A16" w:rsidP="00657A16">
            <w:pPr>
              <w:pStyle w:val="Inne0"/>
              <w:numPr>
                <w:ilvl w:val="0"/>
                <w:numId w:val="45"/>
              </w:numPr>
              <w:shd w:val="clear" w:color="auto" w:fill="auto"/>
              <w:tabs>
                <w:tab w:val="left" w:pos="463"/>
              </w:tabs>
              <w:ind w:firstLine="180"/>
            </w:pPr>
            <w:r>
              <w:rPr>
                <w:color w:val="000000"/>
                <w:sz w:val="24"/>
                <w:szCs w:val="24"/>
                <w:lang w:bidi="pl-PL"/>
              </w:rPr>
              <w:t xml:space="preserve">Rozmiar - min. </w:t>
            </w:r>
            <w:r>
              <w:rPr>
                <w:color w:val="000000"/>
                <w:sz w:val="24"/>
                <w:szCs w:val="24"/>
                <w:lang w:bidi="pl-PL"/>
              </w:rPr>
              <w:t>20 m x 20</w:t>
            </w:r>
            <w:r>
              <w:rPr>
                <w:color w:val="000000"/>
                <w:sz w:val="24"/>
                <w:szCs w:val="24"/>
                <w:lang w:bidi="pl-PL"/>
              </w:rPr>
              <w:t xml:space="preserve"> m</w:t>
            </w:r>
          </w:p>
          <w:p w14:paraId="295FDFF9" w14:textId="77777777" w:rsidR="00657A16" w:rsidRDefault="00657A16" w:rsidP="00657A16">
            <w:pPr>
              <w:pStyle w:val="Inne0"/>
              <w:numPr>
                <w:ilvl w:val="0"/>
                <w:numId w:val="45"/>
              </w:numPr>
              <w:shd w:val="clear" w:color="auto" w:fill="auto"/>
              <w:tabs>
                <w:tab w:val="left" w:pos="463"/>
              </w:tabs>
              <w:ind w:firstLine="180"/>
            </w:pPr>
            <w:r>
              <w:rPr>
                <w:color w:val="000000"/>
                <w:sz w:val="24"/>
                <w:szCs w:val="24"/>
                <w:lang w:bidi="pl-PL"/>
              </w:rPr>
              <w:t>Średnica oczek - min. 10 mm</w:t>
            </w:r>
          </w:p>
          <w:p w14:paraId="5E201EC2" w14:textId="77777777" w:rsidR="00657A16" w:rsidRDefault="00657A16" w:rsidP="00657A16">
            <w:pPr>
              <w:pStyle w:val="Inne0"/>
              <w:numPr>
                <w:ilvl w:val="0"/>
                <w:numId w:val="45"/>
              </w:numPr>
              <w:shd w:val="clear" w:color="auto" w:fill="auto"/>
              <w:tabs>
                <w:tab w:val="left" w:pos="449"/>
              </w:tabs>
              <w:ind w:firstLine="180"/>
            </w:pPr>
            <w:r>
              <w:rPr>
                <w:color w:val="000000"/>
                <w:sz w:val="24"/>
                <w:szCs w:val="24"/>
                <w:lang w:bidi="pl-PL"/>
              </w:rPr>
              <w:t>Materiał : polietylen</w:t>
            </w:r>
          </w:p>
          <w:p w14:paraId="1148E760" w14:textId="77777777" w:rsidR="00657A16" w:rsidRDefault="00657A16" w:rsidP="00657A16">
            <w:pPr>
              <w:pStyle w:val="Inne0"/>
              <w:numPr>
                <w:ilvl w:val="0"/>
                <w:numId w:val="45"/>
              </w:numPr>
              <w:shd w:val="clear" w:color="auto" w:fill="auto"/>
              <w:tabs>
                <w:tab w:val="left" w:pos="449"/>
              </w:tabs>
              <w:ind w:firstLine="180"/>
            </w:pPr>
            <w:r>
              <w:rPr>
                <w:color w:val="000000"/>
                <w:sz w:val="24"/>
                <w:szCs w:val="24"/>
                <w:lang w:bidi="pl-PL"/>
              </w:rPr>
              <w:t>Filtr UV</w:t>
            </w:r>
          </w:p>
          <w:p w14:paraId="34E0FAC2" w14:textId="77777777" w:rsidR="00657A16" w:rsidRDefault="00657A16" w:rsidP="00657A16">
            <w:pPr>
              <w:pStyle w:val="Inne0"/>
              <w:numPr>
                <w:ilvl w:val="0"/>
                <w:numId w:val="45"/>
              </w:numPr>
              <w:shd w:val="clear" w:color="auto" w:fill="auto"/>
              <w:tabs>
                <w:tab w:val="left" w:pos="454"/>
              </w:tabs>
              <w:ind w:firstLine="180"/>
            </w:pPr>
            <w:r>
              <w:rPr>
                <w:color w:val="000000"/>
                <w:sz w:val="24"/>
                <w:szCs w:val="24"/>
                <w:lang w:bidi="pl-PL"/>
              </w:rPr>
              <w:t>Wodoodporna</w:t>
            </w:r>
          </w:p>
          <w:p w14:paraId="3FEE9D5B" w14:textId="77777777" w:rsidR="00A50093" w:rsidRDefault="00A50093">
            <w:pPr>
              <w:spacing w:after="160" w:line="259" w:lineRule="auto"/>
              <w:ind w:left="0" w:right="0"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40177351" w14:textId="2AF43DCF" w:rsidR="00A50093" w:rsidRDefault="00657A16">
            <w:pPr>
              <w:spacing w:after="160" w:line="259" w:lineRule="auto"/>
              <w:ind w:left="0" w:right="0"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20</w:t>
            </w:r>
          </w:p>
        </w:tc>
      </w:tr>
      <w:tr w:rsidR="00A50093" w14:paraId="274DD567" w14:textId="77777777" w:rsidTr="008910D9">
        <w:trPr>
          <w:trHeight w:val="3391"/>
        </w:trPr>
        <w:tc>
          <w:tcPr>
            <w:tcW w:w="562" w:type="dxa"/>
            <w:vAlign w:val="center"/>
          </w:tcPr>
          <w:p w14:paraId="168AE794" w14:textId="608117E0" w:rsidR="00A50093" w:rsidRDefault="00F75C60">
            <w:pPr>
              <w:spacing w:after="160" w:line="259" w:lineRule="auto"/>
              <w:ind w:left="0" w:right="0"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410" w:type="dxa"/>
            <w:vAlign w:val="center"/>
          </w:tcPr>
          <w:p w14:paraId="69E2D6CE" w14:textId="2CD59D61" w:rsidR="00A50093" w:rsidRDefault="005655CE">
            <w:pPr>
              <w:spacing w:after="160" w:line="259" w:lineRule="auto"/>
              <w:ind w:left="0" w:right="0"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Pompa szlamowa</w:t>
            </w:r>
          </w:p>
        </w:tc>
        <w:tc>
          <w:tcPr>
            <w:tcW w:w="5387" w:type="dxa"/>
          </w:tcPr>
          <w:p w14:paraId="0123CD34" w14:textId="4157BA6C" w:rsidR="006D65DB" w:rsidRDefault="006D65DB" w:rsidP="006D65DB">
            <w:pPr>
              <w:pStyle w:val="Inne0"/>
              <w:numPr>
                <w:ilvl w:val="0"/>
                <w:numId w:val="45"/>
              </w:numPr>
              <w:shd w:val="clear" w:color="auto" w:fill="auto"/>
              <w:tabs>
                <w:tab w:val="left" w:pos="449"/>
              </w:tabs>
              <w:ind w:firstLine="180"/>
            </w:pPr>
            <w:r w:rsidRPr="002C0DBD">
              <w:rPr>
                <w:rFonts w:ascii="Times New Roman" w:eastAsia="Times New Roman" w:hAnsi="Times New Roman" w:cs="Times New Roman"/>
                <w:sz w:val="24"/>
                <w:szCs w:val="24"/>
              </w:rPr>
              <w:t>Średnica przyłączy [mm]: 80 (3")</w:t>
            </w:r>
          </w:p>
          <w:p w14:paraId="5583E528" w14:textId="31C2D498" w:rsidR="006D65DB" w:rsidRPr="006D65DB" w:rsidRDefault="006D65DB" w:rsidP="006D65DB">
            <w:pPr>
              <w:pStyle w:val="Inne0"/>
              <w:numPr>
                <w:ilvl w:val="0"/>
                <w:numId w:val="45"/>
              </w:numPr>
              <w:shd w:val="clear" w:color="auto" w:fill="auto"/>
              <w:tabs>
                <w:tab w:val="left" w:pos="454"/>
              </w:tabs>
              <w:ind w:firstLine="180"/>
            </w:pPr>
            <w:r w:rsidRPr="002C0DBD">
              <w:rPr>
                <w:rFonts w:ascii="Times New Roman" w:eastAsia="Times New Roman" w:hAnsi="Times New Roman" w:cs="Times New Roman"/>
                <w:sz w:val="24"/>
                <w:szCs w:val="24"/>
              </w:rPr>
              <w:t>Wysokość podnoszenia [m]: 27</w:t>
            </w:r>
          </w:p>
          <w:p w14:paraId="05467CFC" w14:textId="6208CD97" w:rsidR="006D65DB" w:rsidRDefault="006D65DB" w:rsidP="006D65DB">
            <w:pPr>
              <w:pStyle w:val="Inne0"/>
              <w:numPr>
                <w:ilvl w:val="0"/>
                <w:numId w:val="45"/>
              </w:numPr>
              <w:shd w:val="clear" w:color="auto" w:fill="auto"/>
              <w:tabs>
                <w:tab w:val="left" w:pos="454"/>
              </w:tabs>
              <w:ind w:firstLine="180"/>
            </w:pPr>
            <w:r w:rsidRPr="002C0DBD">
              <w:rPr>
                <w:rFonts w:ascii="Times New Roman" w:eastAsia="Times New Roman" w:hAnsi="Times New Roman" w:cs="Times New Roman"/>
                <w:sz w:val="24"/>
                <w:szCs w:val="24"/>
              </w:rPr>
              <w:t>Wydajność [l/min.]: 1340</w:t>
            </w:r>
          </w:p>
          <w:p w14:paraId="07EDD67B" w14:textId="26471946" w:rsidR="006D65DB" w:rsidRDefault="006D65DB" w:rsidP="006D65DB">
            <w:pPr>
              <w:pStyle w:val="Inne0"/>
              <w:numPr>
                <w:ilvl w:val="0"/>
                <w:numId w:val="45"/>
              </w:numPr>
              <w:shd w:val="clear" w:color="auto" w:fill="auto"/>
              <w:tabs>
                <w:tab w:val="left" w:pos="454"/>
              </w:tabs>
              <w:ind w:firstLine="180"/>
            </w:pPr>
            <w:r w:rsidRPr="002C0DBD">
              <w:rPr>
                <w:rFonts w:ascii="Times New Roman" w:eastAsia="Times New Roman" w:hAnsi="Times New Roman" w:cs="Times New Roman"/>
                <w:sz w:val="24"/>
                <w:szCs w:val="24"/>
              </w:rPr>
              <w:t>Wysokość ssania [m]: 8</w:t>
            </w:r>
          </w:p>
          <w:p w14:paraId="746C7090" w14:textId="1EB95D33" w:rsidR="006D65DB" w:rsidRDefault="006D65DB" w:rsidP="006D65DB">
            <w:pPr>
              <w:pStyle w:val="Inne0"/>
              <w:numPr>
                <w:ilvl w:val="0"/>
                <w:numId w:val="45"/>
              </w:numPr>
              <w:shd w:val="clear" w:color="auto" w:fill="auto"/>
              <w:tabs>
                <w:tab w:val="left" w:pos="454"/>
              </w:tabs>
              <w:ind w:firstLine="180"/>
            </w:pPr>
            <w:r w:rsidRPr="002C0DBD">
              <w:rPr>
                <w:rFonts w:ascii="Times New Roman" w:eastAsia="Times New Roman" w:hAnsi="Times New Roman" w:cs="Times New Roman"/>
                <w:sz w:val="24"/>
                <w:szCs w:val="24"/>
              </w:rPr>
              <w:t>Maksymalna średnica zanieczyszczeń [mm]: 27</w:t>
            </w:r>
          </w:p>
          <w:p w14:paraId="69A208EA" w14:textId="5E55C067" w:rsidR="006D65DB" w:rsidRDefault="006D65DB" w:rsidP="006D65DB">
            <w:pPr>
              <w:pStyle w:val="Inne0"/>
              <w:numPr>
                <w:ilvl w:val="0"/>
                <w:numId w:val="45"/>
              </w:numPr>
              <w:shd w:val="clear" w:color="auto" w:fill="auto"/>
              <w:tabs>
                <w:tab w:val="left" w:pos="454"/>
              </w:tabs>
              <w:ind w:firstLine="180"/>
            </w:pPr>
            <w:r w:rsidRPr="002C0DBD">
              <w:rPr>
                <w:rFonts w:ascii="Times New Roman" w:eastAsia="Times New Roman" w:hAnsi="Times New Roman" w:cs="Times New Roman"/>
                <w:sz w:val="24"/>
                <w:szCs w:val="24"/>
              </w:rPr>
              <w:t>Waga [kg]: 59</w:t>
            </w:r>
          </w:p>
          <w:p w14:paraId="5A4C66C7" w14:textId="4C743AB9" w:rsidR="006D65DB" w:rsidRDefault="006D65DB" w:rsidP="006D65DB">
            <w:pPr>
              <w:pStyle w:val="Inne0"/>
              <w:numPr>
                <w:ilvl w:val="0"/>
                <w:numId w:val="45"/>
              </w:numPr>
              <w:shd w:val="clear" w:color="auto" w:fill="auto"/>
              <w:tabs>
                <w:tab w:val="left" w:pos="454"/>
              </w:tabs>
              <w:ind w:firstLine="180"/>
            </w:pPr>
            <w:r w:rsidRPr="002C0DBD">
              <w:rPr>
                <w:rFonts w:ascii="Times New Roman" w:eastAsia="Times New Roman" w:hAnsi="Times New Roman" w:cs="Times New Roman"/>
                <w:sz w:val="24"/>
                <w:szCs w:val="24"/>
              </w:rPr>
              <w:t>Moc znamionowa [kW]: 4,6</w:t>
            </w:r>
          </w:p>
          <w:p w14:paraId="2A501A10" w14:textId="655317AA" w:rsidR="006D65DB" w:rsidRDefault="006D65DB" w:rsidP="006D65DB">
            <w:pPr>
              <w:pStyle w:val="Inne0"/>
              <w:numPr>
                <w:ilvl w:val="0"/>
                <w:numId w:val="45"/>
              </w:numPr>
              <w:shd w:val="clear" w:color="auto" w:fill="auto"/>
              <w:tabs>
                <w:tab w:val="left" w:pos="454"/>
              </w:tabs>
              <w:ind w:firstLine="180"/>
            </w:pPr>
            <w:r w:rsidRPr="002C0DBD">
              <w:rPr>
                <w:rFonts w:ascii="Times New Roman" w:eastAsia="Times New Roman" w:hAnsi="Times New Roman" w:cs="Times New Roman"/>
                <w:sz w:val="24"/>
                <w:szCs w:val="24"/>
              </w:rPr>
              <w:t>Moc maksymalna [KW] : 5,9</w:t>
            </w:r>
          </w:p>
          <w:p w14:paraId="4DE4D7A9" w14:textId="78CB64C2" w:rsidR="006D65DB" w:rsidRDefault="006D65DB" w:rsidP="006D65DB">
            <w:pPr>
              <w:pStyle w:val="Inne0"/>
              <w:numPr>
                <w:ilvl w:val="0"/>
                <w:numId w:val="45"/>
              </w:numPr>
              <w:shd w:val="clear" w:color="auto" w:fill="auto"/>
              <w:tabs>
                <w:tab w:val="left" w:pos="454"/>
              </w:tabs>
              <w:ind w:firstLine="180"/>
            </w:pPr>
            <w:r w:rsidRPr="002C0DBD">
              <w:rPr>
                <w:rFonts w:ascii="Times New Roman" w:eastAsia="Times New Roman" w:hAnsi="Times New Roman" w:cs="Times New Roman"/>
                <w:sz w:val="24"/>
                <w:szCs w:val="24"/>
              </w:rPr>
              <w:t>Obroty [rpm] : 3600</w:t>
            </w:r>
          </w:p>
          <w:p w14:paraId="4A26942A" w14:textId="7154F42E" w:rsidR="006D65DB" w:rsidRDefault="006D65DB" w:rsidP="006D65DB">
            <w:pPr>
              <w:pStyle w:val="Inne0"/>
              <w:numPr>
                <w:ilvl w:val="0"/>
                <w:numId w:val="45"/>
              </w:numPr>
              <w:shd w:val="clear" w:color="auto" w:fill="auto"/>
              <w:tabs>
                <w:tab w:val="left" w:pos="454"/>
              </w:tabs>
              <w:ind w:firstLine="180"/>
            </w:pPr>
            <w:r w:rsidRPr="002C0DBD">
              <w:rPr>
                <w:rFonts w:ascii="Times New Roman" w:eastAsia="Times New Roman" w:hAnsi="Times New Roman" w:cs="Times New Roman"/>
                <w:sz w:val="24"/>
                <w:szCs w:val="24"/>
              </w:rPr>
              <w:t>Pojemność [cm3]: 270</w:t>
            </w:r>
          </w:p>
          <w:p w14:paraId="078852C7" w14:textId="35F1DFDE" w:rsidR="006D65DB" w:rsidRDefault="006D65DB" w:rsidP="006D65DB">
            <w:pPr>
              <w:pStyle w:val="Inne0"/>
              <w:shd w:val="clear" w:color="auto" w:fill="auto"/>
              <w:tabs>
                <w:tab w:val="left" w:pos="454"/>
              </w:tabs>
              <w:ind w:left="180"/>
            </w:pPr>
          </w:p>
          <w:p w14:paraId="3E5785F6" w14:textId="77777777" w:rsidR="00A50093" w:rsidRDefault="00A50093">
            <w:pPr>
              <w:spacing w:after="160" w:line="259" w:lineRule="auto"/>
              <w:ind w:left="0" w:right="0"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3EBB0223" w14:textId="48CB71D4" w:rsidR="00A50093" w:rsidRDefault="006D65DB">
            <w:pPr>
              <w:spacing w:after="160" w:line="259" w:lineRule="auto"/>
              <w:ind w:left="0" w:right="0"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</w:t>
            </w:r>
          </w:p>
        </w:tc>
      </w:tr>
      <w:tr w:rsidR="00A50093" w14:paraId="3F0082CD" w14:textId="77777777" w:rsidTr="008910D9">
        <w:trPr>
          <w:trHeight w:val="70"/>
        </w:trPr>
        <w:tc>
          <w:tcPr>
            <w:tcW w:w="562" w:type="dxa"/>
            <w:vAlign w:val="center"/>
          </w:tcPr>
          <w:p w14:paraId="70009E57" w14:textId="1A036077" w:rsidR="00A50093" w:rsidRDefault="005655CE">
            <w:pPr>
              <w:spacing w:after="160" w:line="259" w:lineRule="auto"/>
              <w:ind w:left="0" w:right="0"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410" w:type="dxa"/>
            <w:vAlign w:val="center"/>
          </w:tcPr>
          <w:p w14:paraId="62C76C36" w14:textId="300191F0" w:rsidR="00A50093" w:rsidRDefault="005655CE">
            <w:pPr>
              <w:spacing w:after="160" w:line="259" w:lineRule="auto"/>
              <w:ind w:left="0" w:right="0"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Nagrzewnica</w:t>
            </w:r>
          </w:p>
        </w:tc>
        <w:tc>
          <w:tcPr>
            <w:tcW w:w="5387" w:type="dxa"/>
          </w:tcPr>
          <w:p w14:paraId="02B2E46C" w14:textId="77777777" w:rsidR="005655CE" w:rsidRDefault="005655CE" w:rsidP="005655CE">
            <w:pPr>
              <w:pStyle w:val="Inne0"/>
              <w:numPr>
                <w:ilvl w:val="0"/>
                <w:numId w:val="46"/>
              </w:numPr>
              <w:shd w:val="clear" w:color="auto" w:fill="auto"/>
              <w:tabs>
                <w:tab w:val="left" w:pos="449"/>
              </w:tabs>
              <w:ind w:firstLine="180"/>
            </w:pPr>
            <w:r>
              <w:rPr>
                <w:color w:val="000000"/>
                <w:sz w:val="24"/>
                <w:szCs w:val="24"/>
                <w:lang w:bidi="pl-PL"/>
              </w:rPr>
              <w:t>Moc grzewcza - min. 45 kW</w:t>
            </w:r>
          </w:p>
          <w:p w14:paraId="23F1BD28" w14:textId="77777777" w:rsidR="005655CE" w:rsidRDefault="005655CE" w:rsidP="005655CE">
            <w:pPr>
              <w:pStyle w:val="Inne0"/>
              <w:numPr>
                <w:ilvl w:val="0"/>
                <w:numId w:val="46"/>
              </w:numPr>
              <w:shd w:val="clear" w:color="auto" w:fill="auto"/>
              <w:tabs>
                <w:tab w:val="left" w:pos="463"/>
              </w:tabs>
              <w:ind w:firstLine="180"/>
            </w:pPr>
            <w:r>
              <w:rPr>
                <w:color w:val="000000"/>
                <w:sz w:val="24"/>
                <w:szCs w:val="24"/>
                <w:lang w:bidi="pl-PL"/>
              </w:rPr>
              <w:t>Przepływ powietrza - min. 1600 m3/h</w:t>
            </w:r>
          </w:p>
          <w:p w14:paraId="0BF26AAC" w14:textId="77777777" w:rsidR="005655CE" w:rsidRDefault="005655CE" w:rsidP="005655CE">
            <w:pPr>
              <w:pStyle w:val="Inne0"/>
              <w:numPr>
                <w:ilvl w:val="0"/>
                <w:numId w:val="46"/>
              </w:numPr>
              <w:shd w:val="clear" w:color="auto" w:fill="auto"/>
              <w:tabs>
                <w:tab w:val="left" w:pos="458"/>
              </w:tabs>
              <w:ind w:firstLine="180"/>
            </w:pPr>
            <w:r>
              <w:rPr>
                <w:color w:val="000000"/>
                <w:sz w:val="24"/>
                <w:szCs w:val="24"/>
                <w:lang w:bidi="pl-PL"/>
              </w:rPr>
              <w:t>Zużycie paliwa - max. 5 l/h</w:t>
            </w:r>
          </w:p>
          <w:p w14:paraId="6DF3095F" w14:textId="77777777" w:rsidR="005655CE" w:rsidRDefault="005655CE" w:rsidP="005655CE">
            <w:pPr>
              <w:pStyle w:val="Inne0"/>
              <w:numPr>
                <w:ilvl w:val="0"/>
                <w:numId w:val="46"/>
              </w:numPr>
              <w:shd w:val="clear" w:color="auto" w:fill="auto"/>
              <w:tabs>
                <w:tab w:val="left" w:pos="449"/>
              </w:tabs>
              <w:ind w:firstLine="180"/>
            </w:pPr>
            <w:r>
              <w:rPr>
                <w:color w:val="000000"/>
                <w:sz w:val="24"/>
                <w:szCs w:val="24"/>
                <w:lang w:bidi="pl-PL"/>
              </w:rPr>
              <w:t>Minimalny czas pracy na pełnym zbiorniku - 12 h</w:t>
            </w:r>
          </w:p>
          <w:p w14:paraId="1FBB66E4" w14:textId="77777777" w:rsidR="005655CE" w:rsidRDefault="005655CE" w:rsidP="005655CE">
            <w:pPr>
              <w:pStyle w:val="Inne0"/>
              <w:numPr>
                <w:ilvl w:val="0"/>
                <w:numId w:val="46"/>
              </w:numPr>
              <w:shd w:val="clear" w:color="auto" w:fill="auto"/>
              <w:tabs>
                <w:tab w:val="left" w:pos="449"/>
              </w:tabs>
              <w:ind w:firstLine="180"/>
            </w:pPr>
            <w:r>
              <w:rPr>
                <w:color w:val="000000"/>
                <w:sz w:val="24"/>
                <w:szCs w:val="24"/>
                <w:lang w:bidi="pl-PL"/>
              </w:rPr>
              <w:t>Napięcie 230 V / 1-fazowe</w:t>
            </w:r>
          </w:p>
          <w:p w14:paraId="73670986" w14:textId="77777777" w:rsidR="005655CE" w:rsidRDefault="005655CE" w:rsidP="005655CE">
            <w:pPr>
              <w:pStyle w:val="Inne0"/>
              <w:numPr>
                <w:ilvl w:val="0"/>
                <w:numId w:val="46"/>
              </w:numPr>
              <w:shd w:val="clear" w:color="auto" w:fill="auto"/>
              <w:tabs>
                <w:tab w:val="left" w:pos="463"/>
              </w:tabs>
              <w:ind w:firstLine="180"/>
            </w:pPr>
            <w:r>
              <w:rPr>
                <w:color w:val="000000"/>
                <w:sz w:val="24"/>
                <w:szCs w:val="24"/>
                <w:lang w:bidi="pl-PL"/>
              </w:rPr>
              <w:t>Pobór mocy - max. 1 kW</w:t>
            </w:r>
          </w:p>
          <w:p w14:paraId="52E54B92" w14:textId="77777777" w:rsidR="005655CE" w:rsidRDefault="005655CE" w:rsidP="005655CE">
            <w:pPr>
              <w:pStyle w:val="Inne0"/>
              <w:numPr>
                <w:ilvl w:val="0"/>
                <w:numId w:val="46"/>
              </w:numPr>
              <w:shd w:val="clear" w:color="auto" w:fill="auto"/>
              <w:tabs>
                <w:tab w:val="left" w:pos="463"/>
              </w:tabs>
              <w:ind w:firstLine="180"/>
            </w:pPr>
            <w:r>
              <w:rPr>
                <w:color w:val="000000"/>
                <w:sz w:val="24"/>
                <w:szCs w:val="24"/>
                <w:lang w:bidi="pl-PL"/>
              </w:rPr>
              <w:t>Pojemność zbiornika paliwa - min. 60 l</w:t>
            </w:r>
          </w:p>
          <w:p w14:paraId="4190FD7A" w14:textId="77777777" w:rsidR="005655CE" w:rsidRDefault="005655CE" w:rsidP="005655CE">
            <w:pPr>
              <w:pStyle w:val="Inne0"/>
              <w:numPr>
                <w:ilvl w:val="0"/>
                <w:numId w:val="46"/>
              </w:numPr>
              <w:shd w:val="clear" w:color="auto" w:fill="auto"/>
              <w:tabs>
                <w:tab w:val="left" w:pos="458"/>
              </w:tabs>
              <w:ind w:firstLine="180"/>
            </w:pPr>
            <w:r>
              <w:rPr>
                <w:color w:val="000000"/>
                <w:sz w:val="24"/>
                <w:szCs w:val="24"/>
                <w:lang w:bidi="pl-PL"/>
              </w:rPr>
              <w:t>Zbiornik paliwa metalowy</w:t>
            </w:r>
          </w:p>
          <w:p w14:paraId="7258F833" w14:textId="77777777" w:rsidR="005655CE" w:rsidRDefault="005655CE" w:rsidP="005655CE">
            <w:pPr>
              <w:pStyle w:val="Inne0"/>
              <w:numPr>
                <w:ilvl w:val="0"/>
                <w:numId w:val="46"/>
              </w:numPr>
              <w:shd w:val="clear" w:color="auto" w:fill="auto"/>
              <w:tabs>
                <w:tab w:val="left" w:pos="449"/>
              </w:tabs>
              <w:ind w:firstLine="180"/>
            </w:pPr>
            <w:r>
              <w:rPr>
                <w:color w:val="000000"/>
                <w:sz w:val="24"/>
                <w:szCs w:val="24"/>
                <w:lang w:bidi="pl-PL"/>
              </w:rPr>
              <w:t>Średnica rury wylotowej 340 mm</w:t>
            </w:r>
          </w:p>
          <w:p w14:paraId="5A36B649" w14:textId="77777777" w:rsidR="005655CE" w:rsidRPr="005655CE" w:rsidRDefault="005655CE" w:rsidP="005655CE">
            <w:pPr>
              <w:pStyle w:val="Inne0"/>
              <w:numPr>
                <w:ilvl w:val="0"/>
                <w:numId w:val="46"/>
              </w:numPr>
              <w:shd w:val="clear" w:color="auto" w:fill="auto"/>
              <w:tabs>
                <w:tab w:val="left" w:pos="454"/>
              </w:tabs>
              <w:ind w:firstLine="180"/>
            </w:pPr>
            <w:r>
              <w:rPr>
                <w:color w:val="000000"/>
                <w:sz w:val="24"/>
                <w:szCs w:val="24"/>
                <w:lang w:bidi="pl-PL"/>
              </w:rPr>
              <w:t>Wbudowany przewód zasilający</w:t>
            </w:r>
          </w:p>
          <w:p w14:paraId="111146F6" w14:textId="6898DF82" w:rsidR="005655CE" w:rsidRDefault="005655CE" w:rsidP="005655CE">
            <w:pPr>
              <w:pStyle w:val="Inne0"/>
              <w:numPr>
                <w:ilvl w:val="0"/>
                <w:numId w:val="47"/>
              </w:numPr>
              <w:shd w:val="clear" w:color="auto" w:fill="auto"/>
              <w:tabs>
                <w:tab w:val="left" w:pos="463"/>
              </w:tabs>
              <w:ind w:firstLine="180"/>
            </w:pPr>
            <w:r>
              <w:rPr>
                <w:color w:val="000000"/>
                <w:sz w:val="24"/>
                <w:szCs w:val="24"/>
                <w:lang w:bidi="pl-PL"/>
              </w:rPr>
              <w:t>Rodzaj paliwa olej opałowy / napędowy</w:t>
            </w:r>
            <w:r>
              <w:rPr>
                <w:sz w:val="24"/>
                <w:szCs w:val="24"/>
                <w:lang w:bidi="pl-PL"/>
              </w:rPr>
              <w:t xml:space="preserve"> </w:t>
            </w:r>
          </w:p>
          <w:p w14:paraId="5EDC08CF" w14:textId="77777777" w:rsidR="005655CE" w:rsidRDefault="005655CE" w:rsidP="005655CE">
            <w:pPr>
              <w:pStyle w:val="Inne0"/>
              <w:numPr>
                <w:ilvl w:val="0"/>
                <w:numId w:val="47"/>
              </w:numPr>
              <w:shd w:val="clear" w:color="auto" w:fill="auto"/>
              <w:tabs>
                <w:tab w:val="left" w:pos="463"/>
              </w:tabs>
              <w:ind w:firstLine="180"/>
            </w:pPr>
            <w:r>
              <w:rPr>
                <w:color w:val="000000"/>
                <w:sz w:val="24"/>
                <w:szCs w:val="24"/>
                <w:lang w:bidi="pl-PL"/>
              </w:rPr>
              <w:t>Stopień ochrony IP 41</w:t>
            </w:r>
          </w:p>
          <w:p w14:paraId="3A4AC4F1" w14:textId="77777777" w:rsidR="005655CE" w:rsidRDefault="005655CE" w:rsidP="005655CE">
            <w:pPr>
              <w:pStyle w:val="Inne0"/>
              <w:numPr>
                <w:ilvl w:val="0"/>
                <w:numId w:val="47"/>
              </w:numPr>
              <w:shd w:val="clear" w:color="auto" w:fill="auto"/>
              <w:tabs>
                <w:tab w:val="left" w:pos="449"/>
              </w:tabs>
              <w:ind w:firstLine="180"/>
            </w:pPr>
            <w:r>
              <w:rPr>
                <w:color w:val="000000"/>
                <w:sz w:val="24"/>
                <w:szCs w:val="24"/>
                <w:lang w:bidi="pl-PL"/>
              </w:rPr>
              <w:t>Wyposażenie : kółka, uchwyt do przenoszenia</w:t>
            </w:r>
          </w:p>
          <w:p w14:paraId="61721FED" w14:textId="77777777" w:rsidR="005655CE" w:rsidRDefault="005655CE" w:rsidP="005655CE">
            <w:pPr>
              <w:pStyle w:val="Inne0"/>
              <w:numPr>
                <w:ilvl w:val="0"/>
                <w:numId w:val="47"/>
              </w:numPr>
              <w:shd w:val="clear" w:color="auto" w:fill="auto"/>
              <w:tabs>
                <w:tab w:val="left" w:pos="449"/>
              </w:tabs>
              <w:ind w:firstLine="180"/>
            </w:pPr>
            <w:r>
              <w:rPr>
                <w:color w:val="000000"/>
                <w:sz w:val="24"/>
                <w:szCs w:val="24"/>
                <w:lang w:bidi="pl-PL"/>
              </w:rPr>
              <w:t>Obudowa metalowa</w:t>
            </w:r>
          </w:p>
          <w:p w14:paraId="723FA0C9" w14:textId="77777777" w:rsidR="005655CE" w:rsidRDefault="005655CE" w:rsidP="005655CE">
            <w:pPr>
              <w:pStyle w:val="Inne0"/>
              <w:numPr>
                <w:ilvl w:val="0"/>
                <w:numId w:val="47"/>
              </w:numPr>
              <w:shd w:val="clear" w:color="auto" w:fill="auto"/>
              <w:tabs>
                <w:tab w:val="left" w:pos="449"/>
              </w:tabs>
              <w:ind w:firstLine="180"/>
            </w:pPr>
            <w:r>
              <w:rPr>
                <w:color w:val="000000"/>
                <w:sz w:val="24"/>
                <w:szCs w:val="24"/>
                <w:lang w:bidi="pl-PL"/>
              </w:rPr>
              <w:t>Możliwość odprowadzania spalin</w:t>
            </w:r>
          </w:p>
          <w:p w14:paraId="0E08291F" w14:textId="77777777" w:rsidR="005655CE" w:rsidRDefault="005655CE" w:rsidP="005655CE">
            <w:pPr>
              <w:pStyle w:val="Inne0"/>
              <w:numPr>
                <w:ilvl w:val="0"/>
                <w:numId w:val="47"/>
              </w:numPr>
              <w:shd w:val="clear" w:color="auto" w:fill="auto"/>
              <w:tabs>
                <w:tab w:val="left" w:pos="449"/>
              </w:tabs>
              <w:ind w:firstLine="180"/>
            </w:pPr>
            <w:r>
              <w:rPr>
                <w:color w:val="000000"/>
                <w:sz w:val="24"/>
                <w:szCs w:val="24"/>
                <w:lang w:bidi="pl-PL"/>
              </w:rPr>
              <w:t>Elektroniczna kontrolka płomienia z fotokomórką</w:t>
            </w:r>
          </w:p>
          <w:p w14:paraId="6A1E4587" w14:textId="77777777" w:rsidR="005655CE" w:rsidRDefault="005655CE" w:rsidP="005655CE">
            <w:pPr>
              <w:pStyle w:val="Inne0"/>
              <w:numPr>
                <w:ilvl w:val="0"/>
                <w:numId w:val="47"/>
              </w:numPr>
              <w:shd w:val="clear" w:color="auto" w:fill="auto"/>
              <w:tabs>
                <w:tab w:val="left" w:pos="454"/>
              </w:tabs>
              <w:ind w:firstLine="180"/>
            </w:pPr>
            <w:r>
              <w:rPr>
                <w:color w:val="000000"/>
                <w:sz w:val="24"/>
                <w:szCs w:val="24"/>
                <w:lang w:bidi="pl-PL"/>
              </w:rPr>
              <w:t>Waga - max. 70 kg</w:t>
            </w:r>
          </w:p>
          <w:p w14:paraId="0B053F6B" w14:textId="635E9185" w:rsidR="005655CE" w:rsidRDefault="005655CE" w:rsidP="005655CE">
            <w:pPr>
              <w:pStyle w:val="Inne0"/>
              <w:shd w:val="clear" w:color="auto" w:fill="auto"/>
              <w:tabs>
                <w:tab w:val="left" w:pos="454"/>
              </w:tabs>
              <w:ind w:left="180"/>
            </w:pPr>
          </w:p>
          <w:p w14:paraId="178F3028" w14:textId="131796EA" w:rsidR="00A50093" w:rsidRDefault="00A50093" w:rsidP="005655CE">
            <w:pPr>
              <w:spacing w:after="160" w:line="259" w:lineRule="auto"/>
              <w:ind w:left="0" w:right="0"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6B372E85" w14:textId="00A00B54" w:rsidR="00A50093" w:rsidRDefault="00272C48">
            <w:pPr>
              <w:spacing w:after="160" w:line="259" w:lineRule="auto"/>
              <w:ind w:left="0" w:right="0"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</w:t>
            </w:r>
          </w:p>
        </w:tc>
      </w:tr>
      <w:tr w:rsidR="00A50093" w14:paraId="040B2B9C" w14:textId="77777777" w:rsidTr="008910D9">
        <w:trPr>
          <w:trHeight w:val="3245"/>
        </w:trPr>
        <w:tc>
          <w:tcPr>
            <w:tcW w:w="562" w:type="dxa"/>
            <w:vAlign w:val="center"/>
          </w:tcPr>
          <w:p w14:paraId="11A6CE43" w14:textId="12177C3F" w:rsidR="00A50093" w:rsidRDefault="00D54B58">
            <w:pPr>
              <w:spacing w:after="160" w:line="259" w:lineRule="auto"/>
              <w:ind w:left="0" w:right="0"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lastRenderedPageBreak/>
              <w:t>10</w:t>
            </w:r>
          </w:p>
        </w:tc>
        <w:tc>
          <w:tcPr>
            <w:tcW w:w="2410" w:type="dxa"/>
            <w:vAlign w:val="center"/>
          </w:tcPr>
          <w:p w14:paraId="4743A75F" w14:textId="16D1CB4C" w:rsidR="00A50093" w:rsidRDefault="00D54B58">
            <w:pPr>
              <w:spacing w:after="160" w:line="259" w:lineRule="auto"/>
              <w:ind w:left="0" w:right="0"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Łózko polowe</w:t>
            </w:r>
          </w:p>
        </w:tc>
        <w:tc>
          <w:tcPr>
            <w:tcW w:w="5387" w:type="dxa"/>
          </w:tcPr>
          <w:p w14:paraId="10B6A6D9" w14:textId="26C77FFF" w:rsidR="00C65777" w:rsidRDefault="00C65777" w:rsidP="00C65777">
            <w:pPr>
              <w:pStyle w:val="Inne0"/>
              <w:numPr>
                <w:ilvl w:val="0"/>
                <w:numId w:val="46"/>
              </w:numPr>
              <w:shd w:val="clear" w:color="auto" w:fill="auto"/>
              <w:tabs>
                <w:tab w:val="left" w:pos="449"/>
              </w:tabs>
              <w:ind w:firstLine="180"/>
            </w:pPr>
            <w:r>
              <w:t>Wymiary stelaża po rozłożeniu (szerokość x długość x wysokość):  </w:t>
            </w:r>
            <w:r>
              <w:rPr>
                <w:rStyle w:val="Pogrubienie"/>
              </w:rPr>
              <w:t>72 x 201 x 30 cm</w:t>
            </w:r>
            <w:r>
              <w:t> </w:t>
            </w:r>
          </w:p>
          <w:p w14:paraId="4A2B8D20" w14:textId="7D8589C7" w:rsidR="00C65777" w:rsidRPr="00C65777" w:rsidRDefault="00C65777" w:rsidP="00C65777">
            <w:pPr>
              <w:pStyle w:val="Inne0"/>
              <w:numPr>
                <w:ilvl w:val="0"/>
                <w:numId w:val="46"/>
              </w:numPr>
              <w:shd w:val="clear" w:color="auto" w:fill="auto"/>
              <w:tabs>
                <w:tab w:val="left" w:pos="463"/>
              </w:tabs>
              <w:ind w:firstLine="180"/>
            </w:pPr>
            <w:r>
              <w:t xml:space="preserve">Wymiary łóżka po rozłożeniu (z uwzględnieniem materaca): </w:t>
            </w:r>
            <w:r>
              <w:rPr>
                <w:rStyle w:val="Pogrubienie"/>
              </w:rPr>
              <w:t>79 x 213 x 31 cm</w:t>
            </w:r>
          </w:p>
          <w:p w14:paraId="03D1EA9B" w14:textId="625EC45D" w:rsidR="00C65777" w:rsidRDefault="00C65777" w:rsidP="00C65777">
            <w:pPr>
              <w:pStyle w:val="Inne0"/>
              <w:numPr>
                <w:ilvl w:val="0"/>
                <w:numId w:val="46"/>
              </w:numPr>
              <w:shd w:val="clear" w:color="auto" w:fill="auto"/>
              <w:tabs>
                <w:tab w:val="left" w:pos="463"/>
              </w:tabs>
              <w:ind w:firstLine="180"/>
            </w:pPr>
            <w:r>
              <w:t>Wymiary po złożeniu (wysokość x szerokość x grubość) : </w:t>
            </w:r>
            <w:r>
              <w:rPr>
                <w:rStyle w:val="Pogrubienie"/>
              </w:rPr>
              <w:t>85 x 72 x 17 cm</w:t>
            </w:r>
          </w:p>
          <w:p w14:paraId="135518A1" w14:textId="122ED586" w:rsidR="00C65777" w:rsidRDefault="00C65777" w:rsidP="00C65777">
            <w:pPr>
              <w:pStyle w:val="Inne0"/>
              <w:numPr>
                <w:ilvl w:val="0"/>
                <w:numId w:val="46"/>
              </w:numPr>
              <w:shd w:val="clear" w:color="auto" w:fill="auto"/>
              <w:tabs>
                <w:tab w:val="left" w:pos="463"/>
              </w:tabs>
              <w:ind w:firstLine="180"/>
            </w:pPr>
            <w:r>
              <w:t xml:space="preserve">Wymiary po złożeniu (z uwzględnieniem materaca): </w:t>
            </w:r>
            <w:r>
              <w:rPr>
                <w:rStyle w:val="Pogrubienie"/>
              </w:rPr>
              <w:t>91 x 79 x 18 cm</w:t>
            </w:r>
          </w:p>
          <w:p w14:paraId="13E48084" w14:textId="349259AA" w:rsidR="00C65777" w:rsidRDefault="00C65777" w:rsidP="00C65777">
            <w:pPr>
              <w:pStyle w:val="Inne0"/>
              <w:numPr>
                <w:ilvl w:val="0"/>
                <w:numId w:val="46"/>
              </w:numPr>
              <w:shd w:val="clear" w:color="auto" w:fill="auto"/>
              <w:tabs>
                <w:tab w:val="left" w:pos="463"/>
              </w:tabs>
              <w:ind w:firstLine="180"/>
            </w:pPr>
            <w:r>
              <w:t>Grubość materaca:</w:t>
            </w:r>
            <w:r>
              <w:rPr>
                <w:rStyle w:val="apple-converted-space"/>
              </w:rPr>
              <w:t xml:space="preserve"> </w:t>
            </w:r>
            <w:r>
              <w:rPr>
                <w:b/>
                <w:bCs/>
              </w:rPr>
              <w:t>1 cm</w:t>
            </w:r>
            <w:r>
              <w:t> </w:t>
            </w:r>
          </w:p>
          <w:p w14:paraId="674AB5FB" w14:textId="6751362A" w:rsidR="00C65777" w:rsidRDefault="00C65777" w:rsidP="00C65777">
            <w:pPr>
              <w:pStyle w:val="Inne0"/>
              <w:numPr>
                <w:ilvl w:val="0"/>
                <w:numId w:val="46"/>
              </w:numPr>
              <w:shd w:val="clear" w:color="auto" w:fill="auto"/>
              <w:tabs>
                <w:tab w:val="left" w:pos="463"/>
              </w:tabs>
              <w:ind w:firstLine="180"/>
            </w:pPr>
            <w:r>
              <w:t>Dopuszczalne obciążenie: </w:t>
            </w:r>
            <w:r>
              <w:rPr>
                <w:b/>
                <w:bCs/>
              </w:rPr>
              <w:t>150 kg</w:t>
            </w:r>
          </w:p>
          <w:p w14:paraId="299A29E5" w14:textId="7825B6D4" w:rsidR="00C65777" w:rsidRDefault="00C65777" w:rsidP="00C65777">
            <w:pPr>
              <w:pStyle w:val="Inne0"/>
              <w:numPr>
                <w:ilvl w:val="0"/>
                <w:numId w:val="46"/>
              </w:numPr>
              <w:shd w:val="clear" w:color="auto" w:fill="auto"/>
              <w:tabs>
                <w:tab w:val="left" w:pos="463"/>
              </w:tabs>
              <w:ind w:firstLine="180"/>
            </w:pPr>
            <w:r>
              <w:t>Waga: ok.</w:t>
            </w:r>
            <w:r>
              <w:rPr>
                <w:rStyle w:val="Pogrubienie"/>
              </w:rPr>
              <w:t> 13,5 kg</w:t>
            </w:r>
          </w:p>
          <w:p w14:paraId="0978C8D9" w14:textId="77777777" w:rsidR="00A50093" w:rsidRDefault="00A50093">
            <w:pPr>
              <w:spacing w:after="160" w:line="259" w:lineRule="auto"/>
              <w:ind w:left="0" w:right="0"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79BDDE6E" w14:textId="161232C9" w:rsidR="00A50093" w:rsidRDefault="00C65777">
            <w:pPr>
              <w:spacing w:after="160" w:line="259" w:lineRule="auto"/>
              <w:ind w:left="0" w:right="0"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25</w:t>
            </w:r>
          </w:p>
        </w:tc>
      </w:tr>
      <w:tr w:rsidR="00A50093" w14:paraId="54433378" w14:textId="77777777" w:rsidTr="008910D9">
        <w:trPr>
          <w:trHeight w:val="1948"/>
        </w:trPr>
        <w:tc>
          <w:tcPr>
            <w:tcW w:w="562" w:type="dxa"/>
            <w:vAlign w:val="center"/>
          </w:tcPr>
          <w:p w14:paraId="3B94A6B6" w14:textId="65750CA9" w:rsidR="00A50093" w:rsidRDefault="00C65777">
            <w:pPr>
              <w:spacing w:after="160" w:line="259" w:lineRule="auto"/>
              <w:ind w:left="0" w:right="0"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410" w:type="dxa"/>
            <w:vAlign w:val="center"/>
          </w:tcPr>
          <w:p w14:paraId="50CC5FF2" w14:textId="74BB8385" w:rsidR="00A50093" w:rsidRDefault="00C65777">
            <w:pPr>
              <w:spacing w:after="160" w:line="259" w:lineRule="auto"/>
              <w:ind w:left="0" w:right="0"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Pompa zanurzeniowa</w:t>
            </w:r>
          </w:p>
        </w:tc>
        <w:tc>
          <w:tcPr>
            <w:tcW w:w="5387" w:type="dxa"/>
          </w:tcPr>
          <w:p w14:paraId="7B145823" w14:textId="62B24E4F" w:rsidR="00C65777" w:rsidRDefault="00C65777" w:rsidP="00C65777">
            <w:pPr>
              <w:pStyle w:val="Inne0"/>
              <w:numPr>
                <w:ilvl w:val="0"/>
                <w:numId w:val="46"/>
              </w:numPr>
              <w:shd w:val="clear" w:color="auto" w:fill="auto"/>
              <w:tabs>
                <w:tab w:val="left" w:pos="463"/>
              </w:tabs>
              <w:ind w:firstLine="180"/>
            </w:pPr>
            <w:r w:rsidRPr="002C0DBD">
              <w:rPr>
                <w:rFonts w:ascii="Times New Roman" w:eastAsia="Times New Roman" w:hAnsi="Times New Roman" w:cs="Times New Roman"/>
                <w:sz w:val="24"/>
                <w:szCs w:val="24"/>
              </w:rPr>
              <w:t>Moc znamionowa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C0DBD">
              <w:rPr>
                <w:rFonts w:ascii="Times New Roman" w:eastAsia="Times New Roman" w:hAnsi="Times New Roman" w:cs="Times New Roman"/>
                <w:sz w:val="24"/>
                <w:szCs w:val="24"/>
              </w:rPr>
              <w:t>230 V / 1 faza</w:t>
            </w:r>
          </w:p>
          <w:p w14:paraId="568632B8" w14:textId="3FA17378" w:rsidR="00C65777" w:rsidRPr="00C65777" w:rsidRDefault="00C65777" w:rsidP="00C65777">
            <w:pPr>
              <w:pStyle w:val="Inne0"/>
              <w:numPr>
                <w:ilvl w:val="0"/>
                <w:numId w:val="46"/>
              </w:numPr>
              <w:shd w:val="clear" w:color="auto" w:fill="auto"/>
              <w:tabs>
                <w:tab w:val="left" w:pos="463"/>
              </w:tabs>
              <w:ind w:firstLine="180"/>
              <w:rPr>
                <w:rStyle w:val="Pogrubienie"/>
                <w:b w:val="0"/>
                <w:bCs w:val="0"/>
              </w:rPr>
            </w:pPr>
            <w:r w:rsidRPr="002C0DBD">
              <w:rPr>
                <w:rFonts w:ascii="Times New Roman" w:eastAsia="Times New Roman" w:hAnsi="Times New Roman" w:cs="Times New Roman"/>
                <w:sz w:val="24"/>
                <w:szCs w:val="24"/>
              </w:rPr>
              <w:t>Moc użyteczna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C0DBD">
              <w:rPr>
                <w:rFonts w:ascii="Times New Roman" w:eastAsia="Times New Roman" w:hAnsi="Times New Roman" w:cs="Times New Roman"/>
                <w:sz w:val="24"/>
                <w:szCs w:val="24"/>
              </w:rPr>
              <w:t>1,49 kW</w:t>
            </w:r>
          </w:p>
          <w:p w14:paraId="7554AE5B" w14:textId="615ACA58" w:rsidR="00C65777" w:rsidRDefault="00C65777" w:rsidP="00C65777">
            <w:pPr>
              <w:pStyle w:val="Inne0"/>
              <w:numPr>
                <w:ilvl w:val="0"/>
                <w:numId w:val="46"/>
              </w:numPr>
              <w:shd w:val="clear" w:color="auto" w:fill="auto"/>
              <w:tabs>
                <w:tab w:val="left" w:pos="463"/>
              </w:tabs>
              <w:ind w:firstLine="180"/>
            </w:pPr>
            <w:r w:rsidRPr="002C0DBD">
              <w:rPr>
                <w:rFonts w:ascii="Times New Roman" w:eastAsia="Times New Roman" w:hAnsi="Times New Roman" w:cs="Times New Roman"/>
                <w:sz w:val="24"/>
                <w:szCs w:val="24"/>
              </w:rPr>
              <w:t>Nasada tłoczna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C0DBD">
              <w:rPr>
                <w:rFonts w:ascii="Times New Roman" w:eastAsia="Times New Roman" w:hAnsi="Times New Roman" w:cs="Times New Roman"/>
                <w:sz w:val="24"/>
                <w:szCs w:val="24"/>
              </w:rPr>
              <w:t>G 2 1/2" (Storz B 75 mm)</w:t>
            </w:r>
          </w:p>
          <w:p w14:paraId="5EF9C4E0" w14:textId="6FB6ACF2" w:rsidR="00C65777" w:rsidRDefault="00C65777" w:rsidP="00C65777">
            <w:pPr>
              <w:pStyle w:val="Inne0"/>
              <w:numPr>
                <w:ilvl w:val="0"/>
                <w:numId w:val="46"/>
              </w:numPr>
              <w:shd w:val="clear" w:color="auto" w:fill="auto"/>
              <w:tabs>
                <w:tab w:val="left" w:pos="463"/>
              </w:tabs>
              <w:ind w:firstLine="180"/>
            </w:pPr>
            <w:r w:rsidRPr="002C0DBD">
              <w:rPr>
                <w:rFonts w:ascii="Times New Roman" w:eastAsia="Times New Roman" w:hAnsi="Times New Roman" w:cs="Times New Roman"/>
                <w:sz w:val="24"/>
                <w:szCs w:val="24"/>
              </w:rPr>
              <w:t>Sito ssawne (średnica zanieczyszczeń)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C0DBD">
              <w:rPr>
                <w:rFonts w:ascii="Times New Roman" w:eastAsia="Times New Roman" w:hAnsi="Times New Roman" w:cs="Times New Roman"/>
                <w:sz w:val="24"/>
                <w:szCs w:val="24"/>
              </w:rPr>
              <w:t>8 mm</w:t>
            </w:r>
          </w:p>
          <w:p w14:paraId="134DCEE3" w14:textId="5C38F5D5" w:rsidR="00C65777" w:rsidRDefault="00C65777" w:rsidP="00C65777">
            <w:pPr>
              <w:pStyle w:val="Inne0"/>
              <w:numPr>
                <w:ilvl w:val="0"/>
                <w:numId w:val="46"/>
              </w:numPr>
              <w:shd w:val="clear" w:color="auto" w:fill="auto"/>
              <w:tabs>
                <w:tab w:val="left" w:pos="463"/>
              </w:tabs>
              <w:ind w:firstLine="180"/>
            </w:pPr>
            <w:r w:rsidRPr="002C0DBD">
              <w:rPr>
                <w:rFonts w:ascii="Times New Roman" w:eastAsia="Times New Roman" w:hAnsi="Times New Roman" w:cs="Times New Roman"/>
                <w:sz w:val="24"/>
                <w:szCs w:val="24"/>
              </w:rPr>
              <w:t>Wymiary (Ø x H)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C0DBD">
              <w:rPr>
                <w:rFonts w:ascii="Times New Roman" w:eastAsia="Times New Roman" w:hAnsi="Times New Roman" w:cs="Times New Roman"/>
                <w:sz w:val="24"/>
                <w:szCs w:val="24"/>
              </w:rPr>
              <w:t>250 x 456 mm</w:t>
            </w:r>
          </w:p>
          <w:p w14:paraId="6C60DF26" w14:textId="1B245388" w:rsidR="00C65777" w:rsidRDefault="00C65777" w:rsidP="00C65777">
            <w:pPr>
              <w:pStyle w:val="Inne0"/>
              <w:numPr>
                <w:ilvl w:val="0"/>
                <w:numId w:val="46"/>
              </w:numPr>
              <w:shd w:val="clear" w:color="auto" w:fill="auto"/>
              <w:tabs>
                <w:tab w:val="left" w:pos="463"/>
              </w:tabs>
              <w:ind w:firstLine="180"/>
            </w:pPr>
            <w:r w:rsidRPr="002C0DBD">
              <w:rPr>
                <w:rFonts w:ascii="Times New Roman" w:eastAsia="Times New Roman" w:hAnsi="Times New Roman" w:cs="Times New Roman"/>
                <w:sz w:val="24"/>
                <w:szCs w:val="24"/>
              </w:rPr>
              <w:t>Klasa odporności pompy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A65DD" w:rsidRPr="002C0DBD">
              <w:rPr>
                <w:rFonts w:ascii="Times New Roman" w:eastAsia="Times New Roman" w:hAnsi="Times New Roman" w:cs="Times New Roman"/>
                <w:sz w:val="24"/>
                <w:szCs w:val="24"/>
              </w:rPr>
              <w:t>IP 68</w:t>
            </w:r>
          </w:p>
          <w:p w14:paraId="1773C831" w14:textId="7731BD0A" w:rsidR="00C65777" w:rsidRDefault="00C65777" w:rsidP="001A65DD">
            <w:pPr>
              <w:pStyle w:val="Inne0"/>
              <w:shd w:val="clear" w:color="auto" w:fill="auto"/>
              <w:tabs>
                <w:tab w:val="left" w:pos="463"/>
              </w:tabs>
              <w:ind w:left="180"/>
            </w:pPr>
          </w:p>
          <w:p w14:paraId="4B8999DC" w14:textId="77777777" w:rsidR="00A50093" w:rsidRDefault="00A50093">
            <w:pPr>
              <w:spacing w:after="160" w:line="259" w:lineRule="auto"/>
              <w:ind w:left="0" w:right="0"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78E069AE" w14:textId="58B18B70" w:rsidR="00A50093" w:rsidRDefault="00C65777">
            <w:pPr>
              <w:spacing w:after="160" w:line="259" w:lineRule="auto"/>
              <w:ind w:left="0" w:right="0"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</w:t>
            </w:r>
          </w:p>
        </w:tc>
      </w:tr>
      <w:tr w:rsidR="00A50093" w14:paraId="5B549EAE" w14:textId="77777777" w:rsidTr="008910D9">
        <w:trPr>
          <w:trHeight w:val="2327"/>
        </w:trPr>
        <w:tc>
          <w:tcPr>
            <w:tcW w:w="562" w:type="dxa"/>
            <w:vAlign w:val="center"/>
          </w:tcPr>
          <w:p w14:paraId="311A54CB" w14:textId="5D9BC6F5" w:rsidR="00A50093" w:rsidRDefault="001A65DD">
            <w:pPr>
              <w:spacing w:after="160" w:line="259" w:lineRule="auto"/>
              <w:ind w:left="0" w:right="0"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410" w:type="dxa"/>
            <w:vAlign w:val="center"/>
          </w:tcPr>
          <w:p w14:paraId="5A33AD30" w14:textId="1A8D0CDA" w:rsidR="00A50093" w:rsidRDefault="001A65DD">
            <w:pPr>
              <w:spacing w:after="160" w:line="259" w:lineRule="auto"/>
              <w:ind w:left="0" w:right="0"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Agregat prądotwórczy o mocy min 5 kvA</w:t>
            </w:r>
          </w:p>
        </w:tc>
        <w:tc>
          <w:tcPr>
            <w:tcW w:w="5387" w:type="dxa"/>
          </w:tcPr>
          <w:p w14:paraId="280B53CF" w14:textId="54C4B078" w:rsidR="001A65DD" w:rsidRDefault="001A65DD" w:rsidP="001A65DD">
            <w:pPr>
              <w:pStyle w:val="Inne0"/>
              <w:numPr>
                <w:ilvl w:val="0"/>
                <w:numId w:val="46"/>
              </w:numPr>
              <w:shd w:val="clear" w:color="auto" w:fill="auto"/>
              <w:tabs>
                <w:tab w:val="left" w:pos="463"/>
              </w:tabs>
              <w:ind w:firstLine="180"/>
            </w:pPr>
            <w:r>
              <w:rPr>
                <w:rStyle w:val="Pogrubienie"/>
              </w:rPr>
              <w:t>Paliwo:</w:t>
            </w:r>
            <w:r>
              <w:t xml:space="preserve"> Benzyna / Gaz (Dual Fuel)</w:t>
            </w:r>
          </w:p>
          <w:p w14:paraId="559AF51A" w14:textId="0BAA06CE" w:rsidR="001A65DD" w:rsidRPr="00C65777" w:rsidRDefault="001A65DD" w:rsidP="001A65DD">
            <w:pPr>
              <w:pStyle w:val="Inne0"/>
              <w:numPr>
                <w:ilvl w:val="0"/>
                <w:numId w:val="46"/>
              </w:numPr>
              <w:shd w:val="clear" w:color="auto" w:fill="auto"/>
              <w:tabs>
                <w:tab w:val="left" w:pos="463"/>
              </w:tabs>
              <w:ind w:firstLine="180"/>
              <w:rPr>
                <w:rStyle w:val="Pogrubienie"/>
                <w:b w:val="0"/>
                <w:bCs w:val="0"/>
              </w:rPr>
            </w:pPr>
            <w:r>
              <w:rPr>
                <w:rStyle w:val="Pogrubienie"/>
              </w:rPr>
              <w:t>Napięcie:</w:t>
            </w:r>
            <w:r>
              <w:t xml:space="preserve"> 230 V</w:t>
            </w:r>
          </w:p>
          <w:p w14:paraId="34B9DC89" w14:textId="256DEA15" w:rsidR="001A65DD" w:rsidRDefault="001A65DD" w:rsidP="001A65DD">
            <w:pPr>
              <w:pStyle w:val="Inne0"/>
              <w:numPr>
                <w:ilvl w:val="0"/>
                <w:numId w:val="46"/>
              </w:numPr>
              <w:shd w:val="clear" w:color="auto" w:fill="auto"/>
              <w:tabs>
                <w:tab w:val="left" w:pos="463"/>
              </w:tabs>
              <w:ind w:firstLine="180"/>
            </w:pPr>
            <w:r>
              <w:t>Moc znamionowa</w:t>
            </w:r>
            <w:r>
              <w:t xml:space="preserve"> </w:t>
            </w:r>
            <w:r>
              <w:rPr>
                <w:rStyle w:val="Pogrubienie"/>
              </w:rPr>
              <w:t>5,6 kW</w:t>
            </w:r>
          </w:p>
          <w:p w14:paraId="594E316F" w14:textId="06B7F5EE" w:rsidR="001A65DD" w:rsidRDefault="001A65DD" w:rsidP="001A65DD">
            <w:pPr>
              <w:pStyle w:val="Inne0"/>
              <w:numPr>
                <w:ilvl w:val="0"/>
                <w:numId w:val="46"/>
              </w:numPr>
              <w:shd w:val="clear" w:color="auto" w:fill="auto"/>
              <w:tabs>
                <w:tab w:val="left" w:pos="463"/>
              </w:tabs>
              <w:ind w:firstLine="180"/>
            </w:pPr>
            <w:r>
              <w:t>Pojemność</w:t>
            </w:r>
            <w:r>
              <w:t xml:space="preserve"> </w:t>
            </w:r>
            <w:r>
              <w:rPr>
                <w:rStyle w:val="Pogrubienie"/>
              </w:rPr>
              <w:t>389 cm3</w:t>
            </w:r>
          </w:p>
          <w:p w14:paraId="27CB5BF9" w14:textId="14961930" w:rsidR="001A65DD" w:rsidRDefault="000532E6" w:rsidP="001A65DD">
            <w:pPr>
              <w:pStyle w:val="Inne0"/>
              <w:numPr>
                <w:ilvl w:val="0"/>
                <w:numId w:val="46"/>
              </w:numPr>
              <w:shd w:val="clear" w:color="auto" w:fill="auto"/>
              <w:tabs>
                <w:tab w:val="left" w:pos="463"/>
              </w:tabs>
              <w:ind w:firstLine="180"/>
            </w:pPr>
            <w:r>
              <w:t>Waga</w:t>
            </w:r>
            <w:r>
              <w:t xml:space="preserve"> </w:t>
            </w:r>
            <w:r>
              <w:rPr>
                <w:rStyle w:val="Pogrubienie"/>
              </w:rPr>
              <w:t>69 kg</w:t>
            </w:r>
          </w:p>
          <w:p w14:paraId="23E53074" w14:textId="77777777" w:rsidR="00A50093" w:rsidRPr="000532E6" w:rsidRDefault="000532E6" w:rsidP="001A65DD">
            <w:pPr>
              <w:pStyle w:val="Inne0"/>
              <w:numPr>
                <w:ilvl w:val="0"/>
                <w:numId w:val="46"/>
              </w:numPr>
              <w:shd w:val="clear" w:color="auto" w:fill="auto"/>
              <w:tabs>
                <w:tab w:val="left" w:pos="463"/>
              </w:tabs>
              <w:ind w:firstLine="180"/>
              <w:rPr>
                <w:rStyle w:val="Pogrubienie"/>
                <w:rFonts w:cs="Arial"/>
                <w:sz w:val="20"/>
                <w:szCs w:val="20"/>
              </w:rPr>
            </w:pPr>
            <w:r>
              <w:t>Długość</w:t>
            </w:r>
            <w:r>
              <w:t xml:space="preserve"> </w:t>
            </w:r>
            <w:r>
              <w:rPr>
                <w:rStyle w:val="Pogrubienie"/>
              </w:rPr>
              <w:t>790 mm</w:t>
            </w:r>
          </w:p>
          <w:p w14:paraId="1153BB84" w14:textId="77777777" w:rsidR="000532E6" w:rsidRPr="000532E6" w:rsidRDefault="000532E6" w:rsidP="001A65DD">
            <w:pPr>
              <w:pStyle w:val="Inne0"/>
              <w:numPr>
                <w:ilvl w:val="0"/>
                <w:numId w:val="46"/>
              </w:numPr>
              <w:shd w:val="clear" w:color="auto" w:fill="auto"/>
              <w:tabs>
                <w:tab w:val="left" w:pos="463"/>
              </w:tabs>
              <w:ind w:firstLine="180"/>
              <w:rPr>
                <w:rStyle w:val="Pogrubienie"/>
                <w:rFonts w:cs="Arial"/>
                <w:sz w:val="20"/>
                <w:szCs w:val="20"/>
              </w:rPr>
            </w:pPr>
            <w:r>
              <w:t>Szerokość</w:t>
            </w:r>
            <w:r>
              <w:t xml:space="preserve"> </w:t>
            </w:r>
            <w:r>
              <w:rPr>
                <w:rStyle w:val="Pogrubienie"/>
              </w:rPr>
              <w:t>580 mm</w:t>
            </w:r>
          </w:p>
          <w:p w14:paraId="0B87E22F" w14:textId="1FA168D8" w:rsidR="000532E6" w:rsidRDefault="008910D9" w:rsidP="001A65DD">
            <w:pPr>
              <w:pStyle w:val="Inne0"/>
              <w:numPr>
                <w:ilvl w:val="0"/>
                <w:numId w:val="46"/>
              </w:numPr>
              <w:shd w:val="clear" w:color="auto" w:fill="auto"/>
              <w:tabs>
                <w:tab w:val="left" w:pos="463"/>
              </w:tabs>
              <w:ind w:firstLine="180"/>
              <w:rPr>
                <w:rFonts w:cs="Arial"/>
                <w:b/>
                <w:bCs/>
                <w:sz w:val="20"/>
                <w:szCs w:val="20"/>
              </w:rPr>
            </w:pPr>
            <w:r>
              <w:t>Wysokość</w:t>
            </w:r>
            <w:r>
              <w:t xml:space="preserve"> 505 mm</w:t>
            </w:r>
          </w:p>
        </w:tc>
        <w:tc>
          <w:tcPr>
            <w:tcW w:w="1371" w:type="dxa"/>
            <w:vAlign w:val="center"/>
          </w:tcPr>
          <w:p w14:paraId="76FCCD15" w14:textId="3032C264" w:rsidR="00A50093" w:rsidRDefault="001A65DD">
            <w:pPr>
              <w:spacing w:after="160" w:line="259" w:lineRule="auto"/>
              <w:ind w:left="0" w:right="0"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</w:t>
            </w:r>
          </w:p>
        </w:tc>
      </w:tr>
      <w:tr w:rsidR="00A50093" w14:paraId="0EF1BDC1" w14:textId="77777777" w:rsidTr="008910D9">
        <w:trPr>
          <w:trHeight w:val="3806"/>
        </w:trPr>
        <w:tc>
          <w:tcPr>
            <w:tcW w:w="562" w:type="dxa"/>
            <w:vAlign w:val="center"/>
          </w:tcPr>
          <w:p w14:paraId="58586362" w14:textId="3AC2643C" w:rsidR="00A50093" w:rsidRDefault="008910D9">
            <w:pPr>
              <w:spacing w:after="160" w:line="259" w:lineRule="auto"/>
              <w:ind w:left="0" w:right="0"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410" w:type="dxa"/>
            <w:vAlign w:val="center"/>
          </w:tcPr>
          <w:p w14:paraId="51E98F33" w14:textId="0A266EE5" w:rsidR="00A50093" w:rsidRDefault="008910D9">
            <w:pPr>
              <w:spacing w:after="160" w:line="259" w:lineRule="auto"/>
              <w:ind w:left="0" w:right="0"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Ubranie specjalne typu Nomex dla OSP</w:t>
            </w:r>
          </w:p>
        </w:tc>
        <w:tc>
          <w:tcPr>
            <w:tcW w:w="5387" w:type="dxa"/>
          </w:tcPr>
          <w:p w14:paraId="1EE88A67" w14:textId="1719D5DA" w:rsidR="008910D9" w:rsidRDefault="008910D9" w:rsidP="008910D9">
            <w:pPr>
              <w:pStyle w:val="Inne0"/>
              <w:numPr>
                <w:ilvl w:val="0"/>
                <w:numId w:val="46"/>
              </w:numPr>
              <w:shd w:val="clear" w:color="auto" w:fill="auto"/>
              <w:tabs>
                <w:tab w:val="left" w:pos="463"/>
              </w:tabs>
              <w:ind w:firstLine="180"/>
            </w:pPr>
            <w:r w:rsidRPr="008910D9">
              <w:t>Ubranie składa się z kurtki i spodni "ciężkich" zgodnych z normą PN EN 469</w:t>
            </w:r>
          </w:p>
          <w:p w14:paraId="5A124EC8" w14:textId="5445C932" w:rsidR="008910D9" w:rsidRPr="00C65777" w:rsidRDefault="008910D9" w:rsidP="008910D9">
            <w:pPr>
              <w:pStyle w:val="Inne0"/>
              <w:numPr>
                <w:ilvl w:val="0"/>
                <w:numId w:val="46"/>
              </w:numPr>
              <w:shd w:val="clear" w:color="auto" w:fill="auto"/>
              <w:tabs>
                <w:tab w:val="left" w:pos="463"/>
              </w:tabs>
              <w:ind w:firstLine="180"/>
              <w:rPr>
                <w:rStyle w:val="Pogrubienie"/>
                <w:b w:val="0"/>
                <w:bCs w:val="0"/>
              </w:rPr>
            </w:pPr>
            <w:r w:rsidRPr="008910D9">
              <w:rPr>
                <w:rStyle w:val="Pogrubienie"/>
                <w:b w:val="0"/>
                <w:bCs w:val="0"/>
              </w:rPr>
              <w:t>Tkanina zewnętrzna (ważne dla wszystkich części kompletu): Nomex NXT</w:t>
            </w:r>
          </w:p>
          <w:p w14:paraId="0B6545CC" w14:textId="230F6DF0" w:rsidR="008910D9" w:rsidRDefault="008910D9" w:rsidP="008910D9">
            <w:pPr>
              <w:pStyle w:val="Inne0"/>
              <w:numPr>
                <w:ilvl w:val="0"/>
                <w:numId w:val="46"/>
              </w:numPr>
              <w:shd w:val="clear" w:color="auto" w:fill="auto"/>
              <w:tabs>
                <w:tab w:val="left" w:pos="463"/>
              </w:tabs>
              <w:ind w:firstLine="180"/>
            </w:pPr>
            <w:r w:rsidRPr="008910D9">
              <w:t>Membrana (ważne dla kurtki i spodni zgodnych z PN-EN 469): PTFE-DUO</w:t>
            </w:r>
          </w:p>
          <w:p w14:paraId="47334F3E" w14:textId="371439BA" w:rsidR="008910D9" w:rsidRDefault="008910D9" w:rsidP="008910D9">
            <w:pPr>
              <w:pStyle w:val="Inne0"/>
              <w:numPr>
                <w:ilvl w:val="0"/>
                <w:numId w:val="46"/>
              </w:numPr>
              <w:shd w:val="clear" w:color="auto" w:fill="auto"/>
              <w:tabs>
                <w:tab w:val="left" w:pos="463"/>
              </w:tabs>
              <w:ind w:firstLine="180"/>
            </w:pPr>
            <w:r w:rsidRPr="008910D9">
              <w:t>Poziom ochrony (ważne dla kurtki i spodni zgodnych z PN-EN 469): Xf2, Xr2, Y2, Z2</w:t>
            </w:r>
          </w:p>
          <w:p w14:paraId="1DF75ED4" w14:textId="78CE4179" w:rsidR="008910D9" w:rsidRDefault="008910D9" w:rsidP="008910D9">
            <w:pPr>
              <w:pStyle w:val="Inne0"/>
              <w:numPr>
                <w:ilvl w:val="0"/>
                <w:numId w:val="46"/>
              </w:numPr>
              <w:shd w:val="clear" w:color="auto" w:fill="auto"/>
              <w:tabs>
                <w:tab w:val="left" w:pos="463"/>
              </w:tabs>
              <w:ind w:firstLine="180"/>
            </w:pPr>
            <w:r w:rsidRPr="008910D9">
              <w:t>Ubrania specjalne (kurtka i spodnie zgodne z PN-EN 469)</w:t>
            </w:r>
          </w:p>
          <w:p w14:paraId="08278740" w14:textId="77777777" w:rsidR="00A50093" w:rsidRDefault="00A50093">
            <w:pPr>
              <w:spacing w:after="160" w:line="259" w:lineRule="auto"/>
              <w:ind w:left="0" w:right="0"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6F7C4F0E" w14:textId="7F79108B" w:rsidR="00A50093" w:rsidRDefault="008910D9">
            <w:pPr>
              <w:spacing w:after="160" w:line="259" w:lineRule="auto"/>
              <w:ind w:left="0" w:right="0"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3</w:t>
            </w:r>
          </w:p>
        </w:tc>
      </w:tr>
    </w:tbl>
    <w:p w14:paraId="7D93F0E8" w14:textId="23835A73" w:rsidR="00A11757" w:rsidRDefault="00A11757" w:rsidP="00A11757">
      <w:pPr>
        <w:tabs>
          <w:tab w:val="left" w:pos="1680"/>
        </w:tabs>
        <w:spacing w:after="0" w:line="259" w:lineRule="auto"/>
        <w:ind w:left="0" w:right="0" w:firstLine="0"/>
        <w:jc w:val="lef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</w:p>
    <w:p w14:paraId="0BF3D01B" w14:textId="2F5785BD" w:rsidR="00EA3279" w:rsidRPr="00B27994" w:rsidRDefault="00EA3279">
      <w:pPr>
        <w:spacing w:after="160" w:line="259" w:lineRule="auto"/>
        <w:ind w:left="0" w:right="0" w:firstLine="0"/>
        <w:jc w:val="left"/>
        <w:rPr>
          <w:rFonts w:cs="Arial"/>
          <w:sz w:val="20"/>
          <w:szCs w:val="20"/>
        </w:rPr>
      </w:pPr>
      <w:bookmarkStart w:id="0" w:name="_GoBack"/>
      <w:bookmarkEnd w:id="0"/>
    </w:p>
    <w:sectPr w:rsidR="00EA3279" w:rsidRPr="00B27994" w:rsidSect="009426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12" w:right="1080" w:bottom="1560" w:left="1080" w:header="708" w:footer="4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57E8B0" w14:textId="77777777" w:rsidR="004A7EC1" w:rsidRDefault="004A7EC1">
      <w:pPr>
        <w:spacing w:after="0" w:line="240" w:lineRule="auto"/>
      </w:pPr>
      <w:r>
        <w:separator/>
      </w:r>
    </w:p>
  </w:endnote>
  <w:endnote w:type="continuationSeparator" w:id="0">
    <w:p w14:paraId="1779C533" w14:textId="77777777" w:rsidR="004A7EC1" w:rsidRDefault="004A7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1724CC" w14:textId="77777777" w:rsidR="00694133" w:rsidRDefault="00694133">
    <w:pPr>
      <w:spacing w:after="0" w:line="259" w:lineRule="auto"/>
      <w:ind w:left="0" w:right="471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14E868A" wp14:editId="3C8C159A">
              <wp:simplePos x="0" y="0"/>
              <wp:positionH relativeFrom="page">
                <wp:posOffset>880872</wp:posOffset>
              </wp:positionH>
              <wp:positionV relativeFrom="page">
                <wp:posOffset>9520426</wp:posOffset>
              </wp:positionV>
              <wp:extent cx="5797296" cy="56388"/>
              <wp:effectExtent l="0" t="0" r="0" b="0"/>
              <wp:wrapSquare wrapText="bothSides"/>
              <wp:docPr id="81574" name="Group 815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7296" cy="56388"/>
                        <a:chOff x="0" y="0"/>
                        <a:chExt cx="5797296" cy="56388"/>
                      </a:xfrm>
                    </wpg:grpSpPr>
                    <wps:wsp>
                      <wps:cNvPr id="84704" name="Shape 84704"/>
                      <wps:cNvSpPr/>
                      <wps:spPr>
                        <a:xfrm>
                          <a:off x="0" y="0"/>
                          <a:ext cx="579729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7296" h="38100">
                              <a:moveTo>
                                <a:pt x="0" y="0"/>
                              </a:moveTo>
                              <a:lnTo>
                                <a:pt x="5797296" y="0"/>
                              </a:lnTo>
                              <a:lnTo>
                                <a:pt x="579729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705" name="Shape 84705"/>
                      <wps:cNvSpPr/>
                      <wps:spPr>
                        <a:xfrm>
                          <a:off x="0" y="47244"/>
                          <a:ext cx="5797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7296" h="9144">
                              <a:moveTo>
                                <a:pt x="0" y="0"/>
                              </a:moveTo>
                              <a:lnTo>
                                <a:pt x="5797296" y="0"/>
                              </a:lnTo>
                              <a:lnTo>
                                <a:pt x="5797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group w14:anchorId="4EB9239E" id="Group 81574" o:spid="_x0000_s1026" style="position:absolute;margin-left:69.35pt;margin-top:749.65pt;width:456.5pt;height:4.45pt;z-index:251661312;mso-position-horizontal-relative:page;mso-position-vertical-relative:page" coordsize="57972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">
              <v:shape id="Shape 84704" o:spid="_x0000_s1027" style="position:absolute;width:57972;height:381;visibility:visible;mso-wrap-style:square;v-text-anchor:top" coordsize="579729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Q8NMYA&#10;AADeAAAADwAAAGRycy9kb3ducmV2LnhtbESPQWvCQBSE74X+h+UVvNVNxVZJXUUKwR41CZTeXrPP&#10;JJh9G7JPTf+9WxB6HGbmG2a1GV2nLjSE1rOBl2kCirjytuXaQFlkz0tQQZAtdp7JwC8F2KwfH1aY&#10;Wn/lA11yqVWEcEjRQCPSp1qHqiGHYep74ugd/eBQohxqbQe8Rrjr9CxJ3rTDluNCgz19NFSd8rMz&#10;8P1ajOddVs6kk+wnX+y52IYvYyZP4/YdlNAo/+F7+9MaWM4XyRz+7sQroN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MQ8NMYAAADeAAAADwAAAAAAAAAAAAAAAACYAgAAZHJz&#10;L2Rvd25yZXYueG1sUEsFBgAAAAAEAAQA9QAAAIsDAAAAAA==&#10;" path="m,l5797296,r,38100l,38100,,e" fillcolor="#622423" stroked="f" strokeweight="0">
                <v:stroke miterlimit="83231f" joinstyle="miter"/>
                <v:path arrowok="t" textboxrect="0,0,5797296,38100"/>
              </v:shape>
              <v:shape id="Shape 84705" o:spid="_x0000_s1028" style="position:absolute;top:472;width:57972;height:91;visibility:visible;mso-wrap-style:square;v-text-anchor:top" coordsize="579729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hig8YA&#10;AADeAAAADwAAAGRycy9kb3ducmV2LnhtbESPQWvCQBSE7wX/w/KE3upuxWpIXUVEafFWFZrjI/tM&#10;YrNvQ3bV5N+7QsHjMDPfMPNlZ2txpdZXjjW8jxQI4tyZigsNx8P2LQHhA7LB2jFp6MnDcjF4mWNq&#10;3I1/6LoPhYgQ9ilqKENoUil9XpJFP3INcfROrrUYomwLaVq8Rbit5VipqbRYcVwosaF1Sfnf/mI1&#10;qL632TkbJ7uNPZ922Wz6+9Wj1q/DbvUJIlAXnuH/9rfRkExm6gMed+IVkI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5hig8YAAADeAAAADwAAAAAAAAAAAAAAAACYAgAAZHJz&#10;L2Rvd25yZXYueG1sUEsFBgAAAAAEAAQA9QAAAIsDAAAAAA==&#10;" path="m,l5797296,r,9144l,9144,,e" fillcolor="#622423" stroked="f" strokeweight="0">
                <v:stroke miterlimit="83231f" joinstyle="miter"/>
                <v:path arrowok="t" textboxrect="0,0,5797296,9144"/>
              </v:shape>
              <w10:wrap type="square" anchorx="page" anchory="page"/>
            </v:group>
          </w:pict>
        </mc:Fallback>
      </mc:AlternateContent>
    </w:r>
    <w:r>
      <w:rPr>
        <w:sz w:val="16"/>
      </w:rPr>
      <w:t xml:space="preserve">Specyfikacja Warunków Zamówienia  </w:t>
    </w:r>
  </w:p>
  <w:p w14:paraId="2CEB9501" w14:textId="77777777" w:rsidR="00694133" w:rsidRDefault="00694133">
    <w:pPr>
      <w:spacing w:after="0" w:line="259" w:lineRule="auto"/>
      <w:ind w:left="0" w:right="469" w:firstLine="0"/>
      <w:jc w:val="center"/>
    </w:pPr>
    <w:r>
      <w:rPr>
        <w:sz w:val="16"/>
      </w:rPr>
      <w:t xml:space="preserve">Zakup autobusu szkolnego na potrzeby dowozu uczniów do szkół prowadzonych przez Gminę Gozdowo w ramach Mazowieckiego </w:t>
    </w:r>
  </w:p>
  <w:p w14:paraId="64C01A9B" w14:textId="77777777" w:rsidR="00694133" w:rsidRDefault="00694133">
    <w:pPr>
      <w:spacing w:after="0" w:line="259" w:lineRule="auto"/>
      <w:ind w:left="0" w:right="467" w:firstLine="0"/>
      <w:jc w:val="center"/>
    </w:pPr>
    <w:r>
      <w:rPr>
        <w:sz w:val="16"/>
      </w:rPr>
      <w:t xml:space="preserve">Instrumentu Wsparcia "Autobusy dla mazowieckich szkół" </w:t>
    </w:r>
  </w:p>
  <w:p w14:paraId="38C9A4F2" w14:textId="77777777" w:rsidR="00694133" w:rsidRDefault="00694133">
    <w:pPr>
      <w:spacing w:after="47" w:line="259" w:lineRule="auto"/>
      <w:ind w:left="0" w:right="470" w:firstLine="0"/>
      <w:jc w:val="center"/>
    </w:pP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</w:t>
    </w:r>
  </w:p>
  <w:p w14:paraId="2AC99C53" w14:textId="77777777" w:rsidR="00694133" w:rsidRDefault="00694133">
    <w:pPr>
      <w:spacing w:after="0" w:line="259" w:lineRule="auto"/>
      <w:ind w:left="142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C14DAF" w14:textId="77777777" w:rsidR="00694133" w:rsidRPr="004D105A" w:rsidRDefault="00694133" w:rsidP="004D105A">
    <w:pPr>
      <w:tabs>
        <w:tab w:val="left" w:pos="1215"/>
        <w:tab w:val="center" w:pos="4676"/>
      </w:tabs>
      <w:spacing w:after="0" w:line="256" w:lineRule="auto"/>
      <w:ind w:left="0" w:right="-41" w:firstLine="0"/>
      <w:jc w:val="center"/>
      <w:rPr>
        <w:rFonts w:cs="Arial"/>
        <w:sz w:val="18"/>
        <w:szCs w:val="18"/>
      </w:rPr>
    </w:pPr>
    <w:r w:rsidRPr="004D105A">
      <w:rPr>
        <w:noProof/>
      </w:rPr>
      <mc:AlternateContent>
        <mc:Choice Requires="wps">
          <w:drawing>
            <wp:inline distT="0" distB="0" distL="0" distR="0" wp14:anchorId="65259AFF" wp14:editId="6EB81D13">
              <wp:extent cx="6120130" cy="0"/>
              <wp:effectExtent l="9525" t="9525" r="13970" b="9525"/>
              <wp:docPr id="2" name="Łącznik prosty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0291FADC" id="Łącznik prosty 44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1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" strokeweight=".5pt">
              <v:stroke joinstyle="miter"/>
              <w10:anchorlock/>
            </v:line>
          </w:pict>
        </mc:Fallback>
      </mc:AlternateContent>
    </w:r>
  </w:p>
  <w:sdt>
    <w:sdtPr>
      <w:rPr>
        <w:rFonts w:ascii="Calibri" w:eastAsia="Times New Roman" w:hAnsi="Calibri" w:cs="Times New Roman"/>
        <w:color w:val="auto"/>
      </w:rPr>
      <w:id w:val="824942950"/>
      <w:docPartObj>
        <w:docPartGallery w:val="Page Numbers (Top of Page)"/>
        <w:docPartUnique/>
      </w:docPartObj>
    </w:sdtPr>
    <w:sdtContent>
      <w:p w14:paraId="1DCDE262" w14:textId="77777777" w:rsidR="00694133" w:rsidRPr="004D105A" w:rsidRDefault="00694133" w:rsidP="004D105A">
        <w:pPr>
          <w:tabs>
            <w:tab w:val="center" w:pos="4680"/>
            <w:tab w:val="right" w:pos="9360"/>
          </w:tabs>
          <w:spacing w:after="0" w:line="240" w:lineRule="auto"/>
          <w:ind w:left="0" w:right="0" w:firstLine="0"/>
          <w:jc w:val="right"/>
          <w:rPr>
            <w:rFonts w:ascii="Calibri" w:eastAsia="Times New Roman" w:hAnsi="Calibri" w:cs="Times New Roman"/>
            <w:color w:val="auto"/>
          </w:rPr>
        </w:pPr>
        <w:r w:rsidRPr="004D105A">
          <w:rPr>
            <w:rFonts w:ascii="Calibri" w:eastAsia="Times New Roman" w:hAnsi="Calibri" w:cs="Times New Roman"/>
            <w:color w:val="auto"/>
          </w:rPr>
          <w:t xml:space="preserve">Strona </w:t>
        </w:r>
        <w:r w:rsidRPr="004D105A">
          <w:rPr>
            <w:rFonts w:ascii="Calibri" w:eastAsia="Times New Roman" w:hAnsi="Calibri" w:cs="Times New Roman"/>
            <w:b/>
            <w:bCs/>
            <w:color w:val="auto"/>
            <w:sz w:val="24"/>
            <w:szCs w:val="24"/>
          </w:rPr>
          <w:fldChar w:fldCharType="begin"/>
        </w:r>
        <w:r w:rsidRPr="004D105A">
          <w:rPr>
            <w:rFonts w:ascii="Calibri" w:eastAsia="Times New Roman" w:hAnsi="Calibri" w:cs="Times New Roman"/>
            <w:b/>
            <w:bCs/>
            <w:color w:val="auto"/>
          </w:rPr>
          <w:instrText>PAGE</w:instrText>
        </w:r>
        <w:r w:rsidRPr="004D105A">
          <w:rPr>
            <w:rFonts w:ascii="Calibri" w:eastAsia="Times New Roman" w:hAnsi="Calibri" w:cs="Times New Roman"/>
            <w:b/>
            <w:bCs/>
            <w:color w:val="auto"/>
            <w:sz w:val="24"/>
            <w:szCs w:val="24"/>
          </w:rPr>
          <w:fldChar w:fldCharType="separate"/>
        </w:r>
        <w:r w:rsidR="005F1834">
          <w:rPr>
            <w:rFonts w:ascii="Calibri" w:eastAsia="Times New Roman" w:hAnsi="Calibri" w:cs="Times New Roman"/>
            <w:b/>
            <w:bCs/>
            <w:noProof/>
            <w:color w:val="auto"/>
          </w:rPr>
          <w:t>1</w:t>
        </w:r>
        <w:r w:rsidRPr="004D105A">
          <w:rPr>
            <w:rFonts w:ascii="Calibri" w:eastAsia="Times New Roman" w:hAnsi="Calibri" w:cs="Times New Roman"/>
            <w:b/>
            <w:bCs/>
            <w:color w:val="auto"/>
            <w:sz w:val="24"/>
            <w:szCs w:val="24"/>
          </w:rPr>
          <w:fldChar w:fldCharType="end"/>
        </w:r>
        <w:r w:rsidRPr="004D105A">
          <w:rPr>
            <w:rFonts w:ascii="Calibri" w:eastAsia="Times New Roman" w:hAnsi="Calibri" w:cs="Times New Roman"/>
            <w:color w:val="auto"/>
          </w:rPr>
          <w:t xml:space="preserve"> z </w:t>
        </w:r>
        <w:r w:rsidRPr="004D105A">
          <w:rPr>
            <w:rFonts w:ascii="Calibri" w:eastAsia="Times New Roman" w:hAnsi="Calibri" w:cs="Times New Roman"/>
            <w:b/>
            <w:bCs/>
            <w:color w:val="auto"/>
            <w:sz w:val="24"/>
            <w:szCs w:val="24"/>
          </w:rPr>
          <w:fldChar w:fldCharType="begin"/>
        </w:r>
        <w:r w:rsidRPr="004D105A">
          <w:rPr>
            <w:rFonts w:ascii="Calibri" w:eastAsia="Times New Roman" w:hAnsi="Calibri" w:cs="Times New Roman"/>
            <w:b/>
            <w:bCs/>
            <w:color w:val="auto"/>
          </w:rPr>
          <w:instrText>NUMPAGES</w:instrText>
        </w:r>
        <w:r w:rsidRPr="004D105A">
          <w:rPr>
            <w:rFonts w:ascii="Calibri" w:eastAsia="Times New Roman" w:hAnsi="Calibri" w:cs="Times New Roman"/>
            <w:b/>
            <w:bCs/>
            <w:color w:val="auto"/>
            <w:sz w:val="24"/>
            <w:szCs w:val="24"/>
          </w:rPr>
          <w:fldChar w:fldCharType="separate"/>
        </w:r>
        <w:r w:rsidR="005F1834">
          <w:rPr>
            <w:rFonts w:ascii="Calibri" w:eastAsia="Times New Roman" w:hAnsi="Calibri" w:cs="Times New Roman"/>
            <w:b/>
            <w:bCs/>
            <w:noProof/>
            <w:color w:val="auto"/>
          </w:rPr>
          <w:t>7</w:t>
        </w:r>
        <w:r w:rsidRPr="004D105A">
          <w:rPr>
            <w:rFonts w:ascii="Calibri" w:eastAsia="Times New Roman" w:hAnsi="Calibri" w:cs="Times New Roman"/>
            <w:b/>
            <w:bCs/>
            <w:color w:val="auto"/>
            <w:sz w:val="24"/>
            <w:szCs w:val="24"/>
          </w:rPr>
          <w:fldChar w:fldCharType="end"/>
        </w:r>
      </w:p>
    </w:sdtContent>
  </w:sdt>
  <w:p w14:paraId="7E7278BA" w14:textId="4E883A67" w:rsidR="00694133" w:rsidRPr="005E2574" w:rsidRDefault="00694133">
    <w:pPr>
      <w:spacing w:after="47" w:line="259" w:lineRule="auto"/>
      <w:ind w:left="0" w:right="470" w:firstLine="0"/>
      <w:jc w:val="center"/>
      <w:rPr>
        <w:rFonts w:asciiTheme="minorHAnsi" w:hAnsiTheme="minorHAnsi" w:cstheme="minorHAnsi"/>
      </w:rPr>
    </w:pPr>
    <w:r w:rsidRPr="005E2574">
      <w:rPr>
        <w:rFonts w:asciiTheme="minorHAnsi" w:hAnsiTheme="minorHAnsi" w:cstheme="minorHAnsi"/>
      </w:rPr>
      <w:t>„Zakup agregatu prądotwórczego</w:t>
    </w:r>
    <w:r w:rsidR="00272C48">
      <w:rPr>
        <w:rFonts w:asciiTheme="minorHAnsi" w:hAnsiTheme="minorHAnsi" w:cstheme="minorHAnsi"/>
      </w:rPr>
      <w:t>, zakup namiotu</w:t>
    </w:r>
    <w:r w:rsidRPr="005E2574">
      <w:rPr>
        <w:rFonts w:asciiTheme="minorHAnsi" w:hAnsiTheme="minorHAnsi" w:cstheme="minorHAnsi"/>
      </w:rPr>
      <w:t xml:space="preserve"> oraz zakup asortymentu zasobów ochrony ludności”</w:t>
    </w:r>
  </w:p>
  <w:p w14:paraId="088E8171" w14:textId="77777777" w:rsidR="00694133" w:rsidRDefault="00694133">
    <w:pPr>
      <w:spacing w:after="0" w:line="259" w:lineRule="auto"/>
      <w:ind w:left="142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A147F3" w14:textId="77777777" w:rsidR="00694133" w:rsidRDefault="00694133">
    <w:pPr>
      <w:spacing w:after="0" w:line="259" w:lineRule="auto"/>
      <w:ind w:left="0" w:right="471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718AFD7" wp14:editId="291E7C2F">
              <wp:simplePos x="0" y="0"/>
              <wp:positionH relativeFrom="page">
                <wp:posOffset>880872</wp:posOffset>
              </wp:positionH>
              <wp:positionV relativeFrom="page">
                <wp:posOffset>9520426</wp:posOffset>
              </wp:positionV>
              <wp:extent cx="5797296" cy="56388"/>
              <wp:effectExtent l="0" t="0" r="0" b="0"/>
              <wp:wrapSquare wrapText="bothSides"/>
              <wp:docPr id="81510" name="Group 815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7296" cy="56388"/>
                        <a:chOff x="0" y="0"/>
                        <a:chExt cx="5797296" cy="56388"/>
                      </a:xfrm>
                    </wpg:grpSpPr>
                    <wps:wsp>
                      <wps:cNvPr id="84700" name="Shape 84700"/>
                      <wps:cNvSpPr/>
                      <wps:spPr>
                        <a:xfrm>
                          <a:off x="0" y="0"/>
                          <a:ext cx="579729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7296" h="38100">
                              <a:moveTo>
                                <a:pt x="0" y="0"/>
                              </a:moveTo>
                              <a:lnTo>
                                <a:pt x="5797296" y="0"/>
                              </a:lnTo>
                              <a:lnTo>
                                <a:pt x="579729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701" name="Shape 84701"/>
                      <wps:cNvSpPr/>
                      <wps:spPr>
                        <a:xfrm>
                          <a:off x="0" y="47244"/>
                          <a:ext cx="5797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7296" h="9144">
                              <a:moveTo>
                                <a:pt x="0" y="0"/>
                              </a:moveTo>
                              <a:lnTo>
                                <a:pt x="5797296" y="0"/>
                              </a:lnTo>
                              <a:lnTo>
                                <a:pt x="5797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group w14:anchorId="3C4AE459" id="Group 81510" o:spid="_x0000_s1026" style="position:absolute;margin-left:69.35pt;margin-top:749.65pt;width:456.5pt;height:4.45pt;z-index:251663360;mso-position-horizontal-relative:page;mso-position-vertical-relative:page" coordsize="57972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">
              <v:shape id="Shape 84700" o:spid="_x0000_s1027" style="position:absolute;width:57972;height:381;visibility:visible;mso-wrap-style:square;v-text-anchor:top" coordsize="579729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86N8QA&#10;AADeAAAADwAAAGRycy9kb3ducmV2LnhtbESPTWvCQBCG7wX/wzKCt7pRapXUVUQI9aiJUHqbZqdJ&#10;aHY2ZEeN/949CD2+vF886+3gWnWlPjSeDcymCSji0tuGKwPnIntdgQqCbLH1TAbuFGC7Gb2sMbX+&#10;xie65lKpOMIhRQO1SJdqHcqaHIap74ij9+t7hxJlX2nb4y2Ou1bPk+RdO2w4PtTY0b6m8i+/OAPf&#10;i2K4fGbnubSS/eTLIxe78GXMZDzsPkAJDfIffrYP1sDqbZlEgIgTUUBv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/OjfEAAAA3gAAAA8AAAAAAAAAAAAAAAAAmAIAAGRycy9k&#10;b3ducmV2LnhtbFBLBQYAAAAABAAEAPUAAACJAwAAAAA=&#10;" path="m,l5797296,r,38100l,38100,,e" fillcolor="#622423" stroked="f" strokeweight="0">
                <v:stroke miterlimit="83231f" joinstyle="miter"/>
                <v:path arrowok="t" textboxrect="0,0,5797296,38100"/>
              </v:shape>
              <v:shape id="Shape 84701" o:spid="_x0000_s1028" style="position:absolute;top:472;width:57972;height:91;visibility:visible;mso-wrap-style:square;v-text-anchor:top" coordsize="579729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NkgMYA&#10;AADeAAAADwAAAGRycy9kb3ducmV2LnhtbESPT4vCMBTE74LfIbyFvWmiLFq6RllkFxdv/gF7fDTP&#10;tm7zUpqo7bffCILHYWZ+wyxWna3FjVpfOdYwGSsQxLkzFRcajoefUQLCB2SDtWPS0JOH1XI4WGBq&#10;3J13dNuHQkQI+xQ1lCE0qZQ+L8miH7uGOHpn11oMUbaFNC3eI9zWcqrUTFqsOC6U2NC6pPxvf7Ua&#10;VN/b7JJNk+23vZy32Xx22vSo9ftb9/UJIlAXXuFn+9doSD7magKPO/EKyO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KNkgMYAAADeAAAADwAAAAAAAAAAAAAAAACYAgAAZHJz&#10;L2Rvd25yZXYueG1sUEsFBgAAAAAEAAQA9QAAAIsDAAAAAA==&#10;" path="m,l5797296,r,9144l,9144,,e" fillcolor="#622423" stroked="f" strokeweight="0">
                <v:stroke miterlimit="83231f" joinstyle="miter"/>
                <v:path arrowok="t" textboxrect="0,0,5797296,9144"/>
              </v:shape>
              <w10:wrap type="square" anchorx="page" anchory="page"/>
            </v:group>
          </w:pict>
        </mc:Fallback>
      </mc:AlternateContent>
    </w:r>
    <w:r>
      <w:rPr>
        <w:sz w:val="16"/>
      </w:rPr>
      <w:t xml:space="preserve">Specyfikacja Warunków Zamówienia  </w:t>
    </w:r>
  </w:p>
  <w:p w14:paraId="1351F63E" w14:textId="77777777" w:rsidR="00694133" w:rsidRDefault="00694133">
    <w:pPr>
      <w:spacing w:after="0" w:line="259" w:lineRule="auto"/>
      <w:ind w:left="0" w:right="469" w:firstLine="0"/>
      <w:jc w:val="center"/>
    </w:pPr>
    <w:r>
      <w:rPr>
        <w:sz w:val="16"/>
      </w:rPr>
      <w:t xml:space="preserve">Zakup autobusu szkolnego na potrzeby dowozu uczniów do szkół prowadzonych przez Gminę Gozdowo w ramach Mazowieckiego </w:t>
    </w:r>
  </w:p>
  <w:p w14:paraId="4A606E82" w14:textId="77777777" w:rsidR="00694133" w:rsidRDefault="00694133">
    <w:pPr>
      <w:spacing w:after="0" w:line="259" w:lineRule="auto"/>
      <w:ind w:left="0" w:right="467" w:firstLine="0"/>
      <w:jc w:val="center"/>
    </w:pPr>
    <w:r>
      <w:rPr>
        <w:sz w:val="16"/>
      </w:rPr>
      <w:t xml:space="preserve">Instrumentu Wsparcia "Autobusy dla mazowieckich szkół" </w:t>
    </w:r>
  </w:p>
  <w:p w14:paraId="707C3DBA" w14:textId="77777777" w:rsidR="00694133" w:rsidRDefault="00694133">
    <w:pPr>
      <w:spacing w:after="47" w:line="259" w:lineRule="auto"/>
      <w:ind w:left="0" w:right="470" w:firstLine="0"/>
      <w:jc w:val="center"/>
    </w:pP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</w:t>
    </w:r>
  </w:p>
  <w:p w14:paraId="6958F3DE" w14:textId="77777777" w:rsidR="00694133" w:rsidRDefault="00694133">
    <w:pPr>
      <w:spacing w:after="0" w:line="259" w:lineRule="auto"/>
      <w:ind w:left="142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0BC2ED" w14:textId="77777777" w:rsidR="004A7EC1" w:rsidRDefault="004A7EC1">
      <w:pPr>
        <w:spacing w:after="0" w:line="240" w:lineRule="auto"/>
      </w:pPr>
      <w:r>
        <w:separator/>
      </w:r>
    </w:p>
  </w:footnote>
  <w:footnote w:type="continuationSeparator" w:id="0">
    <w:p w14:paraId="14BF8AF6" w14:textId="77777777" w:rsidR="004A7EC1" w:rsidRDefault="004A7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3FE8AE" w14:textId="77777777" w:rsidR="00694133" w:rsidRDefault="00694133">
    <w:pPr>
      <w:spacing w:after="0" w:line="259" w:lineRule="auto"/>
      <w:ind w:left="142" w:righ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ECBAEE5" wp14:editId="47016A66">
          <wp:simplePos x="0" y="0"/>
          <wp:positionH relativeFrom="page">
            <wp:posOffset>899160</wp:posOffset>
          </wp:positionH>
          <wp:positionV relativeFrom="page">
            <wp:posOffset>449575</wp:posOffset>
          </wp:positionV>
          <wp:extent cx="1696212" cy="452628"/>
          <wp:effectExtent l="0" t="0" r="0" b="0"/>
          <wp:wrapSquare wrapText="bothSides"/>
          <wp:docPr id="26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6212" cy="4526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 xml:space="preserve">                                                                                 </w:t>
    </w:r>
    <w:r>
      <w:rPr>
        <w:rFonts w:ascii="Times New Roman" w:eastAsia="Times New Roman" w:hAnsi="Times New Roman" w:cs="Times New Roman"/>
      </w:rPr>
      <w:tab/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0C4BEB" w14:textId="77777777" w:rsidR="00694133" w:rsidRDefault="00694133">
    <w:pPr>
      <w:spacing w:after="0" w:line="259" w:lineRule="auto"/>
      <w:ind w:left="142" w:right="0" w:firstLine="0"/>
      <w:jc w:val="left"/>
    </w:pPr>
    <w:r>
      <w:rPr>
        <w:rFonts w:ascii="Times New Roman" w:eastAsia="Times New Roman" w:hAnsi="Times New Roman" w:cs="Times New Roman"/>
      </w:rPr>
      <w:t xml:space="preserve">                                         </w:t>
    </w:r>
    <w:r>
      <w:rPr>
        <w:rFonts w:ascii="Times New Roman" w:eastAsia="Times New Roman" w:hAnsi="Times New Roman" w:cs="Times New Roman"/>
        <w:noProof/>
      </w:rPr>
      <w:drawing>
        <wp:inline distT="0" distB="0" distL="0" distR="0" wp14:anchorId="1C5BA86B" wp14:editId="0358D0CA">
          <wp:extent cx="5755005" cy="4756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</w:rPr>
      <w:t xml:space="preserve">                                        </w:t>
    </w:r>
    <w:r>
      <w:rPr>
        <w:rFonts w:ascii="Times New Roman" w:eastAsia="Times New Roman" w:hAnsi="Times New Roman" w:cs="Times New Roman"/>
      </w:rPr>
      <w:tab/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53213C" w14:textId="77777777" w:rsidR="00694133" w:rsidRDefault="00694133">
    <w:pPr>
      <w:spacing w:after="0" w:line="259" w:lineRule="auto"/>
      <w:ind w:left="142" w:right="0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28404615" wp14:editId="44CD67EC">
          <wp:simplePos x="0" y="0"/>
          <wp:positionH relativeFrom="page">
            <wp:posOffset>899160</wp:posOffset>
          </wp:positionH>
          <wp:positionV relativeFrom="page">
            <wp:posOffset>449575</wp:posOffset>
          </wp:positionV>
          <wp:extent cx="1696212" cy="452628"/>
          <wp:effectExtent l="0" t="0" r="0" b="0"/>
          <wp:wrapSquare wrapText="bothSides"/>
          <wp:docPr id="28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6212" cy="4526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 xml:space="preserve">                                                                                 </w:t>
    </w:r>
    <w:r>
      <w:rPr>
        <w:rFonts w:ascii="Times New Roman" w:eastAsia="Times New Roman" w:hAnsi="Times New Roman" w:cs="Times New Roman"/>
      </w:rPr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B3C49"/>
    <w:multiLevelType w:val="hybridMultilevel"/>
    <w:tmpl w:val="E9563C8A"/>
    <w:lvl w:ilvl="0" w:tplc="E6B08E58">
      <w:start w:val="5"/>
      <w:numFmt w:val="decimal"/>
      <w:lvlText w:val="%1.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C279D6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886C3A4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6CB7FE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32ECD1C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6EA224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F90990A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864D18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7AA686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1562C4"/>
    <w:multiLevelType w:val="hybridMultilevel"/>
    <w:tmpl w:val="9DC89E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381512"/>
    <w:multiLevelType w:val="hybridMultilevel"/>
    <w:tmpl w:val="F34EB64C"/>
    <w:lvl w:ilvl="0" w:tplc="1CB6E9D0">
      <w:start w:val="13"/>
      <w:numFmt w:val="decimal"/>
      <w:lvlText w:val="%1."/>
      <w:lvlJc w:val="left"/>
      <w:pPr>
        <w:ind w:left="0"/>
      </w:pPr>
      <w:rPr>
        <w:rFonts w:ascii="Arial" w:eastAsia="Cambria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3A6E1A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00916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7474CC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A85486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97C3FF2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924862C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C617A8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D62D36A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EC1B95"/>
    <w:multiLevelType w:val="hybridMultilevel"/>
    <w:tmpl w:val="9C6423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95278"/>
    <w:multiLevelType w:val="hybridMultilevel"/>
    <w:tmpl w:val="832A89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863F9D"/>
    <w:multiLevelType w:val="hybridMultilevel"/>
    <w:tmpl w:val="D8D4D90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541F1B"/>
    <w:multiLevelType w:val="hybridMultilevel"/>
    <w:tmpl w:val="543603C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773009"/>
    <w:multiLevelType w:val="hybridMultilevel"/>
    <w:tmpl w:val="4776FCB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8C7E5A"/>
    <w:multiLevelType w:val="hybridMultilevel"/>
    <w:tmpl w:val="F25A2DD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1042A0"/>
    <w:multiLevelType w:val="hybridMultilevel"/>
    <w:tmpl w:val="EF066FF6"/>
    <w:lvl w:ilvl="0" w:tplc="FFFFFFFF">
      <w:start w:val="1"/>
      <w:numFmt w:val="decimal"/>
      <w:lvlText w:val="%1."/>
      <w:lvlJc w:val="left"/>
      <w:pPr>
        <w:ind w:left="611" w:hanging="360"/>
      </w:pPr>
    </w:lvl>
    <w:lvl w:ilvl="1" w:tplc="FFFFFFFF" w:tentative="1">
      <w:start w:val="1"/>
      <w:numFmt w:val="lowerLetter"/>
      <w:lvlText w:val="%2."/>
      <w:lvlJc w:val="left"/>
      <w:pPr>
        <w:ind w:left="1331" w:hanging="360"/>
      </w:pPr>
    </w:lvl>
    <w:lvl w:ilvl="2" w:tplc="FFFFFFFF" w:tentative="1">
      <w:start w:val="1"/>
      <w:numFmt w:val="lowerRoman"/>
      <w:lvlText w:val="%3."/>
      <w:lvlJc w:val="right"/>
      <w:pPr>
        <w:ind w:left="2051" w:hanging="180"/>
      </w:pPr>
    </w:lvl>
    <w:lvl w:ilvl="3" w:tplc="FFFFFFFF" w:tentative="1">
      <w:start w:val="1"/>
      <w:numFmt w:val="decimal"/>
      <w:lvlText w:val="%4."/>
      <w:lvlJc w:val="left"/>
      <w:pPr>
        <w:ind w:left="2771" w:hanging="360"/>
      </w:pPr>
    </w:lvl>
    <w:lvl w:ilvl="4" w:tplc="FFFFFFFF" w:tentative="1">
      <w:start w:val="1"/>
      <w:numFmt w:val="lowerLetter"/>
      <w:lvlText w:val="%5."/>
      <w:lvlJc w:val="left"/>
      <w:pPr>
        <w:ind w:left="3491" w:hanging="360"/>
      </w:pPr>
    </w:lvl>
    <w:lvl w:ilvl="5" w:tplc="FFFFFFFF" w:tentative="1">
      <w:start w:val="1"/>
      <w:numFmt w:val="lowerRoman"/>
      <w:lvlText w:val="%6."/>
      <w:lvlJc w:val="right"/>
      <w:pPr>
        <w:ind w:left="4211" w:hanging="180"/>
      </w:pPr>
    </w:lvl>
    <w:lvl w:ilvl="6" w:tplc="FFFFFFFF" w:tentative="1">
      <w:start w:val="1"/>
      <w:numFmt w:val="decimal"/>
      <w:lvlText w:val="%7."/>
      <w:lvlJc w:val="left"/>
      <w:pPr>
        <w:ind w:left="4931" w:hanging="360"/>
      </w:pPr>
    </w:lvl>
    <w:lvl w:ilvl="7" w:tplc="FFFFFFFF" w:tentative="1">
      <w:start w:val="1"/>
      <w:numFmt w:val="lowerLetter"/>
      <w:lvlText w:val="%8."/>
      <w:lvlJc w:val="left"/>
      <w:pPr>
        <w:ind w:left="5651" w:hanging="360"/>
      </w:pPr>
    </w:lvl>
    <w:lvl w:ilvl="8" w:tplc="FFFFFFFF" w:tentative="1">
      <w:start w:val="1"/>
      <w:numFmt w:val="lowerRoman"/>
      <w:lvlText w:val="%9."/>
      <w:lvlJc w:val="right"/>
      <w:pPr>
        <w:ind w:left="6371" w:hanging="180"/>
      </w:pPr>
    </w:lvl>
  </w:abstractNum>
  <w:abstractNum w:abstractNumId="10" w15:restartNumberingAfterBreak="0">
    <w:nsid w:val="24406F2C"/>
    <w:multiLevelType w:val="hybridMultilevel"/>
    <w:tmpl w:val="7F96242A"/>
    <w:lvl w:ilvl="0" w:tplc="4FCE0C44">
      <w:start w:val="1"/>
      <w:numFmt w:val="bullet"/>
      <w:lvlText w:val=""/>
      <w:lvlJc w:val="left"/>
      <w:pPr>
        <w:ind w:left="5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5" w:hanging="360"/>
      </w:pPr>
      <w:rPr>
        <w:rFonts w:ascii="Wingdings" w:hAnsi="Wingdings" w:hint="default"/>
      </w:rPr>
    </w:lvl>
  </w:abstractNum>
  <w:abstractNum w:abstractNumId="11" w15:restartNumberingAfterBreak="0">
    <w:nsid w:val="3259370C"/>
    <w:multiLevelType w:val="hybridMultilevel"/>
    <w:tmpl w:val="543603C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696584"/>
    <w:multiLevelType w:val="hybridMultilevel"/>
    <w:tmpl w:val="15246D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EC3D10"/>
    <w:multiLevelType w:val="multilevel"/>
    <w:tmpl w:val="9B20C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7B4317C"/>
    <w:multiLevelType w:val="hybridMultilevel"/>
    <w:tmpl w:val="832A89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2A0164"/>
    <w:multiLevelType w:val="hybridMultilevel"/>
    <w:tmpl w:val="90E664DE"/>
    <w:lvl w:ilvl="0" w:tplc="0EB6D92A">
      <w:start w:val="11"/>
      <w:numFmt w:val="decimal"/>
      <w:lvlText w:val="%1."/>
      <w:lvlJc w:val="left"/>
      <w:pPr>
        <w:ind w:left="425"/>
      </w:pPr>
      <w:rPr>
        <w:rFonts w:ascii="Arial" w:eastAsia="Cambria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2CBEFE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50AA30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F12A14E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266E68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E2C607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C63606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27077E2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2EE93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F4E44D1"/>
    <w:multiLevelType w:val="multilevel"/>
    <w:tmpl w:val="6FFEE8E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F5158F7"/>
    <w:multiLevelType w:val="hybridMultilevel"/>
    <w:tmpl w:val="138E7B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6445A99"/>
    <w:multiLevelType w:val="hybridMultilevel"/>
    <w:tmpl w:val="EE44453A"/>
    <w:lvl w:ilvl="0" w:tplc="1D40A316">
      <w:start w:val="1"/>
      <w:numFmt w:val="decimal"/>
      <w:lvlText w:val="%1."/>
      <w:lvlJc w:val="left"/>
      <w:pPr>
        <w:ind w:left="410"/>
      </w:pPr>
      <w:rPr>
        <w:rFonts w:ascii="Arial" w:eastAsia="Cambria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6D2DC2E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4A002A6">
      <w:start w:val="1"/>
      <w:numFmt w:val="bullet"/>
      <w:lvlText w:val="▪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836E536">
      <w:start w:val="1"/>
      <w:numFmt w:val="bullet"/>
      <w:lvlText w:val="•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C04635A">
      <w:start w:val="1"/>
      <w:numFmt w:val="bullet"/>
      <w:lvlText w:val="o"/>
      <w:lvlJc w:val="left"/>
      <w:pPr>
        <w:ind w:left="2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0A87404">
      <w:start w:val="1"/>
      <w:numFmt w:val="bullet"/>
      <w:lvlText w:val="▪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284ED04">
      <w:start w:val="1"/>
      <w:numFmt w:val="bullet"/>
      <w:lvlText w:val="•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9B0E33C">
      <w:start w:val="1"/>
      <w:numFmt w:val="bullet"/>
      <w:lvlText w:val="o"/>
      <w:lvlJc w:val="left"/>
      <w:pPr>
        <w:ind w:left="4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9668D3E">
      <w:start w:val="1"/>
      <w:numFmt w:val="bullet"/>
      <w:lvlText w:val="▪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A810ACA"/>
    <w:multiLevelType w:val="multilevel"/>
    <w:tmpl w:val="0BEEF96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E781778"/>
    <w:multiLevelType w:val="hybridMultilevel"/>
    <w:tmpl w:val="3272AE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F93055F"/>
    <w:multiLevelType w:val="hybridMultilevel"/>
    <w:tmpl w:val="D85A98C8"/>
    <w:lvl w:ilvl="0" w:tplc="D5C6B09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06615FA"/>
    <w:multiLevelType w:val="multilevel"/>
    <w:tmpl w:val="B336AC2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1AE3BE5"/>
    <w:multiLevelType w:val="multilevel"/>
    <w:tmpl w:val="F9E68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8740FB6"/>
    <w:multiLevelType w:val="hybridMultilevel"/>
    <w:tmpl w:val="C74C599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B021AAC"/>
    <w:multiLevelType w:val="hybridMultilevel"/>
    <w:tmpl w:val="FF96C2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B2030C0"/>
    <w:multiLevelType w:val="hybridMultilevel"/>
    <w:tmpl w:val="A498D3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C087703"/>
    <w:multiLevelType w:val="multilevel"/>
    <w:tmpl w:val="FE9C3C3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C8C2C8A"/>
    <w:multiLevelType w:val="multilevel"/>
    <w:tmpl w:val="B03EE1B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D8052F3"/>
    <w:multiLevelType w:val="hybridMultilevel"/>
    <w:tmpl w:val="543603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B9254B"/>
    <w:multiLevelType w:val="hybridMultilevel"/>
    <w:tmpl w:val="9064B670"/>
    <w:lvl w:ilvl="0" w:tplc="4E4AE36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D12AAB"/>
    <w:multiLevelType w:val="hybridMultilevel"/>
    <w:tmpl w:val="2FDC79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F46FF0"/>
    <w:multiLevelType w:val="hybridMultilevel"/>
    <w:tmpl w:val="8D8CDA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9278BD"/>
    <w:multiLevelType w:val="hybridMultilevel"/>
    <w:tmpl w:val="190073A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5B400EE"/>
    <w:multiLevelType w:val="multilevel"/>
    <w:tmpl w:val="A9D498A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9547BBD"/>
    <w:multiLevelType w:val="hybridMultilevel"/>
    <w:tmpl w:val="14A0B1C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1F819F3"/>
    <w:multiLevelType w:val="hybridMultilevel"/>
    <w:tmpl w:val="81DE898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5E34A3C"/>
    <w:multiLevelType w:val="hybridMultilevel"/>
    <w:tmpl w:val="A498D3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96A3C26"/>
    <w:multiLevelType w:val="hybridMultilevel"/>
    <w:tmpl w:val="FCE6A1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9A04B64"/>
    <w:multiLevelType w:val="multilevel"/>
    <w:tmpl w:val="0200F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A613FF4"/>
    <w:multiLevelType w:val="hybridMultilevel"/>
    <w:tmpl w:val="DDE06C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A7F35F3"/>
    <w:multiLevelType w:val="hybridMultilevel"/>
    <w:tmpl w:val="BAE68F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B2D4F06"/>
    <w:multiLevelType w:val="hybridMultilevel"/>
    <w:tmpl w:val="9B1ABF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D0D3D96"/>
    <w:multiLevelType w:val="hybridMultilevel"/>
    <w:tmpl w:val="A4EEBCB8"/>
    <w:lvl w:ilvl="0" w:tplc="5B6236B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D8F18B1"/>
    <w:multiLevelType w:val="hybridMultilevel"/>
    <w:tmpl w:val="D582667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F3E3962"/>
    <w:multiLevelType w:val="hybridMultilevel"/>
    <w:tmpl w:val="0474388C"/>
    <w:lvl w:ilvl="0" w:tplc="AD505CC2">
      <w:start w:val="8"/>
      <w:numFmt w:val="decimal"/>
      <w:lvlText w:val="%1."/>
      <w:lvlJc w:val="left"/>
      <w:pPr>
        <w:ind w:left="551"/>
      </w:pPr>
      <w:rPr>
        <w:rFonts w:ascii="Arial" w:eastAsia="Cambria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E475FE">
      <w:start w:val="1"/>
      <w:numFmt w:val="decimal"/>
      <w:lvlText w:val="%2)"/>
      <w:lvlJc w:val="left"/>
      <w:pPr>
        <w:ind w:left="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7CB9FE">
      <w:start w:val="1"/>
      <w:numFmt w:val="lowerRoman"/>
      <w:lvlText w:val="%3"/>
      <w:lvlJc w:val="left"/>
      <w:pPr>
        <w:ind w:left="15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ECA418">
      <w:start w:val="1"/>
      <w:numFmt w:val="decimal"/>
      <w:lvlText w:val="%4"/>
      <w:lvlJc w:val="left"/>
      <w:pPr>
        <w:ind w:left="22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6A2786">
      <w:start w:val="1"/>
      <w:numFmt w:val="lowerLetter"/>
      <w:lvlText w:val="%5"/>
      <w:lvlJc w:val="left"/>
      <w:pPr>
        <w:ind w:left="29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84DFFC">
      <w:start w:val="1"/>
      <w:numFmt w:val="lowerRoman"/>
      <w:lvlText w:val="%6"/>
      <w:lvlJc w:val="left"/>
      <w:pPr>
        <w:ind w:left="366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730F6D0">
      <w:start w:val="1"/>
      <w:numFmt w:val="decimal"/>
      <w:lvlText w:val="%7"/>
      <w:lvlJc w:val="left"/>
      <w:pPr>
        <w:ind w:left="43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FC80DE">
      <w:start w:val="1"/>
      <w:numFmt w:val="lowerLetter"/>
      <w:lvlText w:val="%8"/>
      <w:lvlJc w:val="left"/>
      <w:pPr>
        <w:ind w:left="51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58C71FE">
      <w:start w:val="1"/>
      <w:numFmt w:val="lowerRoman"/>
      <w:lvlText w:val="%9"/>
      <w:lvlJc w:val="left"/>
      <w:pPr>
        <w:ind w:left="58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F9E1D78"/>
    <w:multiLevelType w:val="hybridMultilevel"/>
    <w:tmpl w:val="93AA7E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FB05E1B"/>
    <w:multiLevelType w:val="hybridMultilevel"/>
    <w:tmpl w:val="D9040F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0"/>
  </w:num>
  <w:num w:numId="3">
    <w:abstractNumId w:val="45"/>
  </w:num>
  <w:num w:numId="4">
    <w:abstractNumId w:val="15"/>
  </w:num>
  <w:num w:numId="5">
    <w:abstractNumId w:val="2"/>
  </w:num>
  <w:num w:numId="6">
    <w:abstractNumId w:val="17"/>
  </w:num>
  <w:num w:numId="7">
    <w:abstractNumId w:val="44"/>
  </w:num>
  <w:num w:numId="8">
    <w:abstractNumId w:val="10"/>
  </w:num>
  <w:num w:numId="9">
    <w:abstractNumId w:val="20"/>
  </w:num>
  <w:num w:numId="10">
    <w:abstractNumId w:val="41"/>
  </w:num>
  <w:num w:numId="11">
    <w:abstractNumId w:val="32"/>
  </w:num>
  <w:num w:numId="12">
    <w:abstractNumId w:val="7"/>
  </w:num>
  <w:num w:numId="13">
    <w:abstractNumId w:val="36"/>
  </w:num>
  <w:num w:numId="14">
    <w:abstractNumId w:val="40"/>
  </w:num>
  <w:num w:numId="15">
    <w:abstractNumId w:val="30"/>
  </w:num>
  <w:num w:numId="16">
    <w:abstractNumId w:val="31"/>
  </w:num>
  <w:num w:numId="17">
    <w:abstractNumId w:val="39"/>
  </w:num>
  <w:num w:numId="18">
    <w:abstractNumId w:val="46"/>
  </w:num>
  <w:num w:numId="19">
    <w:abstractNumId w:val="23"/>
  </w:num>
  <w:num w:numId="20">
    <w:abstractNumId w:val="13"/>
  </w:num>
  <w:num w:numId="21">
    <w:abstractNumId w:val="25"/>
  </w:num>
  <w:num w:numId="22">
    <w:abstractNumId w:val="29"/>
  </w:num>
  <w:num w:numId="23">
    <w:abstractNumId w:val="6"/>
  </w:num>
  <w:num w:numId="24">
    <w:abstractNumId w:val="11"/>
  </w:num>
  <w:num w:numId="25">
    <w:abstractNumId w:val="47"/>
  </w:num>
  <w:num w:numId="26">
    <w:abstractNumId w:val="12"/>
  </w:num>
  <w:num w:numId="27">
    <w:abstractNumId w:val="1"/>
  </w:num>
  <w:num w:numId="28">
    <w:abstractNumId w:val="38"/>
  </w:num>
  <w:num w:numId="29">
    <w:abstractNumId w:val="42"/>
  </w:num>
  <w:num w:numId="30">
    <w:abstractNumId w:val="21"/>
  </w:num>
  <w:num w:numId="31">
    <w:abstractNumId w:val="33"/>
  </w:num>
  <w:num w:numId="32">
    <w:abstractNumId w:val="14"/>
  </w:num>
  <w:num w:numId="33">
    <w:abstractNumId w:val="43"/>
  </w:num>
  <w:num w:numId="34">
    <w:abstractNumId w:val="24"/>
  </w:num>
  <w:num w:numId="35">
    <w:abstractNumId w:val="8"/>
  </w:num>
  <w:num w:numId="36">
    <w:abstractNumId w:val="4"/>
  </w:num>
  <w:num w:numId="37">
    <w:abstractNumId w:val="9"/>
  </w:num>
  <w:num w:numId="38">
    <w:abstractNumId w:val="26"/>
  </w:num>
  <w:num w:numId="39">
    <w:abstractNumId w:val="5"/>
  </w:num>
  <w:num w:numId="40">
    <w:abstractNumId w:val="35"/>
  </w:num>
  <w:num w:numId="41">
    <w:abstractNumId w:val="37"/>
  </w:num>
  <w:num w:numId="42">
    <w:abstractNumId w:val="27"/>
  </w:num>
  <w:num w:numId="43">
    <w:abstractNumId w:val="16"/>
  </w:num>
  <w:num w:numId="44">
    <w:abstractNumId w:val="19"/>
  </w:num>
  <w:num w:numId="45">
    <w:abstractNumId w:val="22"/>
  </w:num>
  <w:num w:numId="46">
    <w:abstractNumId w:val="28"/>
  </w:num>
  <w:num w:numId="47">
    <w:abstractNumId w:val="34"/>
  </w:num>
  <w:num w:numId="48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84E"/>
    <w:rsid w:val="000064BC"/>
    <w:rsid w:val="00044A65"/>
    <w:rsid w:val="000532E6"/>
    <w:rsid w:val="00060A04"/>
    <w:rsid w:val="0006376B"/>
    <w:rsid w:val="000761C7"/>
    <w:rsid w:val="00096648"/>
    <w:rsid w:val="000A176D"/>
    <w:rsid w:val="000A7459"/>
    <w:rsid w:val="000C743A"/>
    <w:rsid w:val="000D404A"/>
    <w:rsid w:val="00142833"/>
    <w:rsid w:val="001523FF"/>
    <w:rsid w:val="00157BF9"/>
    <w:rsid w:val="00182C28"/>
    <w:rsid w:val="00186F66"/>
    <w:rsid w:val="001A65DD"/>
    <w:rsid w:val="001C21BF"/>
    <w:rsid w:val="001C47FA"/>
    <w:rsid w:val="001F1C59"/>
    <w:rsid w:val="001F53E7"/>
    <w:rsid w:val="00205E05"/>
    <w:rsid w:val="0021284E"/>
    <w:rsid w:val="00216AAC"/>
    <w:rsid w:val="0021716D"/>
    <w:rsid w:val="0022579A"/>
    <w:rsid w:val="002465BE"/>
    <w:rsid w:val="00256716"/>
    <w:rsid w:val="00265DD8"/>
    <w:rsid w:val="00270BDF"/>
    <w:rsid w:val="00272C48"/>
    <w:rsid w:val="002F3816"/>
    <w:rsid w:val="00307521"/>
    <w:rsid w:val="003147C1"/>
    <w:rsid w:val="00324A61"/>
    <w:rsid w:val="00325911"/>
    <w:rsid w:val="00334435"/>
    <w:rsid w:val="003E6003"/>
    <w:rsid w:val="004161BA"/>
    <w:rsid w:val="00453B2C"/>
    <w:rsid w:val="0046401B"/>
    <w:rsid w:val="0046625A"/>
    <w:rsid w:val="00477C94"/>
    <w:rsid w:val="00487B30"/>
    <w:rsid w:val="00487CC5"/>
    <w:rsid w:val="004915AE"/>
    <w:rsid w:val="004A7EC1"/>
    <w:rsid w:val="004B29F3"/>
    <w:rsid w:val="004C7E6D"/>
    <w:rsid w:val="004D105A"/>
    <w:rsid w:val="004E4ADE"/>
    <w:rsid w:val="00507D4B"/>
    <w:rsid w:val="00554AAA"/>
    <w:rsid w:val="005655CE"/>
    <w:rsid w:val="005E2574"/>
    <w:rsid w:val="005F1834"/>
    <w:rsid w:val="005F5E13"/>
    <w:rsid w:val="00600726"/>
    <w:rsid w:val="00600A59"/>
    <w:rsid w:val="00623418"/>
    <w:rsid w:val="00633E1B"/>
    <w:rsid w:val="0063782B"/>
    <w:rsid w:val="00657A16"/>
    <w:rsid w:val="00694133"/>
    <w:rsid w:val="006D65DB"/>
    <w:rsid w:val="006F2E68"/>
    <w:rsid w:val="0071263E"/>
    <w:rsid w:val="00713A17"/>
    <w:rsid w:val="007570F3"/>
    <w:rsid w:val="0077261B"/>
    <w:rsid w:val="007777B1"/>
    <w:rsid w:val="00781E88"/>
    <w:rsid w:val="007D016B"/>
    <w:rsid w:val="007D39CB"/>
    <w:rsid w:val="0081026A"/>
    <w:rsid w:val="008363BE"/>
    <w:rsid w:val="00876695"/>
    <w:rsid w:val="008910D9"/>
    <w:rsid w:val="008B7A44"/>
    <w:rsid w:val="008D7420"/>
    <w:rsid w:val="00913747"/>
    <w:rsid w:val="009426F5"/>
    <w:rsid w:val="0096446E"/>
    <w:rsid w:val="0098017F"/>
    <w:rsid w:val="009D58C2"/>
    <w:rsid w:val="009E393B"/>
    <w:rsid w:val="009F19CC"/>
    <w:rsid w:val="00A026F0"/>
    <w:rsid w:val="00A04043"/>
    <w:rsid w:val="00A11757"/>
    <w:rsid w:val="00A2003D"/>
    <w:rsid w:val="00A334FB"/>
    <w:rsid w:val="00A339D6"/>
    <w:rsid w:val="00A50093"/>
    <w:rsid w:val="00A5484E"/>
    <w:rsid w:val="00A80575"/>
    <w:rsid w:val="00AA079E"/>
    <w:rsid w:val="00AB05E2"/>
    <w:rsid w:val="00AC0427"/>
    <w:rsid w:val="00B009AF"/>
    <w:rsid w:val="00B27994"/>
    <w:rsid w:val="00B501DC"/>
    <w:rsid w:val="00B53B26"/>
    <w:rsid w:val="00B63CD2"/>
    <w:rsid w:val="00B72061"/>
    <w:rsid w:val="00B836F4"/>
    <w:rsid w:val="00B85DF1"/>
    <w:rsid w:val="00BA3D47"/>
    <w:rsid w:val="00BB4DB8"/>
    <w:rsid w:val="00BC6EB0"/>
    <w:rsid w:val="00BD3FE0"/>
    <w:rsid w:val="00C1576F"/>
    <w:rsid w:val="00C16297"/>
    <w:rsid w:val="00C50158"/>
    <w:rsid w:val="00C63474"/>
    <w:rsid w:val="00C65777"/>
    <w:rsid w:val="00C71B95"/>
    <w:rsid w:val="00C74A59"/>
    <w:rsid w:val="00C97D18"/>
    <w:rsid w:val="00CB3BA1"/>
    <w:rsid w:val="00CF3CD7"/>
    <w:rsid w:val="00D0401A"/>
    <w:rsid w:val="00D1331D"/>
    <w:rsid w:val="00D37D51"/>
    <w:rsid w:val="00D43202"/>
    <w:rsid w:val="00D54B58"/>
    <w:rsid w:val="00D55238"/>
    <w:rsid w:val="00DA2CE6"/>
    <w:rsid w:val="00DE2330"/>
    <w:rsid w:val="00E20ABB"/>
    <w:rsid w:val="00E62FCF"/>
    <w:rsid w:val="00E90FAC"/>
    <w:rsid w:val="00EA3279"/>
    <w:rsid w:val="00F03167"/>
    <w:rsid w:val="00F23EB7"/>
    <w:rsid w:val="00F63AD8"/>
    <w:rsid w:val="00F63D23"/>
    <w:rsid w:val="00F752A8"/>
    <w:rsid w:val="00F75C60"/>
    <w:rsid w:val="00FA0950"/>
    <w:rsid w:val="00FB4E02"/>
    <w:rsid w:val="00FD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97B45D"/>
  <w15:docId w15:val="{2940F3B8-1496-468A-9DE1-512DBF94F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284E"/>
    <w:pPr>
      <w:spacing w:after="3" w:line="249" w:lineRule="auto"/>
      <w:ind w:left="2028" w:right="3261" w:hanging="293"/>
      <w:jc w:val="both"/>
    </w:pPr>
    <w:rPr>
      <w:rFonts w:ascii="Arial" w:eastAsia="Cambria" w:hAnsi="Arial" w:cs="Cambria"/>
      <w:color w:val="000000"/>
    </w:rPr>
  </w:style>
  <w:style w:type="paragraph" w:styleId="Nagwek1">
    <w:name w:val="heading 1"/>
    <w:next w:val="Normalny"/>
    <w:link w:val="Nagwek1Znak"/>
    <w:autoRedefine/>
    <w:uiPriority w:val="9"/>
    <w:unhideWhenUsed/>
    <w:qFormat/>
    <w:rsid w:val="009426F5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713"/>
      </w:tabs>
      <w:spacing w:after="360" w:line="250" w:lineRule="auto"/>
      <w:ind w:left="34"/>
      <w:outlineLvl w:val="0"/>
    </w:pPr>
    <w:rPr>
      <w:rFonts w:ascii="Arial" w:eastAsia="Cambria" w:hAnsi="Arial" w:cs="Cambria"/>
      <w:b/>
      <w:color w:val="000000"/>
      <w:sz w:val="28"/>
      <w:szCs w:val="28"/>
    </w:rPr>
  </w:style>
  <w:style w:type="paragraph" w:styleId="Nagwek2">
    <w:name w:val="heading 2"/>
    <w:next w:val="Normalny"/>
    <w:link w:val="Nagwek2Znak"/>
    <w:autoRedefine/>
    <w:uiPriority w:val="9"/>
    <w:unhideWhenUsed/>
    <w:qFormat/>
    <w:rsid w:val="009426F5"/>
    <w:pPr>
      <w:keepNext/>
      <w:keepLines/>
      <w:spacing w:after="360" w:line="247" w:lineRule="auto"/>
      <w:jc w:val="both"/>
      <w:outlineLvl w:val="1"/>
    </w:pPr>
    <w:rPr>
      <w:rFonts w:ascii="Arial" w:eastAsia="Cambria" w:hAnsi="Arial" w:cs="Cambria"/>
      <w:b/>
      <w:color w:val="000000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600726"/>
    <w:pPr>
      <w:keepNext/>
      <w:keepLines/>
      <w:spacing w:before="40" w:after="0" w:line="250" w:lineRule="auto"/>
      <w:ind w:left="0" w:right="0" w:firstLine="0"/>
      <w:outlineLvl w:val="2"/>
    </w:pPr>
    <w:rPr>
      <w:rFonts w:eastAsiaTheme="majorEastAsia" w:cs="Arial"/>
      <w:b/>
      <w:color w:val="auto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9426F5"/>
    <w:rPr>
      <w:rFonts w:ascii="Arial" w:eastAsia="Cambria" w:hAnsi="Arial" w:cs="Cambria"/>
      <w:b/>
      <w:color w:val="000000"/>
    </w:rPr>
  </w:style>
  <w:style w:type="character" w:customStyle="1" w:styleId="Nagwek1Znak">
    <w:name w:val="Nagłówek 1 Znak"/>
    <w:link w:val="Nagwek1"/>
    <w:uiPriority w:val="9"/>
    <w:rsid w:val="009426F5"/>
    <w:rPr>
      <w:rFonts w:ascii="Arial" w:eastAsia="Cambria" w:hAnsi="Arial" w:cs="Cambria"/>
      <w:b/>
      <w:color w:val="000000"/>
      <w:sz w:val="28"/>
      <w:szCs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A334F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C6EB0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600726"/>
    <w:rPr>
      <w:rFonts w:ascii="Arial" w:eastAsiaTheme="majorEastAsia" w:hAnsi="Arial" w:cs="Arial"/>
      <w:b/>
      <w:u w:val="single"/>
    </w:rPr>
  </w:style>
  <w:style w:type="paragraph" w:styleId="Bezodstpw">
    <w:name w:val="No Spacing"/>
    <w:uiPriority w:val="1"/>
    <w:qFormat/>
    <w:rsid w:val="0021284E"/>
    <w:pPr>
      <w:spacing w:after="0" w:line="240" w:lineRule="auto"/>
      <w:ind w:left="2028" w:right="3261" w:hanging="293"/>
      <w:jc w:val="both"/>
    </w:pPr>
    <w:rPr>
      <w:rFonts w:ascii="Arial" w:eastAsia="Cambria" w:hAnsi="Arial" w:cs="Cambria"/>
      <w:color w:val="00000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E60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21284E"/>
    <w:pPr>
      <w:tabs>
        <w:tab w:val="right" w:leader="dot" w:pos="9730"/>
      </w:tabs>
      <w:spacing w:after="100" w:line="250" w:lineRule="auto"/>
      <w:ind w:left="284" w:right="3260" w:hanging="284"/>
    </w:pPr>
    <w:rPr>
      <w:rFonts w:cs="Arial"/>
      <w:b/>
      <w:noProof/>
    </w:rPr>
  </w:style>
  <w:style w:type="paragraph" w:styleId="Spistreci2">
    <w:name w:val="toc 2"/>
    <w:basedOn w:val="Normalny"/>
    <w:next w:val="Normalny"/>
    <w:autoRedefine/>
    <w:uiPriority w:val="39"/>
    <w:unhideWhenUsed/>
    <w:rsid w:val="0021284E"/>
    <w:pPr>
      <w:tabs>
        <w:tab w:val="right" w:leader="dot" w:pos="9740"/>
      </w:tabs>
      <w:spacing w:after="100" w:line="250" w:lineRule="auto"/>
      <w:ind w:left="568" w:right="0" w:hanging="284"/>
    </w:pPr>
  </w:style>
  <w:style w:type="paragraph" w:styleId="Spistreci3">
    <w:name w:val="toc 3"/>
    <w:basedOn w:val="Normalny"/>
    <w:next w:val="Normalny"/>
    <w:autoRedefine/>
    <w:uiPriority w:val="39"/>
    <w:unhideWhenUsed/>
    <w:rsid w:val="0021284E"/>
    <w:pPr>
      <w:tabs>
        <w:tab w:val="right" w:leader="dot" w:pos="9730"/>
      </w:tabs>
      <w:spacing w:after="100" w:line="250" w:lineRule="auto"/>
      <w:ind w:left="992" w:right="0" w:hanging="295"/>
    </w:pPr>
  </w:style>
  <w:style w:type="table" w:styleId="Tabela-Siatka">
    <w:name w:val="Table Grid"/>
    <w:basedOn w:val="Standardowy"/>
    <w:uiPriority w:val="39"/>
    <w:rsid w:val="001C2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432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3202"/>
    <w:rPr>
      <w:rFonts w:ascii="Segoe UI" w:eastAsia="Cambria" w:hAnsi="Segoe UI" w:cs="Segoe UI"/>
      <w:color w:val="000000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B2799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79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7994"/>
    <w:pPr>
      <w:spacing w:after="16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7994"/>
    <w:rPr>
      <w:rFonts w:eastAsiaTheme="minorHAnsi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79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7994"/>
    <w:rPr>
      <w:rFonts w:eastAsiaTheme="minorHAnsi"/>
      <w:b/>
      <w:bCs/>
      <w:sz w:val="20"/>
      <w:szCs w:val="20"/>
      <w:lang w:eastAsia="en-US"/>
    </w:rPr>
  </w:style>
  <w:style w:type="character" w:customStyle="1" w:styleId="Inne">
    <w:name w:val="Inne_"/>
    <w:basedOn w:val="Domylnaczcionkaakapitu"/>
    <w:link w:val="Inne0"/>
    <w:rsid w:val="00A50093"/>
    <w:rPr>
      <w:rFonts w:ascii="Cambria" w:eastAsia="Cambria" w:hAnsi="Cambria" w:cs="Cambria"/>
      <w:shd w:val="clear" w:color="auto" w:fill="FFFFFF"/>
    </w:rPr>
  </w:style>
  <w:style w:type="paragraph" w:customStyle="1" w:styleId="Inne0">
    <w:name w:val="Inne"/>
    <w:basedOn w:val="Normalny"/>
    <w:link w:val="Inne"/>
    <w:rsid w:val="00A50093"/>
    <w:pPr>
      <w:widowControl w:val="0"/>
      <w:shd w:val="clear" w:color="auto" w:fill="FFFFFF"/>
      <w:spacing w:after="0" w:line="240" w:lineRule="auto"/>
      <w:ind w:left="0" w:right="0" w:firstLine="0"/>
      <w:jc w:val="left"/>
    </w:pPr>
    <w:rPr>
      <w:rFonts w:ascii="Cambria" w:hAnsi="Cambria"/>
      <w:color w:val="auto"/>
    </w:rPr>
  </w:style>
  <w:style w:type="character" w:customStyle="1" w:styleId="apple-converted-space">
    <w:name w:val="apple-converted-space"/>
    <w:basedOn w:val="Domylnaczcionkaakapitu"/>
    <w:rsid w:val="00C657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1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6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0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2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4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96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15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A7476-A3A7-48D6-B372-03EACFFF6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1566</Words>
  <Characters>9399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SWZ  RBK.271.8.2023</vt:lpstr>
    </vt:vector>
  </TitlesOfParts>
  <Company/>
  <LinksUpToDate>false</LinksUpToDate>
  <CharactersWithSpaces>10944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SWZ  RBK.271.8.2023</dc:title>
  <dc:subject/>
  <dc:creator>djankowski</dc:creator>
  <cp:keywords/>
  <cp:lastModifiedBy>Jarosław Banach </cp:lastModifiedBy>
  <cp:revision>3</cp:revision>
  <cp:lastPrinted>2024-07-04T13:12:00Z</cp:lastPrinted>
  <dcterms:created xsi:type="dcterms:W3CDTF">2025-11-06T10:39:00Z</dcterms:created>
  <dcterms:modified xsi:type="dcterms:W3CDTF">2025-11-06T10:39:00Z</dcterms:modified>
</cp:coreProperties>
</file>