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A" w:rsidRPr="00D479EA" w:rsidRDefault="00D479EA" w:rsidP="00D479EA">
      <w:pPr>
        <w:spacing w:after="0" w:line="0" w:lineRule="atLeast"/>
        <w:rPr>
          <w:rFonts w:ascii="Arial" w:eastAsia="Arial" w:hAnsi="Arial" w:cs="Arial"/>
          <w:sz w:val="24"/>
          <w:szCs w:val="20"/>
          <w:lang w:eastAsia="pl-PL"/>
        </w:rPr>
      </w:pPr>
      <w:bookmarkStart w:id="0" w:name="page1"/>
      <w:bookmarkEnd w:id="0"/>
      <w:r w:rsidRPr="00D479EA">
        <w:rPr>
          <w:rFonts w:ascii="Arial" w:eastAsia="Arial" w:hAnsi="Arial" w:cs="Arial"/>
          <w:sz w:val="24"/>
          <w:szCs w:val="20"/>
          <w:lang w:eastAsia="pl-PL"/>
        </w:rPr>
        <w:t>Zamawiający:</w:t>
      </w:r>
    </w:p>
    <w:p w:rsidR="00D479EA" w:rsidRPr="00D479EA" w:rsidRDefault="00D479EA" w:rsidP="00D479EA">
      <w:pPr>
        <w:spacing w:after="0" w:line="277"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sz w:val="30"/>
          <w:szCs w:val="20"/>
          <w:lang w:eastAsia="pl-PL"/>
        </w:rPr>
      </w:pPr>
      <w:r w:rsidRPr="00D479EA">
        <w:rPr>
          <w:rFonts w:ascii="Arial" w:eastAsia="Arial" w:hAnsi="Arial" w:cs="Arial"/>
          <w:sz w:val="30"/>
          <w:szCs w:val="20"/>
          <w:lang w:eastAsia="pl-PL"/>
        </w:rPr>
        <w:t>Gmina Zawidz</w:t>
      </w:r>
    </w:p>
    <w:p w:rsidR="00D479EA" w:rsidRPr="00D479EA" w:rsidRDefault="00D479EA" w:rsidP="00F10E9D">
      <w:pPr>
        <w:spacing w:after="0" w:line="237" w:lineRule="auto"/>
        <w:ind w:right="2560"/>
        <w:rPr>
          <w:rFonts w:ascii="Arial" w:eastAsia="Arial" w:hAnsi="Arial" w:cs="Arial"/>
          <w:b/>
          <w:sz w:val="24"/>
          <w:szCs w:val="20"/>
          <w:lang w:eastAsia="pl-PL"/>
        </w:rPr>
      </w:pPr>
      <w:r w:rsidRPr="00D479EA">
        <w:rPr>
          <w:rFonts w:ascii="Arial" w:eastAsia="Arial" w:hAnsi="Arial" w:cs="Arial"/>
          <w:b/>
          <w:sz w:val="24"/>
          <w:szCs w:val="20"/>
          <w:lang w:eastAsia="pl-PL"/>
        </w:rPr>
        <w:t xml:space="preserve">09 – 226  Zawidz  Kościelny,   </w:t>
      </w:r>
      <w:r w:rsidR="00F10E9D">
        <w:rPr>
          <w:rFonts w:ascii="Arial" w:eastAsia="Arial" w:hAnsi="Arial" w:cs="Arial"/>
          <w:b/>
          <w:sz w:val="24"/>
          <w:szCs w:val="20"/>
          <w:lang w:eastAsia="pl-PL"/>
        </w:rPr>
        <w:br/>
      </w:r>
      <w:r w:rsidRPr="00D479EA">
        <w:rPr>
          <w:rFonts w:ascii="Arial" w:eastAsia="Arial" w:hAnsi="Arial" w:cs="Arial"/>
          <w:b/>
          <w:sz w:val="24"/>
          <w:szCs w:val="20"/>
          <w:lang w:eastAsia="pl-PL"/>
        </w:rPr>
        <w:t xml:space="preserve">ul. Mazowiecka  24  </w:t>
      </w:r>
      <w:r w:rsidR="00F10E9D">
        <w:rPr>
          <w:rFonts w:ascii="Arial" w:eastAsia="Arial" w:hAnsi="Arial" w:cs="Arial"/>
          <w:b/>
          <w:sz w:val="24"/>
          <w:szCs w:val="20"/>
          <w:lang w:eastAsia="pl-PL"/>
        </w:rPr>
        <w:br/>
      </w:r>
      <w:r w:rsidRPr="00D479EA">
        <w:rPr>
          <w:rFonts w:ascii="Arial" w:eastAsia="Arial" w:hAnsi="Arial" w:cs="Arial"/>
          <w:b/>
          <w:sz w:val="24"/>
          <w:szCs w:val="20"/>
          <w:lang w:eastAsia="pl-PL"/>
        </w:rPr>
        <w:t xml:space="preserve">tel. 024-276-61-58, fax 024-276-61-44 </w:t>
      </w:r>
      <w:r w:rsidR="00F10E9D">
        <w:rPr>
          <w:rFonts w:ascii="Arial" w:eastAsia="Arial" w:hAnsi="Arial" w:cs="Arial"/>
          <w:b/>
          <w:sz w:val="24"/>
          <w:szCs w:val="20"/>
          <w:lang w:eastAsia="pl-PL"/>
        </w:rPr>
        <w:br/>
      </w:r>
      <w:r w:rsidRPr="00D479EA">
        <w:rPr>
          <w:rFonts w:ascii="Arial" w:eastAsia="Arial" w:hAnsi="Arial" w:cs="Arial"/>
          <w:b/>
          <w:sz w:val="24"/>
          <w:szCs w:val="20"/>
          <w:lang w:eastAsia="pl-PL"/>
        </w:rPr>
        <w:t xml:space="preserve">e-mail: </w:t>
      </w:r>
      <w:r w:rsidRPr="00D479EA">
        <w:rPr>
          <w:rFonts w:ascii="Arial" w:eastAsia="Arial" w:hAnsi="Arial" w:cs="Arial"/>
          <w:b/>
          <w:color w:val="000080"/>
          <w:sz w:val="24"/>
          <w:szCs w:val="20"/>
          <w:u w:val="single"/>
          <w:lang w:eastAsia="pl-PL"/>
        </w:rPr>
        <w:t>referatkomunalny@zawidz.pl</w:t>
      </w:r>
    </w:p>
    <w:p w:rsidR="00D479EA" w:rsidRPr="00D479EA" w:rsidRDefault="00D479EA" w:rsidP="00D479EA">
      <w:pPr>
        <w:spacing w:after="0" w:line="200" w:lineRule="exact"/>
        <w:rPr>
          <w:rFonts w:ascii="Times New Roman" w:eastAsia="Times New Roman" w:hAnsi="Times New Roman" w:cs="Arial"/>
          <w:sz w:val="24"/>
          <w:szCs w:val="20"/>
          <w:lang w:eastAsia="pl-PL"/>
        </w:rPr>
      </w:pPr>
      <w:r>
        <w:rPr>
          <w:rFonts w:ascii="Arial" w:eastAsia="Arial" w:hAnsi="Arial" w:cs="Arial"/>
          <w:b/>
          <w:noProof/>
          <w:sz w:val="24"/>
          <w:szCs w:val="20"/>
          <w:lang w:eastAsia="pl-PL"/>
        </w:rPr>
        <mc:AlternateContent>
          <mc:Choice Requires="wps">
            <w:drawing>
              <wp:anchor distT="0" distB="0" distL="114300" distR="114300" simplePos="0" relativeHeight="251659264" behindDoc="1" locked="0" layoutInCell="0" allowOverlap="1">
                <wp:simplePos x="0" y="0"/>
                <wp:positionH relativeFrom="column">
                  <wp:posOffset>-47625</wp:posOffset>
                </wp:positionH>
                <wp:positionV relativeFrom="paragraph">
                  <wp:posOffset>203200</wp:posOffset>
                </wp:positionV>
                <wp:extent cx="6157595" cy="0"/>
                <wp:effectExtent l="15875" t="16510" r="17780" b="12065"/>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6E24" id="Łącznik prostoliniowy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pt" to="48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" o:allowincell="f" strokeweight="1.44pt"/>
            </w:pict>
          </mc:Fallback>
        </mc:AlternateContent>
      </w:r>
    </w:p>
    <w:p w:rsidR="00D479EA" w:rsidRPr="00D479EA" w:rsidRDefault="00D479EA" w:rsidP="00D479EA">
      <w:pPr>
        <w:spacing w:after="0" w:line="206" w:lineRule="exact"/>
        <w:rPr>
          <w:rFonts w:ascii="Times New Roman" w:eastAsia="Times New Roman" w:hAnsi="Times New Roman" w:cs="Arial"/>
          <w:sz w:val="24"/>
          <w:szCs w:val="20"/>
          <w:lang w:eastAsia="pl-PL"/>
        </w:rPr>
      </w:pPr>
    </w:p>
    <w:p w:rsidR="00D479EA" w:rsidRPr="00D479EA" w:rsidRDefault="00F10E9D" w:rsidP="00D479EA">
      <w:pPr>
        <w:spacing w:after="0" w:line="0" w:lineRule="atLeast"/>
        <w:jc w:val="right"/>
        <w:rPr>
          <w:rFonts w:ascii="Arial" w:eastAsia="Arial" w:hAnsi="Arial" w:cs="Arial"/>
          <w:sz w:val="24"/>
          <w:szCs w:val="20"/>
          <w:lang w:eastAsia="pl-PL"/>
        </w:rPr>
      </w:pPr>
      <w:r>
        <w:rPr>
          <w:rFonts w:ascii="Arial" w:eastAsia="Arial" w:hAnsi="Arial" w:cs="Arial"/>
          <w:sz w:val="24"/>
          <w:szCs w:val="20"/>
          <w:lang w:eastAsia="pl-PL"/>
        </w:rPr>
        <w:t>Zawidz  Kościelny  18</w:t>
      </w:r>
      <w:r w:rsidR="008A640B">
        <w:rPr>
          <w:rFonts w:ascii="Arial" w:eastAsia="Arial" w:hAnsi="Arial" w:cs="Arial"/>
          <w:sz w:val="24"/>
          <w:szCs w:val="20"/>
          <w:lang w:eastAsia="pl-PL"/>
        </w:rPr>
        <w:t>.11.2019</w:t>
      </w:r>
    </w:p>
    <w:p w:rsidR="00D479EA" w:rsidRPr="00D479EA" w:rsidRDefault="00D479EA" w:rsidP="00F10E9D">
      <w:pPr>
        <w:spacing w:after="0" w:line="277" w:lineRule="exact"/>
        <w:jc w:val="center"/>
        <w:rPr>
          <w:rFonts w:ascii="Times New Roman" w:eastAsia="Times New Roman" w:hAnsi="Times New Roman" w:cs="Arial"/>
          <w:sz w:val="24"/>
          <w:szCs w:val="20"/>
          <w:lang w:eastAsia="pl-PL"/>
        </w:rPr>
      </w:pPr>
    </w:p>
    <w:p w:rsidR="00D479EA" w:rsidRPr="00D479EA" w:rsidRDefault="00D479EA" w:rsidP="00F10E9D">
      <w:pPr>
        <w:spacing w:after="0" w:line="0" w:lineRule="atLeast"/>
        <w:jc w:val="center"/>
        <w:rPr>
          <w:rFonts w:ascii="Arial" w:eastAsia="Arial" w:hAnsi="Arial" w:cs="Arial"/>
          <w:b/>
          <w:sz w:val="24"/>
          <w:szCs w:val="20"/>
          <w:lang w:eastAsia="pl-PL"/>
        </w:rPr>
      </w:pPr>
      <w:r w:rsidRPr="00D479EA">
        <w:rPr>
          <w:rFonts w:ascii="Arial" w:eastAsia="Arial" w:hAnsi="Arial" w:cs="Arial"/>
          <w:b/>
          <w:sz w:val="24"/>
          <w:szCs w:val="20"/>
          <w:lang w:eastAsia="pl-PL"/>
        </w:rPr>
        <w:t>SPECYFIKACJA ISTOTNYCH WARUNKÓW ZAMÓWIENIA</w:t>
      </w:r>
    </w:p>
    <w:p w:rsidR="00D479EA" w:rsidRPr="00D479EA" w:rsidRDefault="00D479EA" w:rsidP="00D479EA">
      <w:pPr>
        <w:spacing w:after="0" w:line="11" w:lineRule="exact"/>
        <w:rPr>
          <w:rFonts w:ascii="Times New Roman" w:eastAsia="Times New Roman" w:hAnsi="Times New Roman" w:cs="Arial"/>
          <w:sz w:val="24"/>
          <w:szCs w:val="20"/>
          <w:lang w:eastAsia="pl-PL"/>
        </w:rPr>
      </w:pPr>
    </w:p>
    <w:p w:rsidR="00D479EA" w:rsidRPr="00D479EA" w:rsidRDefault="00D479EA" w:rsidP="00F10E9D">
      <w:pPr>
        <w:spacing w:after="0" w:line="237" w:lineRule="auto"/>
        <w:ind w:right="260"/>
        <w:jc w:val="center"/>
        <w:rPr>
          <w:rFonts w:ascii="Arial" w:eastAsia="Arial" w:hAnsi="Arial" w:cs="Arial"/>
          <w:b/>
          <w:sz w:val="24"/>
          <w:szCs w:val="20"/>
          <w:lang w:eastAsia="pl-PL"/>
        </w:rPr>
      </w:pPr>
      <w:r w:rsidRPr="00D479EA">
        <w:rPr>
          <w:rFonts w:ascii="Arial" w:eastAsia="Arial" w:hAnsi="Arial" w:cs="Arial"/>
          <w:b/>
          <w:sz w:val="24"/>
          <w:szCs w:val="20"/>
          <w:lang w:eastAsia="pl-PL"/>
        </w:rPr>
        <w:t>w postępowaniu o udzielenie zamówienia publicznego prowadzonym w trybie przetargu nieograniczonego o wartości szacunkowej nie przekraczającej kwoty określonej w przepisach wydanych na podstawie art. 11 ust. 8 ustawy Prawo zamówień publicznych</w:t>
      </w:r>
    </w:p>
    <w:p w:rsidR="00D479EA" w:rsidRPr="00D479EA" w:rsidRDefault="00D479EA" w:rsidP="00D479EA">
      <w:pPr>
        <w:spacing w:after="0" w:line="279" w:lineRule="exact"/>
        <w:rPr>
          <w:rFonts w:ascii="Times New Roman" w:eastAsia="Times New Roman" w:hAnsi="Times New Roman" w:cs="Arial"/>
          <w:sz w:val="24"/>
          <w:szCs w:val="20"/>
          <w:lang w:eastAsia="pl-PL"/>
        </w:rPr>
      </w:pPr>
    </w:p>
    <w:p w:rsidR="00D479EA" w:rsidRPr="00D479EA" w:rsidRDefault="00C0244E" w:rsidP="00D479EA">
      <w:pPr>
        <w:spacing w:after="0" w:line="0" w:lineRule="atLeast"/>
        <w:rPr>
          <w:rFonts w:ascii="Arial" w:eastAsia="Arial" w:hAnsi="Arial" w:cs="Arial"/>
          <w:b/>
          <w:sz w:val="24"/>
          <w:szCs w:val="20"/>
          <w:lang w:eastAsia="pl-PL"/>
        </w:rPr>
      </w:pPr>
      <w:r>
        <w:rPr>
          <w:rFonts w:ascii="Arial" w:eastAsia="Arial" w:hAnsi="Arial" w:cs="Arial"/>
          <w:b/>
          <w:sz w:val="24"/>
          <w:szCs w:val="20"/>
          <w:lang w:eastAsia="pl-PL"/>
        </w:rPr>
        <w:t>nr RGK.271.12.2020</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52"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Rodzaj zamówienia</w:t>
      </w:r>
      <w:r w:rsidRPr="00D479EA">
        <w:rPr>
          <w:rFonts w:ascii="Arial" w:eastAsia="Arial" w:hAnsi="Arial" w:cs="Arial"/>
          <w:b/>
          <w:sz w:val="24"/>
          <w:szCs w:val="20"/>
          <w:lang w:eastAsia="pl-PL"/>
        </w:rPr>
        <w:t>: DOSTAWA</w:t>
      </w: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Kod- CPV 09135100-5</w:t>
      </w:r>
    </w:p>
    <w:p w:rsidR="00D479EA" w:rsidRPr="00D479EA" w:rsidRDefault="00D479EA" w:rsidP="00D479EA">
      <w:pPr>
        <w:spacing w:after="0" w:line="286" w:lineRule="exact"/>
        <w:rPr>
          <w:rFonts w:ascii="Times New Roman" w:eastAsia="Times New Roman" w:hAnsi="Times New Roman" w:cs="Arial"/>
          <w:sz w:val="24"/>
          <w:szCs w:val="20"/>
          <w:lang w:eastAsia="pl-PL"/>
        </w:rPr>
      </w:pPr>
    </w:p>
    <w:p w:rsidR="00D479EA" w:rsidRPr="00F10E9D" w:rsidRDefault="00D479EA" w:rsidP="00D479EA">
      <w:pPr>
        <w:spacing w:after="0" w:line="235" w:lineRule="auto"/>
        <w:ind w:right="60"/>
        <w:rPr>
          <w:rFonts w:ascii="Times New Roman" w:eastAsia="Arial" w:hAnsi="Times New Roman" w:cs="Times New Roman"/>
          <w:sz w:val="24"/>
          <w:szCs w:val="20"/>
          <w:lang w:eastAsia="pl-PL"/>
        </w:rPr>
      </w:pPr>
      <w:r w:rsidRPr="00F10E9D">
        <w:rPr>
          <w:rFonts w:ascii="Times New Roman" w:eastAsia="Arial" w:hAnsi="Times New Roman" w:cs="Times New Roman"/>
          <w:b/>
          <w:sz w:val="28"/>
          <w:szCs w:val="20"/>
          <w:lang w:eastAsia="pl-PL"/>
        </w:rPr>
        <w:t xml:space="preserve">Nazwa: </w:t>
      </w:r>
      <w:r w:rsidRPr="00F10E9D">
        <w:rPr>
          <w:rFonts w:ascii="Times New Roman" w:eastAsia="Times New Roman" w:hAnsi="Times New Roman" w:cs="Times New Roman"/>
          <w:b/>
          <w:bCs/>
          <w:sz w:val="36"/>
          <w:szCs w:val="36"/>
          <w:lang w:eastAsia="pl-PL"/>
        </w:rPr>
        <w:t>Dostawa oleju opałowego d</w:t>
      </w:r>
      <w:r w:rsidR="00F10E9D">
        <w:rPr>
          <w:rFonts w:ascii="Times New Roman" w:eastAsia="Times New Roman" w:hAnsi="Times New Roman" w:cs="Times New Roman"/>
          <w:b/>
          <w:bCs/>
          <w:sz w:val="36"/>
          <w:szCs w:val="36"/>
          <w:lang w:eastAsia="pl-PL"/>
        </w:rPr>
        <w:t xml:space="preserve">o  obiektów  podległych gminie Zawidz i </w:t>
      </w:r>
      <w:r w:rsidRPr="00F10E9D">
        <w:rPr>
          <w:rFonts w:ascii="Times New Roman" w:eastAsia="Times New Roman" w:hAnsi="Times New Roman" w:cs="Times New Roman"/>
          <w:b/>
          <w:bCs/>
          <w:sz w:val="36"/>
          <w:szCs w:val="36"/>
          <w:lang w:eastAsia="pl-PL"/>
        </w:rPr>
        <w:t xml:space="preserve">oleju napędowego dla </w:t>
      </w:r>
      <w:r w:rsidR="00F10E9D">
        <w:rPr>
          <w:rFonts w:ascii="Times New Roman" w:eastAsia="Times New Roman" w:hAnsi="Times New Roman" w:cs="Times New Roman"/>
          <w:b/>
          <w:bCs/>
          <w:sz w:val="36"/>
          <w:szCs w:val="36"/>
          <w:lang w:eastAsia="pl-PL"/>
        </w:rPr>
        <w:t xml:space="preserve">pojazdów gminnych w  roku </w:t>
      </w:r>
      <w:r w:rsidR="00C0244E" w:rsidRPr="00F10E9D">
        <w:rPr>
          <w:rFonts w:ascii="Times New Roman" w:eastAsia="Times New Roman" w:hAnsi="Times New Roman" w:cs="Times New Roman"/>
          <w:b/>
          <w:bCs/>
          <w:sz w:val="36"/>
          <w:szCs w:val="36"/>
          <w:lang w:eastAsia="pl-PL"/>
        </w:rPr>
        <w:t>2021</w:t>
      </w:r>
      <w:r w:rsidRPr="00F10E9D">
        <w:rPr>
          <w:rFonts w:ascii="Times New Roman" w:eastAsia="Times New Roman" w:hAnsi="Times New Roman" w:cs="Times New Roman"/>
          <w:b/>
          <w:bCs/>
          <w:sz w:val="36"/>
          <w:szCs w:val="36"/>
          <w:lang w:eastAsia="pl-PL"/>
        </w:rPr>
        <w:t>.</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44" w:lineRule="exact"/>
        <w:rPr>
          <w:rFonts w:ascii="Times New Roman" w:eastAsia="Times New Roman" w:hAnsi="Times New Roman" w:cs="Arial"/>
          <w:sz w:val="24"/>
          <w:szCs w:val="20"/>
          <w:lang w:eastAsia="pl-PL"/>
        </w:rPr>
      </w:pPr>
    </w:p>
    <w:p w:rsidR="00D479EA" w:rsidRPr="00D479EA" w:rsidRDefault="00D479EA" w:rsidP="00D479EA">
      <w:pPr>
        <w:spacing w:after="0" w:line="235" w:lineRule="auto"/>
        <w:ind w:right="420"/>
        <w:rPr>
          <w:rFonts w:ascii="Arial" w:eastAsia="Arial" w:hAnsi="Arial" w:cs="Arial"/>
          <w:sz w:val="24"/>
          <w:szCs w:val="20"/>
          <w:lang w:eastAsia="pl-PL"/>
        </w:rPr>
      </w:pPr>
      <w:r w:rsidRPr="00D479EA">
        <w:rPr>
          <w:rFonts w:ascii="Arial" w:eastAsia="Arial" w:hAnsi="Arial" w:cs="Arial"/>
          <w:sz w:val="24"/>
          <w:szCs w:val="20"/>
          <w:lang w:eastAsia="pl-PL"/>
        </w:rPr>
        <w:t>Postępowanie prowadzone jest zgodnie z Ustawą z dnia 29 stycznia 2004 r. Prawo zamówień</w:t>
      </w:r>
    </w:p>
    <w:p w:rsidR="00D479EA" w:rsidRPr="00D479EA" w:rsidRDefault="00D479EA" w:rsidP="00D479EA">
      <w:pPr>
        <w:spacing w:after="0" w:line="1" w:lineRule="exact"/>
        <w:rPr>
          <w:rFonts w:ascii="Times New Roman" w:eastAsia="Times New Roman" w:hAnsi="Times New Roman" w:cs="Arial"/>
          <w:sz w:val="24"/>
          <w:szCs w:val="20"/>
          <w:lang w:eastAsia="pl-PL"/>
        </w:rPr>
      </w:pPr>
    </w:p>
    <w:p w:rsidR="00D479EA" w:rsidRPr="00D479EA" w:rsidRDefault="00C0244E" w:rsidP="00D479EA">
      <w:pPr>
        <w:spacing w:after="0" w:line="0" w:lineRule="atLeast"/>
        <w:rPr>
          <w:rFonts w:ascii="Arial" w:eastAsia="Arial" w:hAnsi="Arial" w:cs="Arial"/>
          <w:sz w:val="24"/>
          <w:szCs w:val="20"/>
          <w:lang w:eastAsia="pl-PL"/>
        </w:rPr>
      </w:pPr>
      <w:r>
        <w:rPr>
          <w:rFonts w:ascii="Arial" w:eastAsia="Arial" w:hAnsi="Arial" w:cs="Arial"/>
          <w:sz w:val="24"/>
          <w:szCs w:val="20"/>
          <w:lang w:eastAsia="pl-PL"/>
        </w:rPr>
        <w:t>publicznych Dz. U. z 2019 r., poz. 1843 z późn. zm</w:t>
      </w:r>
      <w:r w:rsidR="00D479EA" w:rsidRPr="00D479EA">
        <w:rPr>
          <w:rFonts w:ascii="Arial" w:eastAsia="Arial" w:hAnsi="Arial" w:cs="Arial"/>
          <w:sz w:val="24"/>
          <w:szCs w:val="20"/>
          <w:lang w:eastAsia="pl-PL"/>
        </w:rPr>
        <w:t>.</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91"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b/>
          <w:sz w:val="24"/>
          <w:szCs w:val="20"/>
          <w:lang w:eastAsia="pl-PL"/>
        </w:rPr>
        <w:sectPr w:rsidR="00D479EA" w:rsidRPr="00D479EA">
          <w:pgSz w:w="11900" w:h="16838"/>
          <w:pgMar w:top="1127" w:right="1120" w:bottom="1440" w:left="1180" w:header="0" w:footer="0" w:gutter="0"/>
          <w:cols w:space="0" w:equalWidth="0">
            <w:col w:w="9600"/>
          </w:cols>
          <w:docGrid w:linePitch="360"/>
        </w:sectPr>
      </w:pPr>
    </w:p>
    <w:p w:rsidR="00D479EA" w:rsidRPr="00F10E9D" w:rsidRDefault="00D479EA" w:rsidP="00D479EA">
      <w:pPr>
        <w:numPr>
          <w:ilvl w:val="0"/>
          <w:numId w:val="1"/>
        </w:numPr>
        <w:tabs>
          <w:tab w:val="left" w:pos="487"/>
        </w:tabs>
        <w:spacing w:after="0" w:line="0" w:lineRule="atLeast"/>
        <w:ind w:left="487" w:hanging="204"/>
        <w:jc w:val="both"/>
        <w:rPr>
          <w:rFonts w:ascii="Arial" w:eastAsia="Arial" w:hAnsi="Arial" w:cs="Arial"/>
          <w:b/>
          <w:sz w:val="24"/>
          <w:szCs w:val="24"/>
          <w:lang w:eastAsia="pl-PL"/>
        </w:rPr>
      </w:pPr>
      <w:bookmarkStart w:id="1" w:name="page2"/>
      <w:bookmarkEnd w:id="1"/>
      <w:r w:rsidRPr="00F10E9D">
        <w:rPr>
          <w:rFonts w:ascii="Arial" w:eastAsia="Arial" w:hAnsi="Arial" w:cs="Arial"/>
          <w:b/>
          <w:sz w:val="24"/>
          <w:szCs w:val="24"/>
          <w:u w:val="single"/>
          <w:lang w:eastAsia="pl-PL"/>
        </w:rPr>
        <w:lastRenderedPageBreak/>
        <w:t>Tryb udzielenia zamówienia</w:t>
      </w:r>
    </w:p>
    <w:p w:rsidR="00D479EA" w:rsidRPr="00F10E9D" w:rsidRDefault="00D479EA" w:rsidP="00D479EA">
      <w:pPr>
        <w:spacing w:after="0" w:line="331" w:lineRule="exact"/>
        <w:rPr>
          <w:rFonts w:ascii="Arial" w:eastAsia="Arial" w:hAnsi="Arial" w:cs="Arial"/>
          <w:b/>
          <w:sz w:val="24"/>
          <w:szCs w:val="24"/>
          <w:lang w:eastAsia="pl-PL"/>
        </w:rPr>
      </w:pPr>
    </w:p>
    <w:p w:rsidR="00D479EA" w:rsidRPr="00F10E9D" w:rsidRDefault="00D479EA" w:rsidP="00D479EA">
      <w:pPr>
        <w:numPr>
          <w:ilvl w:val="1"/>
          <w:numId w:val="1"/>
        </w:numPr>
        <w:tabs>
          <w:tab w:val="left" w:pos="727"/>
        </w:tabs>
        <w:spacing w:after="0" w:line="0" w:lineRule="atLeast"/>
        <w:ind w:left="727" w:hanging="300"/>
        <w:jc w:val="both"/>
        <w:rPr>
          <w:rFonts w:ascii="Arial" w:eastAsia="Arial" w:hAnsi="Arial" w:cs="Arial"/>
          <w:sz w:val="24"/>
          <w:szCs w:val="24"/>
          <w:lang w:eastAsia="pl-PL"/>
        </w:rPr>
      </w:pPr>
      <w:r w:rsidRPr="00F10E9D">
        <w:rPr>
          <w:rFonts w:ascii="Arial" w:eastAsia="Arial" w:hAnsi="Arial" w:cs="Arial"/>
          <w:sz w:val="24"/>
          <w:szCs w:val="24"/>
          <w:lang w:eastAsia="pl-PL"/>
        </w:rPr>
        <w:t>Postępowanie prowadzone jest zgodnie z przepisami Ustawy z dnia 29 stycznia</w:t>
      </w:r>
    </w:p>
    <w:p w:rsidR="00D479EA" w:rsidRPr="00F10E9D" w:rsidRDefault="00D479EA" w:rsidP="00D479EA">
      <w:pPr>
        <w:spacing w:after="0" w:line="40" w:lineRule="exact"/>
        <w:rPr>
          <w:rFonts w:ascii="Times New Roman" w:eastAsia="Times New Roman" w:hAnsi="Times New Roman" w:cs="Arial"/>
          <w:sz w:val="24"/>
          <w:szCs w:val="24"/>
          <w:lang w:eastAsia="pl-PL"/>
        </w:rPr>
      </w:pPr>
    </w:p>
    <w:p w:rsidR="00D479EA" w:rsidRPr="00F10E9D" w:rsidRDefault="00D479EA" w:rsidP="00D479EA">
      <w:pPr>
        <w:spacing w:after="0" w:line="253" w:lineRule="auto"/>
        <w:ind w:right="20"/>
        <w:rPr>
          <w:rFonts w:ascii="Arial" w:eastAsia="Arial" w:hAnsi="Arial" w:cs="Arial"/>
          <w:sz w:val="24"/>
          <w:szCs w:val="24"/>
          <w:lang w:eastAsia="pl-PL"/>
        </w:rPr>
      </w:pPr>
      <w:r w:rsidRPr="00F10E9D">
        <w:rPr>
          <w:rFonts w:ascii="Arial" w:eastAsia="Arial" w:hAnsi="Arial" w:cs="Arial"/>
          <w:sz w:val="24"/>
          <w:szCs w:val="24"/>
          <w:lang w:eastAsia="pl-PL"/>
        </w:rPr>
        <w:t>2004 roku – Prawo zamówień publiczn</w:t>
      </w:r>
      <w:r w:rsidR="0050129D" w:rsidRPr="00F10E9D">
        <w:rPr>
          <w:rFonts w:ascii="Arial" w:eastAsia="Arial" w:hAnsi="Arial" w:cs="Arial"/>
          <w:sz w:val="24"/>
          <w:szCs w:val="24"/>
          <w:lang w:eastAsia="pl-PL"/>
        </w:rPr>
        <w:t xml:space="preserve">ych </w:t>
      </w:r>
      <w:r w:rsidR="00C0244E" w:rsidRPr="00F10E9D">
        <w:rPr>
          <w:rFonts w:ascii="Arial" w:eastAsia="Arial" w:hAnsi="Arial" w:cs="Arial"/>
          <w:sz w:val="24"/>
          <w:szCs w:val="24"/>
          <w:lang w:eastAsia="pl-PL"/>
        </w:rPr>
        <w:t>(tekst jedn. – Dz. U. z 2019</w:t>
      </w:r>
      <w:r w:rsidRPr="00F10E9D">
        <w:rPr>
          <w:rFonts w:ascii="Arial" w:eastAsia="Arial" w:hAnsi="Arial" w:cs="Arial"/>
          <w:sz w:val="24"/>
          <w:szCs w:val="24"/>
          <w:lang w:eastAsia="pl-PL"/>
        </w:rPr>
        <w:t xml:space="preserve"> r., poz.</w:t>
      </w:r>
      <w:r w:rsidR="00C0244E" w:rsidRPr="00F10E9D">
        <w:rPr>
          <w:rFonts w:ascii="Arial" w:eastAsia="Arial" w:hAnsi="Arial" w:cs="Arial"/>
          <w:sz w:val="24"/>
          <w:szCs w:val="24"/>
          <w:lang w:eastAsia="pl-PL"/>
        </w:rPr>
        <w:t xml:space="preserve"> 1843</w:t>
      </w:r>
      <w:r w:rsidRPr="00F10E9D">
        <w:rPr>
          <w:rFonts w:ascii="Arial" w:eastAsia="Arial" w:hAnsi="Arial" w:cs="Arial"/>
          <w:sz w:val="24"/>
          <w:szCs w:val="24"/>
          <w:lang w:eastAsia="pl-PL"/>
        </w:rPr>
        <w:t xml:space="preserve"> z późn. zm.), zwanej dalej „</w:t>
      </w:r>
      <w:proofErr w:type="spellStart"/>
      <w:r w:rsidRPr="00F10E9D">
        <w:rPr>
          <w:rFonts w:ascii="Arial" w:eastAsia="Arial" w:hAnsi="Arial" w:cs="Arial"/>
          <w:sz w:val="24"/>
          <w:szCs w:val="24"/>
          <w:lang w:eastAsia="pl-PL"/>
        </w:rPr>
        <w:t>Pzp</w:t>
      </w:r>
      <w:proofErr w:type="spellEnd"/>
      <w:r w:rsidRPr="00F10E9D">
        <w:rPr>
          <w:rFonts w:ascii="Arial" w:eastAsia="Arial" w:hAnsi="Arial" w:cs="Arial"/>
          <w:sz w:val="24"/>
          <w:szCs w:val="24"/>
          <w:lang w:eastAsia="pl-PL"/>
        </w:rPr>
        <w:t>”.</w:t>
      </w:r>
    </w:p>
    <w:p w:rsidR="00D479EA" w:rsidRPr="00F10E9D" w:rsidRDefault="00D479EA" w:rsidP="00D479EA">
      <w:pPr>
        <w:spacing w:after="0" w:line="15" w:lineRule="exact"/>
        <w:rPr>
          <w:rFonts w:ascii="Times New Roman" w:eastAsia="Times New Roman" w:hAnsi="Times New Roman" w:cs="Arial"/>
          <w:sz w:val="24"/>
          <w:szCs w:val="24"/>
          <w:lang w:eastAsia="pl-PL"/>
        </w:rPr>
      </w:pPr>
    </w:p>
    <w:p w:rsidR="00D479EA" w:rsidRPr="00F10E9D" w:rsidRDefault="00D479EA" w:rsidP="00D479EA">
      <w:pPr>
        <w:tabs>
          <w:tab w:val="left" w:pos="1787"/>
        </w:tabs>
        <w:spacing w:after="0" w:line="0" w:lineRule="atLeast"/>
        <w:rPr>
          <w:rFonts w:ascii="Arial" w:eastAsia="Arial" w:hAnsi="Arial" w:cs="Arial"/>
          <w:b/>
          <w:sz w:val="24"/>
          <w:szCs w:val="24"/>
          <w:lang w:eastAsia="pl-PL"/>
        </w:rPr>
      </w:pPr>
      <w:r w:rsidRPr="00F10E9D">
        <w:rPr>
          <w:rFonts w:ascii="Arial" w:eastAsia="Arial" w:hAnsi="Arial" w:cs="Arial"/>
          <w:sz w:val="24"/>
          <w:szCs w:val="24"/>
          <w:lang w:eastAsia="pl-PL"/>
        </w:rPr>
        <w:t>2.</w:t>
      </w:r>
      <w:r w:rsidR="00F10E9D" w:rsidRPr="00F10E9D">
        <w:rPr>
          <w:rFonts w:ascii="Times New Roman" w:eastAsia="Times New Roman" w:hAnsi="Times New Roman" w:cs="Arial"/>
          <w:sz w:val="24"/>
          <w:szCs w:val="24"/>
          <w:lang w:eastAsia="pl-PL"/>
        </w:rPr>
        <w:t xml:space="preserve"> </w:t>
      </w:r>
      <w:r w:rsidRPr="00F10E9D">
        <w:rPr>
          <w:rFonts w:ascii="Arial" w:eastAsia="Arial" w:hAnsi="Arial" w:cs="Arial"/>
          <w:sz w:val="24"/>
          <w:szCs w:val="24"/>
          <w:lang w:eastAsia="pl-PL"/>
        </w:rPr>
        <w:t>Postępowani</w:t>
      </w:r>
      <w:r w:rsidR="00F10E9D" w:rsidRPr="00F10E9D">
        <w:rPr>
          <w:rFonts w:ascii="Arial" w:eastAsia="Arial" w:hAnsi="Arial" w:cs="Arial"/>
          <w:sz w:val="24"/>
          <w:szCs w:val="24"/>
          <w:lang w:eastAsia="pl-PL"/>
        </w:rPr>
        <w:t xml:space="preserve">e prowadzone jest w trybie </w:t>
      </w:r>
      <w:r w:rsidRPr="00F10E9D">
        <w:rPr>
          <w:rFonts w:ascii="Arial" w:eastAsia="Arial" w:hAnsi="Arial" w:cs="Arial"/>
          <w:b/>
          <w:sz w:val="24"/>
          <w:szCs w:val="24"/>
          <w:lang w:eastAsia="pl-PL"/>
        </w:rPr>
        <w:t>przetargu nieograniczonego</w:t>
      </w:r>
    </w:p>
    <w:p w:rsidR="00D479EA" w:rsidRPr="00F10E9D" w:rsidRDefault="00D479EA" w:rsidP="00D479EA">
      <w:pPr>
        <w:spacing w:after="0" w:line="26" w:lineRule="exact"/>
        <w:rPr>
          <w:rFonts w:ascii="Times New Roman" w:eastAsia="Times New Roman" w:hAnsi="Times New Roman" w:cs="Arial"/>
          <w:sz w:val="24"/>
          <w:szCs w:val="24"/>
          <w:lang w:eastAsia="pl-PL"/>
        </w:rPr>
      </w:pPr>
    </w:p>
    <w:p w:rsidR="00D479EA" w:rsidRPr="00F10E9D" w:rsidRDefault="00D479EA" w:rsidP="00D479EA">
      <w:pPr>
        <w:spacing w:after="0" w:line="0" w:lineRule="atLeast"/>
        <w:rPr>
          <w:rFonts w:ascii="Arial" w:eastAsia="Arial" w:hAnsi="Arial" w:cs="Arial"/>
          <w:sz w:val="24"/>
          <w:szCs w:val="24"/>
          <w:lang w:eastAsia="pl-PL"/>
        </w:rPr>
      </w:pPr>
      <w:r w:rsidRPr="00F10E9D">
        <w:rPr>
          <w:rFonts w:ascii="Arial" w:eastAsia="Arial" w:hAnsi="Arial" w:cs="Arial"/>
          <w:sz w:val="24"/>
          <w:szCs w:val="24"/>
          <w:lang w:eastAsia="pl-PL"/>
        </w:rPr>
        <w:t xml:space="preserve">(podst. prawna: art. 10 ust. 1 oraz art. 39-46 </w:t>
      </w:r>
      <w:proofErr w:type="spellStart"/>
      <w:r w:rsidRPr="00F10E9D">
        <w:rPr>
          <w:rFonts w:ascii="Arial" w:eastAsia="Arial" w:hAnsi="Arial" w:cs="Arial"/>
          <w:sz w:val="24"/>
          <w:szCs w:val="24"/>
          <w:lang w:eastAsia="pl-PL"/>
        </w:rPr>
        <w:t>Pzp</w:t>
      </w:r>
      <w:proofErr w:type="spellEnd"/>
      <w:r w:rsidRPr="00F10E9D">
        <w:rPr>
          <w:rFonts w:ascii="Arial" w:eastAsia="Arial" w:hAnsi="Arial" w:cs="Arial"/>
          <w:sz w:val="24"/>
          <w:szCs w:val="24"/>
          <w:lang w:eastAsia="pl-PL"/>
        </w:rPr>
        <w:t>).</w:t>
      </w:r>
    </w:p>
    <w:p w:rsidR="00D479EA" w:rsidRPr="00F10E9D" w:rsidRDefault="00D479EA" w:rsidP="00D479EA">
      <w:pPr>
        <w:spacing w:after="0" w:line="40" w:lineRule="exact"/>
        <w:rPr>
          <w:rFonts w:ascii="Times New Roman" w:eastAsia="Times New Roman" w:hAnsi="Times New Roman" w:cs="Arial"/>
          <w:sz w:val="24"/>
          <w:szCs w:val="24"/>
          <w:lang w:eastAsia="pl-PL"/>
        </w:rPr>
      </w:pPr>
    </w:p>
    <w:p w:rsidR="00D479EA" w:rsidRPr="00F10E9D" w:rsidRDefault="00D479EA" w:rsidP="00D479EA">
      <w:pPr>
        <w:spacing w:after="0" w:line="259" w:lineRule="auto"/>
        <w:jc w:val="both"/>
        <w:rPr>
          <w:rFonts w:ascii="Arial" w:eastAsia="Arial" w:hAnsi="Arial" w:cs="Arial"/>
          <w:sz w:val="24"/>
          <w:szCs w:val="24"/>
          <w:lang w:eastAsia="pl-PL"/>
        </w:rPr>
      </w:pPr>
      <w:r w:rsidRPr="00F10E9D">
        <w:rPr>
          <w:rFonts w:ascii="Arial" w:eastAsia="Arial" w:hAnsi="Arial" w:cs="Arial"/>
          <w:sz w:val="24"/>
          <w:szCs w:val="24"/>
          <w:lang w:eastAsia="pl-PL"/>
        </w:rPr>
        <w:t xml:space="preserve">3. Do czynności podejmowanych przez Zamawiającego i Wykonawców stosować się będzie przepisy ustawy z dnia 23 kwietnia 1964 r. – Kodeks cywilny (tekst jedn. – Dz. U. z 2016 r., poz. 380, z późn. zm.), jeżeli przepisy </w:t>
      </w:r>
      <w:proofErr w:type="spellStart"/>
      <w:r w:rsidRPr="00F10E9D">
        <w:rPr>
          <w:rFonts w:ascii="Arial" w:eastAsia="Arial" w:hAnsi="Arial" w:cs="Arial"/>
          <w:sz w:val="24"/>
          <w:szCs w:val="24"/>
          <w:lang w:eastAsia="pl-PL"/>
        </w:rPr>
        <w:t>Pzp</w:t>
      </w:r>
      <w:proofErr w:type="spellEnd"/>
      <w:r w:rsidRPr="00F10E9D">
        <w:rPr>
          <w:rFonts w:ascii="Arial" w:eastAsia="Arial" w:hAnsi="Arial" w:cs="Arial"/>
          <w:sz w:val="24"/>
          <w:szCs w:val="24"/>
          <w:lang w:eastAsia="pl-PL"/>
        </w:rPr>
        <w:t>. nie stanowią inaczej.</w:t>
      </w:r>
    </w:p>
    <w:p w:rsidR="00D479EA" w:rsidRPr="00F10E9D" w:rsidRDefault="00D479EA" w:rsidP="00D479EA">
      <w:pPr>
        <w:spacing w:after="0" w:line="310" w:lineRule="exact"/>
        <w:rPr>
          <w:rFonts w:ascii="Times New Roman" w:eastAsia="Times New Roman" w:hAnsi="Times New Roman" w:cs="Arial"/>
          <w:sz w:val="24"/>
          <w:szCs w:val="24"/>
          <w:lang w:eastAsia="pl-PL"/>
        </w:rPr>
      </w:pPr>
    </w:p>
    <w:p w:rsidR="00D479EA" w:rsidRPr="00F10E9D" w:rsidRDefault="00D479EA" w:rsidP="00D479EA">
      <w:pPr>
        <w:numPr>
          <w:ilvl w:val="3"/>
          <w:numId w:val="2"/>
        </w:numPr>
        <w:tabs>
          <w:tab w:val="left" w:pos="547"/>
        </w:tabs>
        <w:spacing w:after="0" w:line="0" w:lineRule="atLeast"/>
        <w:ind w:left="547" w:hanging="264"/>
        <w:jc w:val="both"/>
        <w:rPr>
          <w:rFonts w:ascii="Arial" w:eastAsia="Arial" w:hAnsi="Arial" w:cs="Arial"/>
          <w:b/>
          <w:sz w:val="24"/>
          <w:szCs w:val="24"/>
          <w:lang w:eastAsia="pl-PL"/>
        </w:rPr>
      </w:pPr>
      <w:r w:rsidRPr="00F10E9D">
        <w:rPr>
          <w:rFonts w:ascii="Arial" w:eastAsia="Arial" w:hAnsi="Arial" w:cs="Arial"/>
          <w:b/>
          <w:sz w:val="24"/>
          <w:szCs w:val="24"/>
          <w:u w:val="single"/>
          <w:lang w:eastAsia="pl-PL"/>
        </w:rPr>
        <w:t>Opis przedmiotu zamówienia</w:t>
      </w:r>
    </w:p>
    <w:p w:rsidR="00D479EA" w:rsidRPr="00F10E9D" w:rsidRDefault="00D479EA" w:rsidP="00D479EA">
      <w:pPr>
        <w:spacing w:after="0" w:line="361" w:lineRule="exact"/>
        <w:rPr>
          <w:rFonts w:ascii="Arial" w:eastAsia="Arial" w:hAnsi="Arial" w:cs="Arial"/>
          <w:b/>
          <w:sz w:val="24"/>
          <w:szCs w:val="24"/>
          <w:lang w:eastAsia="pl-PL"/>
        </w:rPr>
      </w:pPr>
    </w:p>
    <w:p w:rsidR="00DD466D" w:rsidRDefault="00D479EA" w:rsidP="00DD466D">
      <w:pPr>
        <w:numPr>
          <w:ilvl w:val="2"/>
          <w:numId w:val="3"/>
        </w:numPr>
        <w:tabs>
          <w:tab w:val="left" w:pos="727"/>
        </w:tabs>
        <w:spacing w:after="0" w:line="261" w:lineRule="auto"/>
        <w:ind w:left="367" w:right="100" w:hanging="127"/>
        <w:jc w:val="both"/>
        <w:rPr>
          <w:rFonts w:ascii="Arial" w:eastAsia="Arial" w:hAnsi="Arial" w:cs="Arial"/>
          <w:sz w:val="24"/>
          <w:szCs w:val="24"/>
          <w:lang w:eastAsia="pl-PL"/>
        </w:rPr>
      </w:pPr>
      <w:r w:rsidRPr="00F10E9D">
        <w:rPr>
          <w:rFonts w:ascii="Arial" w:eastAsia="Arial" w:hAnsi="Arial" w:cs="Arial"/>
          <w:sz w:val="24"/>
          <w:szCs w:val="24"/>
          <w:lang w:eastAsia="pl-PL"/>
        </w:rPr>
        <w:t xml:space="preserve">Przedmiotem zamówienia jest sukcesywna dostawa oleju opałowego lekkiego do obiektów podległych gminie Zawidz  i oleju  napędowego  dla  </w:t>
      </w:r>
      <w:r w:rsidR="00DD466D">
        <w:rPr>
          <w:rFonts w:ascii="Arial" w:eastAsia="Arial" w:hAnsi="Arial" w:cs="Arial"/>
          <w:sz w:val="24"/>
          <w:szCs w:val="24"/>
          <w:lang w:eastAsia="pl-PL"/>
        </w:rPr>
        <w:t>pojazdów gminnych w roku 2021</w:t>
      </w:r>
      <w:r w:rsidRPr="00F10E9D">
        <w:rPr>
          <w:rFonts w:ascii="Arial" w:eastAsia="Arial" w:hAnsi="Arial" w:cs="Arial"/>
          <w:sz w:val="24"/>
          <w:szCs w:val="24"/>
          <w:lang w:eastAsia="pl-PL"/>
        </w:rPr>
        <w:t xml:space="preserve">, w ilości około </w:t>
      </w:r>
      <w:r w:rsidRPr="00F10E9D">
        <w:rPr>
          <w:rFonts w:ascii="Arial" w:eastAsia="Arial" w:hAnsi="Arial" w:cs="Arial"/>
          <w:b/>
          <w:sz w:val="24"/>
          <w:szCs w:val="24"/>
          <w:lang w:eastAsia="pl-PL"/>
        </w:rPr>
        <w:t>70.000 litrów oleju opałowego i ok. 60.000 litrów oleju napędowego.</w:t>
      </w:r>
      <w:r w:rsidRPr="00F10E9D">
        <w:rPr>
          <w:rFonts w:ascii="Arial" w:eastAsia="Arial" w:hAnsi="Arial" w:cs="Arial"/>
          <w:sz w:val="24"/>
          <w:szCs w:val="24"/>
          <w:lang w:eastAsia="pl-PL"/>
        </w:rPr>
        <w:t xml:space="preserve"> Korzystając z prawa opcji zgodnie z art. 34 ust. 5 ustawy Zamawiający zastrzega możliwość dokonania zakupu mniejszej lub większej ilości oleju opałowego w stosunku do ilości podanej w zamówieniu o +/- 10%. Ewentualne zmiany ilościowe mogą być uzależnione od warunków atmosferycznych panujących w sezonie grzewczym lub innych okoliczności nie dających się przewidzieć w chwili wszczęcia niniejszego postępowania. Określona w ogłoszeniu i SIWZ wielkość zamówienia nie może być podstawą do roszczeń ze strony Wykonawcy, co do faktycznie zamawianych ilości oleju opałowego przez Zamawiającego w toku realizacji umowy zawartej w w</w:t>
      </w:r>
      <w:r w:rsidR="00DD466D">
        <w:rPr>
          <w:rFonts w:ascii="Arial" w:eastAsia="Arial" w:hAnsi="Arial" w:cs="Arial"/>
          <w:sz w:val="24"/>
          <w:szCs w:val="24"/>
          <w:lang w:eastAsia="pl-PL"/>
        </w:rPr>
        <w:t>yniku niniejszego postępowania.</w:t>
      </w:r>
    </w:p>
    <w:p w:rsidR="00D479EA" w:rsidRPr="00DD466D" w:rsidRDefault="00D479EA" w:rsidP="00DD466D">
      <w:pPr>
        <w:numPr>
          <w:ilvl w:val="2"/>
          <w:numId w:val="3"/>
        </w:numPr>
        <w:tabs>
          <w:tab w:val="left" w:pos="727"/>
        </w:tabs>
        <w:spacing w:after="0" w:line="261" w:lineRule="auto"/>
        <w:ind w:left="367" w:right="100" w:hanging="127"/>
        <w:jc w:val="both"/>
        <w:rPr>
          <w:rFonts w:ascii="Arial" w:eastAsia="Arial" w:hAnsi="Arial" w:cs="Arial"/>
          <w:sz w:val="24"/>
          <w:szCs w:val="24"/>
          <w:lang w:eastAsia="pl-PL"/>
        </w:rPr>
      </w:pPr>
      <w:r w:rsidRPr="00DD466D">
        <w:rPr>
          <w:rFonts w:ascii="Arial" w:eastAsia="Arial" w:hAnsi="Arial" w:cs="Arial"/>
          <w:sz w:val="24"/>
          <w:szCs w:val="24"/>
          <w:lang w:eastAsia="pl-PL"/>
        </w:rPr>
        <w:t xml:space="preserve">Dostawa oleju opałowego będzie dokonywana do kotłowni olejowych zlokalizowanych w   obiektach  Urzędu  Gminy  i </w:t>
      </w:r>
      <w:r w:rsidR="00F10E9D" w:rsidRPr="00DD466D">
        <w:rPr>
          <w:rFonts w:ascii="Arial" w:eastAsia="Arial" w:hAnsi="Arial" w:cs="Arial"/>
          <w:sz w:val="24"/>
          <w:szCs w:val="24"/>
          <w:lang w:eastAsia="pl-PL"/>
        </w:rPr>
        <w:t xml:space="preserve"> Szkołach  Podstawowych</w:t>
      </w:r>
      <w:r w:rsidR="00DD466D" w:rsidRPr="00DD466D">
        <w:rPr>
          <w:rFonts w:ascii="Arial" w:eastAsia="Arial" w:hAnsi="Arial" w:cs="Arial"/>
          <w:sz w:val="24"/>
          <w:szCs w:val="24"/>
          <w:lang w:eastAsia="pl-PL"/>
        </w:rPr>
        <w:t>.</w:t>
      </w:r>
    </w:p>
    <w:p w:rsidR="00DD466D" w:rsidRDefault="00DD466D" w:rsidP="00DD466D">
      <w:pPr>
        <w:tabs>
          <w:tab w:val="left" w:pos="727"/>
        </w:tabs>
        <w:spacing w:after="0" w:line="236" w:lineRule="auto"/>
        <w:ind w:left="367" w:right="120"/>
        <w:jc w:val="both"/>
        <w:rPr>
          <w:rFonts w:ascii="Arial" w:eastAsia="Arial" w:hAnsi="Arial" w:cs="Arial"/>
          <w:sz w:val="24"/>
          <w:szCs w:val="24"/>
          <w:lang w:eastAsia="pl-PL"/>
        </w:rPr>
      </w:pPr>
    </w:p>
    <w:p w:rsidR="00DD466D" w:rsidRDefault="00D479EA" w:rsidP="00DD466D">
      <w:pPr>
        <w:numPr>
          <w:ilvl w:val="2"/>
          <w:numId w:val="3"/>
        </w:numPr>
        <w:tabs>
          <w:tab w:val="left" w:pos="727"/>
        </w:tabs>
        <w:spacing w:after="0" w:line="236"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Dostawa oleju będzie realizowana partiami, stosownie do potrzeb Zamawiającego, zgłaszanych Wykonawcy telefonicznie. Jednorazowa partia oleju opałowego będzie wynosiła ok. 5. 000 - 15 000 litrów i winna być dostarczana w dni robocz</w:t>
      </w:r>
      <w:r w:rsidR="00DD466D" w:rsidRPr="00DD466D">
        <w:rPr>
          <w:rFonts w:ascii="Arial" w:eastAsia="Arial" w:hAnsi="Arial" w:cs="Arial"/>
          <w:sz w:val="24"/>
          <w:szCs w:val="24"/>
          <w:lang w:eastAsia="pl-PL"/>
        </w:rPr>
        <w:t>e, w godzinach od 07.30 – 14.00</w:t>
      </w:r>
      <w:r w:rsidRPr="00DD466D">
        <w:rPr>
          <w:rFonts w:ascii="Arial" w:eastAsia="Arial" w:hAnsi="Arial" w:cs="Arial"/>
          <w:sz w:val="24"/>
          <w:szCs w:val="24"/>
          <w:lang w:eastAsia="pl-PL"/>
        </w:rPr>
        <w:t>.</w:t>
      </w:r>
      <w:r w:rsidR="00DD466D" w:rsidRPr="00DD466D">
        <w:rPr>
          <w:rFonts w:ascii="Arial" w:eastAsia="Arial" w:hAnsi="Arial" w:cs="Arial"/>
          <w:sz w:val="24"/>
          <w:szCs w:val="24"/>
          <w:lang w:eastAsia="pl-PL"/>
        </w:rPr>
        <w:t xml:space="preserve"> Dostawy oleju napędowego do pojazdów gminnych z wykorzystaniem gminnej stacji paliw.</w:t>
      </w:r>
    </w:p>
    <w:p w:rsidR="00DD466D" w:rsidRDefault="00D479EA" w:rsidP="00DD466D">
      <w:pPr>
        <w:numPr>
          <w:ilvl w:val="2"/>
          <w:numId w:val="3"/>
        </w:numPr>
        <w:tabs>
          <w:tab w:val="left" w:pos="727"/>
        </w:tabs>
        <w:spacing w:after="0" w:line="236"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Będący przedmiotem zamówienia olej opałowy winien spełniać wszystkie standardy jakościowe określone w Polskiej Normie PN-C – 96024 : 2011-L1</w:t>
      </w:r>
      <w:bookmarkStart w:id="2" w:name="page3"/>
      <w:bookmarkEnd w:id="2"/>
      <w:r w:rsidR="00DD466D">
        <w:rPr>
          <w:rFonts w:ascii="Arial" w:eastAsia="Arial" w:hAnsi="Arial" w:cs="Arial"/>
          <w:sz w:val="24"/>
          <w:szCs w:val="24"/>
          <w:lang w:eastAsia="pl-PL"/>
        </w:rPr>
        <w:t xml:space="preserve"> </w:t>
      </w:r>
      <w:r w:rsidRPr="00DD466D">
        <w:rPr>
          <w:rFonts w:ascii="Arial" w:eastAsia="Arial" w:hAnsi="Arial" w:cs="Arial"/>
          <w:sz w:val="24"/>
          <w:szCs w:val="24"/>
          <w:lang w:eastAsia="pl-PL"/>
        </w:rPr>
        <w:t>„Przetwory naftowe – oleje opałowe”, w tym w szczególności w zakresie istotnych cech:</w:t>
      </w:r>
      <w:r w:rsidR="00DD466D">
        <w:rPr>
          <w:rFonts w:ascii="Arial" w:eastAsia="Arial" w:hAnsi="Arial" w:cs="Arial"/>
          <w:sz w:val="24"/>
          <w:szCs w:val="24"/>
          <w:lang w:eastAsia="pl-PL"/>
        </w:rPr>
        <w:t xml:space="preserve"> </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D466D">
        <w:rPr>
          <w:rFonts w:ascii="Arial" w:eastAsia="Arial" w:hAnsi="Arial" w:cs="Arial"/>
          <w:sz w:val="24"/>
          <w:szCs w:val="24"/>
          <w:lang w:eastAsia="pl-PL"/>
        </w:rPr>
        <w:t>Gęstość w temp. 15 °C - max. 860 kg/m</w:t>
      </w:r>
      <w:r w:rsidRPr="00DD466D">
        <w:rPr>
          <w:rFonts w:ascii="Arial" w:eastAsia="Arial" w:hAnsi="Arial" w:cs="Arial"/>
          <w:sz w:val="24"/>
          <w:szCs w:val="24"/>
          <w:vertAlign w:val="superscript"/>
          <w:lang w:eastAsia="pl-PL"/>
        </w:rPr>
        <w:t>3</w:t>
      </w:r>
      <w:r w:rsidRPr="00DD466D">
        <w:rPr>
          <w:rFonts w:ascii="Arial" w:eastAsia="Arial" w:hAnsi="Arial" w:cs="Arial"/>
          <w:sz w:val="24"/>
          <w:szCs w:val="24"/>
          <w:lang w:eastAsia="pl-PL"/>
        </w:rPr>
        <w:t xml:space="preserve"> Wartość opałowa - min. 42,6 MJ/kg Temperatura zapłonu t. zamknięty - min. 56°C</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F10E9D">
        <w:rPr>
          <w:rFonts w:ascii="Arial" w:eastAsia="Arial" w:hAnsi="Arial" w:cs="Arial"/>
          <w:sz w:val="24"/>
          <w:szCs w:val="24"/>
          <w:lang w:eastAsia="pl-PL"/>
        </w:rPr>
        <w:t>Lepkość kinematyczna w temp. 20°C - max. 6,00 mm</w:t>
      </w:r>
      <w:r w:rsidRPr="00F10E9D">
        <w:rPr>
          <w:rFonts w:ascii="Arial" w:eastAsia="Arial" w:hAnsi="Arial" w:cs="Arial"/>
          <w:sz w:val="24"/>
          <w:szCs w:val="24"/>
          <w:vertAlign w:val="superscript"/>
          <w:lang w:eastAsia="pl-PL"/>
        </w:rPr>
        <w:t>2</w:t>
      </w:r>
      <w:r w:rsidRPr="00F10E9D">
        <w:rPr>
          <w:rFonts w:ascii="Arial" w:eastAsia="Arial" w:hAnsi="Arial" w:cs="Arial"/>
          <w:sz w:val="24"/>
          <w:szCs w:val="24"/>
          <w:lang w:eastAsia="pl-PL"/>
        </w:rPr>
        <w:t>/s Skład frakcyjny:</w:t>
      </w:r>
      <w:r w:rsidR="00DD466D">
        <w:rPr>
          <w:rFonts w:ascii="Arial" w:eastAsia="Arial" w:hAnsi="Arial" w:cs="Arial"/>
          <w:sz w:val="24"/>
          <w:szCs w:val="24"/>
          <w:lang w:eastAsia="pl-PL"/>
        </w:rPr>
        <w:t xml:space="preserve"> </w:t>
      </w:r>
      <w:r w:rsidRPr="00F10E9D">
        <w:rPr>
          <w:rFonts w:ascii="Arial" w:eastAsia="Arial" w:hAnsi="Arial" w:cs="Arial"/>
          <w:sz w:val="24"/>
          <w:szCs w:val="24"/>
          <w:lang w:eastAsia="pl-PL"/>
        </w:rPr>
        <w:t>-do 250 °C destyluje max. 65%(V/V) -do 350 °C destyluje min. 85%(V/V) Temperatura płynięcia - max. -20°C</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3"/>
          <w:szCs w:val="20"/>
          <w:lang w:eastAsia="pl-PL"/>
        </w:rPr>
        <w:t>Zawartość siarki - max. 0,1%(m/m) Zawartość wody - max. 200 mg/kg</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Zawartość zanieczyszczeń stałych - max. 24mg/kg</w:t>
      </w:r>
    </w:p>
    <w:p w:rsidR="00D479EA" w:rsidRP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Barwa – czerwona</w:t>
      </w:r>
    </w:p>
    <w:p w:rsidR="00D479EA" w:rsidRPr="00D479EA" w:rsidRDefault="00D479EA" w:rsidP="00D479EA">
      <w:pPr>
        <w:spacing w:after="0" w:line="49" w:lineRule="exact"/>
        <w:rPr>
          <w:rFonts w:ascii="Times New Roman" w:eastAsia="Times New Roman" w:hAnsi="Times New Roman" w:cs="Arial"/>
          <w:sz w:val="20"/>
          <w:szCs w:val="20"/>
          <w:lang w:eastAsia="pl-PL"/>
        </w:rPr>
      </w:pPr>
    </w:p>
    <w:p w:rsidR="00DD466D" w:rsidRDefault="00DD466D" w:rsidP="00D479EA">
      <w:pPr>
        <w:spacing w:after="0" w:line="238" w:lineRule="auto"/>
        <w:ind w:right="240"/>
        <w:rPr>
          <w:rFonts w:ascii="Arial" w:eastAsia="Arial" w:hAnsi="Arial" w:cs="Arial"/>
          <w:sz w:val="24"/>
          <w:szCs w:val="20"/>
          <w:lang w:eastAsia="pl-PL"/>
        </w:rPr>
      </w:pPr>
    </w:p>
    <w:p w:rsidR="00D479EA" w:rsidRPr="00D479EA" w:rsidRDefault="00D479EA" w:rsidP="00D479EA">
      <w:pPr>
        <w:spacing w:after="0" w:line="238" w:lineRule="auto"/>
        <w:ind w:right="240"/>
        <w:rPr>
          <w:rFonts w:ascii="Arial" w:eastAsia="Arial" w:hAnsi="Arial" w:cs="Arial"/>
          <w:sz w:val="24"/>
          <w:szCs w:val="20"/>
          <w:lang w:eastAsia="pl-PL"/>
        </w:rPr>
      </w:pPr>
      <w:r w:rsidRPr="00D479EA">
        <w:rPr>
          <w:rFonts w:ascii="Arial" w:eastAsia="Arial" w:hAnsi="Arial" w:cs="Arial"/>
          <w:sz w:val="24"/>
          <w:szCs w:val="20"/>
          <w:lang w:eastAsia="pl-PL"/>
        </w:rPr>
        <w:lastRenderedPageBreak/>
        <w:t>Niezależnie od określonych w punkcie II.4 standardów jakościowych odnoszących się do istotnych cech przedmiotu zamówienia, dostawa oleju musi odpowiadać wymaganiom określonym Ustawie z dnia 25 sierpnia 2006 r. o systemie monitorowania i kontrolowania, jakości paliw ciekłych i biopaliw ciekłych (Dz. U. z 2014 r., poz. 1728 z późn. zm.) oraz przepisom wykonawczym wydanym na podstawie tej ustawy.</w:t>
      </w:r>
    </w:p>
    <w:p w:rsidR="00D479EA" w:rsidRPr="00D479EA" w:rsidRDefault="00D479EA" w:rsidP="00D479EA">
      <w:pPr>
        <w:spacing w:after="0" w:line="36" w:lineRule="exact"/>
        <w:rPr>
          <w:rFonts w:ascii="Times New Roman" w:eastAsia="Times New Roman" w:hAnsi="Times New Roman" w:cs="Arial"/>
          <w:sz w:val="20"/>
          <w:szCs w:val="20"/>
          <w:lang w:eastAsia="pl-PL"/>
        </w:rPr>
      </w:pPr>
    </w:p>
    <w:p w:rsidR="00D479EA" w:rsidRPr="00D479EA" w:rsidRDefault="00D479EA" w:rsidP="00D479EA">
      <w:pPr>
        <w:numPr>
          <w:ilvl w:val="1"/>
          <w:numId w:val="5"/>
        </w:numPr>
        <w:tabs>
          <w:tab w:val="left" w:pos="867"/>
        </w:tabs>
        <w:spacing w:after="0" w:line="236" w:lineRule="auto"/>
        <w:ind w:left="147" w:right="20" w:hanging="5"/>
        <w:jc w:val="both"/>
        <w:rPr>
          <w:rFonts w:ascii="Arial" w:eastAsia="Arial" w:hAnsi="Arial" w:cs="Arial"/>
          <w:sz w:val="26"/>
          <w:szCs w:val="20"/>
          <w:lang w:eastAsia="pl-PL"/>
        </w:rPr>
      </w:pPr>
      <w:r w:rsidRPr="00D479EA">
        <w:rPr>
          <w:rFonts w:ascii="Arial" w:eastAsia="Arial" w:hAnsi="Arial" w:cs="Arial"/>
          <w:sz w:val="24"/>
          <w:szCs w:val="20"/>
          <w:lang w:eastAsia="pl-PL"/>
        </w:rPr>
        <w:t>Przedmiot zamówienia obejmuje załadunek, transport do miejsca przeznaczenia oraz wyładunek oleju.</w:t>
      </w:r>
    </w:p>
    <w:p w:rsidR="00D479EA" w:rsidRPr="00D479EA" w:rsidRDefault="00D479EA" w:rsidP="00D479EA">
      <w:pPr>
        <w:spacing w:after="0" w:line="61" w:lineRule="exact"/>
        <w:rPr>
          <w:rFonts w:ascii="Arial" w:eastAsia="Arial" w:hAnsi="Arial" w:cs="Arial"/>
          <w:sz w:val="26"/>
          <w:szCs w:val="20"/>
          <w:lang w:eastAsia="pl-PL"/>
        </w:rPr>
      </w:pPr>
    </w:p>
    <w:p w:rsidR="00D479EA" w:rsidRPr="00D479EA" w:rsidRDefault="00D479EA" w:rsidP="00D479EA">
      <w:pPr>
        <w:numPr>
          <w:ilvl w:val="1"/>
          <w:numId w:val="5"/>
        </w:numPr>
        <w:tabs>
          <w:tab w:val="left" w:pos="867"/>
        </w:tabs>
        <w:spacing w:after="0" w:line="257"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 Zamawiającego. Przy każdorazowej dostawie dostawca powinien posiadać aktualne świadectwo legalizacji urządzeń pomiarowych w samochodzie dostawczym, które winien okazać na żądanie przedstawiciela Zamawiającego.</w:t>
      </w:r>
    </w:p>
    <w:p w:rsidR="00D479EA" w:rsidRPr="00D479EA" w:rsidRDefault="00D479EA" w:rsidP="00D479EA">
      <w:pPr>
        <w:spacing w:after="0" w:line="40" w:lineRule="exact"/>
        <w:rPr>
          <w:rFonts w:ascii="Arial" w:eastAsia="Arial" w:hAnsi="Arial" w:cs="Arial"/>
          <w:sz w:val="26"/>
          <w:szCs w:val="20"/>
          <w:lang w:eastAsia="pl-PL"/>
        </w:rPr>
      </w:pPr>
    </w:p>
    <w:p w:rsidR="00D479EA" w:rsidRPr="00D479EA" w:rsidRDefault="00D479EA" w:rsidP="00D479EA">
      <w:pPr>
        <w:numPr>
          <w:ilvl w:val="1"/>
          <w:numId w:val="5"/>
        </w:numPr>
        <w:tabs>
          <w:tab w:val="left" w:pos="867"/>
        </w:tabs>
        <w:spacing w:after="0" w:line="235" w:lineRule="auto"/>
        <w:ind w:left="147" w:right="420" w:hanging="5"/>
        <w:jc w:val="both"/>
        <w:rPr>
          <w:rFonts w:ascii="Arial" w:eastAsia="Arial" w:hAnsi="Arial" w:cs="Arial"/>
          <w:sz w:val="25"/>
          <w:szCs w:val="20"/>
          <w:lang w:eastAsia="pl-PL"/>
        </w:rPr>
      </w:pPr>
      <w:r w:rsidRPr="00D479EA">
        <w:rPr>
          <w:rFonts w:ascii="Arial" w:eastAsia="Arial" w:hAnsi="Arial" w:cs="Arial"/>
          <w:sz w:val="23"/>
          <w:szCs w:val="20"/>
          <w:lang w:eastAsia="pl-PL"/>
        </w:rPr>
        <w:t>Dowodem zrealizowania każdorazowej dostawy będzie pisemne potwierdzenie przyjęcia towaru dokonane przez upoważnionego przedstawiciela Zamawiającego.</w:t>
      </w:r>
    </w:p>
    <w:p w:rsidR="00D479EA" w:rsidRPr="00D479EA" w:rsidRDefault="00D479EA" w:rsidP="00D479EA">
      <w:pPr>
        <w:spacing w:after="0" w:line="33" w:lineRule="exact"/>
        <w:rPr>
          <w:rFonts w:ascii="Arial" w:eastAsia="Arial" w:hAnsi="Arial" w:cs="Arial"/>
          <w:sz w:val="25"/>
          <w:szCs w:val="20"/>
          <w:lang w:eastAsia="pl-PL"/>
        </w:rPr>
      </w:pPr>
    </w:p>
    <w:p w:rsidR="00D479EA" w:rsidRPr="00D479EA" w:rsidRDefault="00D479EA" w:rsidP="00D479EA">
      <w:pPr>
        <w:numPr>
          <w:ilvl w:val="1"/>
          <w:numId w:val="5"/>
        </w:numPr>
        <w:tabs>
          <w:tab w:val="left" w:pos="867"/>
        </w:tabs>
        <w:spacing w:after="0" w:line="247"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Dostawca zobowiązany jest dostarczyć do każdej dostawy, przed jej rozładunkiem, świadectwo jakości lub równoważny dokument potwierdzający parametry dostarczonej partii oleju wystawiony przez producenta.</w:t>
      </w:r>
    </w:p>
    <w:p w:rsidR="00D479EA" w:rsidRPr="00D479EA" w:rsidRDefault="00D479EA" w:rsidP="00D479EA">
      <w:pPr>
        <w:spacing w:after="0" w:line="50" w:lineRule="exact"/>
        <w:rPr>
          <w:rFonts w:ascii="Arial" w:eastAsia="Arial" w:hAnsi="Arial" w:cs="Arial"/>
          <w:sz w:val="26"/>
          <w:szCs w:val="20"/>
          <w:lang w:eastAsia="pl-PL"/>
        </w:rPr>
      </w:pPr>
    </w:p>
    <w:p w:rsidR="00D479EA" w:rsidRPr="00D479EA" w:rsidRDefault="00D479EA" w:rsidP="00D479EA">
      <w:pPr>
        <w:numPr>
          <w:ilvl w:val="0"/>
          <w:numId w:val="6"/>
        </w:numPr>
        <w:tabs>
          <w:tab w:val="left" w:pos="869"/>
        </w:tabs>
        <w:spacing w:after="0" w:line="230" w:lineRule="auto"/>
        <w:ind w:left="7" w:right="8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D479EA">
      <w:pPr>
        <w:spacing w:after="0" w:line="34" w:lineRule="exact"/>
        <w:rPr>
          <w:rFonts w:ascii="Arial" w:eastAsia="Arial" w:hAnsi="Arial" w:cs="Arial"/>
          <w:sz w:val="26"/>
          <w:szCs w:val="20"/>
          <w:lang w:eastAsia="pl-PL"/>
        </w:rPr>
      </w:pPr>
    </w:p>
    <w:p w:rsidR="00D479EA" w:rsidRPr="00D479EA" w:rsidRDefault="00D479EA" w:rsidP="00D479EA">
      <w:pPr>
        <w:numPr>
          <w:ilvl w:val="0"/>
          <w:numId w:val="6"/>
        </w:numPr>
        <w:tabs>
          <w:tab w:val="left" w:pos="869"/>
        </w:tabs>
        <w:spacing w:after="0" w:line="253"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w:t>
      </w:r>
    </w:p>
    <w:p w:rsidR="00D479EA" w:rsidRPr="00D479EA" w:rsidRDefault="00D479EA" w:rsidP="00D479EA">
      <w:pPr>
        <w:spacing w:after="0" w:line="43" w:lineRule="exact"/>
        <w:rPr>
          <w:rFonts w:ascii="Arial" w:eastAsia="Arial" w:hAnsi="Arial" w:cs="Arial"/>
          <w:sz w:val="26"/>
          <w:szCs w:val="20"/>
          <w:lang w:eastAsia="pl-PL"/>
        </w:rPr>
      </w:pPr>
    </w:p>
    <w:p w:rsidR="00D479EA" w:rsidRPr="00D479EA" w:rsidRDefault="00D479EA" w:rsidP="00D479EA">
      <w:pPr>
        <w:numPr>
          <w:ilvl w:val="0"/>
          <w:numId w:val="6"/>
        </w:numPr>
        <w:tabs>
          <w:tab w:val="left" w:pos="869"/>
        </w:tabs>
        <w:spacing w:after="0" w:line="256"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w:t>
      </w:r>
    </w:p>
    <w:p w:rsidR="00D479EA" w:rsidRPr="00D479EA" w:rsidRDefault="00D479EA" w:rsidP="00D479EA">
      <w:pPr>
        <w:spacing w:after="0" w:line="256" w:lineRule="auto"/>
        <w:ind w:right="120"/>
        <w:rPr>
          <w:rFonts w:ascii="Arial" w:eastAsia="Arial" w:hAnsi="Arial" w:cs="Arial"/>
          <w:sz w:val="24"/>
          <w:szCs w:val="20"/>
          <w:lang w:eastAsia="pl-PL"/>
        </w:rPr>
      </w:pPr>
      <w:bookmarkStart w:id="3" w:name="page4"/>
      <w:bookmarkEnd w:id="3"/>
      <w:r w:rsidRPr="00D479EA">
        <w:rPr>
          <w:rFonts w:ascii="Arial" w:eastAsia="Arial" w:hAnsi="Arial" w:cs="Arial"/>
          <w:sz w:val="24"/>
          <w:szCs w:val="20"/>
          <w:lang w:eastAsia="pl-PL"/>
        </w:rPr>
        <w:t>wymogów jakościowych spowoduje ich uszkodzenie lub zniszczenie. Podstawą do obciążenia Wykonawcy kosztami napraw będą protokoły oględzin i napraw.</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D479EA">
      <w:pPr>
        <w:numPr>
          <w:ilvl w:val="0"/>
          <w:numId w:val="7"/>
        </w:numPr>
        <w:tabs>
          <w:tab w:val="left" w:pos="869"/>
        </w:tabs>
        <w:spacing w:after="0" w:line="237" w:lineRule="auto"/>
        <w:ind w:left="7" w:right="120" w:hanging="7"/>
        <w:jc w:val="both"/>
        <w:rPr>
          <w:rFonts w:ascii="Arial" w:eastAsia="Arial" w:hAnsi="Arial" w:cs="Arial"/>
          <w:sz w:val="26"/>
          <w:szCs w:val="20"/>
          <w:lang w:eastAsia="pl-PL"/>
        </w:rPr>
      </w:pPr>
      <w:r w:rsidRPr="00D479EA">
        <w:rPr>
          <w:rFonts w:ascii="Arial" w:eastAsia="Arial" w:hAnsi="Arial" w:cs="Arial"/>
          <w:sz w:val="24"/>
          <w:szCs w:val="20"/>
          <w:lang w:eastAsia="pl-PL"/>
        </w:rPr>
        <w:t>Rozliczenie w toku realizacji umowy w sprawie zamówienia publicznego następować będzie sukcesywnie w oparciu o faktycznie zrealizowane dostawy częściowe.</w:t>
      </w:r>
    </w:p>
    <w:p w:rsidR="00D479EA" w:rsidRPr="00D479EA" w:rsidRDefault="00D479EA" w:rsidP="00D479EA">
      <w:pPr>
        <w:spacing w:after="0" w:line="24" w:lineRule="exact"/>
        <w:rPr>
          <w:rFonts w:ascii="Arial" w:eastAsia="Arial" w:hAnsi="Arial" w:cs="Arial"/>
          <w:sz w:val="26"/>
          <w:szCs w:val="20"/>
          <w:lang w:eastAsia="pl-PL"/>
        </w:rPr>
      </w:pPr>
    </w:p>
    <w:p w:rsidR="00D479EA" w:rsidRPr="00D479EA" w:rsidRDefault="00D479EA" w:rsidP="00D479EA">
      <w:pPr>
        <w:numPr>
          <w:ilvl w:val="0"/>
          <w:numId w:val="7"/>
        </w:numPr>
        <w:tabs>
          <w:tab w:val="left" w:pos="867"/>
        </w:tabs>
        <w:spacing w:after="0" w:line="239" w:lineRule="auto"/>
        <w:ind w:left="867" w:hanging="867"/>
        <w:jc w:val="both"/>
        <w:rPr>
          <w:rFonts w:ascii="Arial" w:eastAsia="Arial" w:hAnsi="Arial" w:cs="Arial"/>
          <w:sz w:val="26"/>
          <w:szCs w:val="20"/>
          <w:lang w:eastAsia="pl-PL"/>
        </w:rPr>
      </w:pPr>
      <w:r w:rsidRPr="00D479EA">
        <w:rPr>
          <w:rFonts w:ascii="Arial" w:eastAsia="Arial" w:hAnsi="Arial" w:cs="Arial"/>
          <w:sz w:val="24"/>
          <w:szCs w:val="20"/>
          <w:lang w:eastAsia="pl-PL"/>
        </w:rPr>
        <w:t>Wykonawca wystawia fakturę po dostawie każdej partii oleju.</w:t>
      </w:r>
    </w:p>
    <w:p w:rsidR="00D479EA" w:rsidRPr="00D479EA" w:rsidRDefault="00D479EA" w:rsidP="00D479EA">
      <w:pPr>
        <w:spacing w:after="0" w:line="59" w:lineRule="exact"/>
        <w:rPr>
          <w:rFonts w:ascii="Arial" w:eastAsia="Arial" w:hAnsi="Arial" w:cs="Arial"/>
          <w:sz w:val="26"/>
          <w:szCs w:val="20"/>
          <w:lang w:eastAsia="pl-PL"/>
        </w:rPr>
      </w:pPr>
    </w:p>
    <w:p w:rsidR="00D479EA" w:rsidRPr="00D479EA" w:rsidRDefault="00D479EA" w:rsidP="00D479EA">
      <w:pPr>
        <w:numPr>
          <w:ilvl w:val="0"/>
          <w:numId w:val="7"/>
        </w:numPr>
        <w:tabs>
          <w:tab w:val="left" w:pos="869"/>
        </w:tabs>
        <w:spacing w:after="0" w:line="257" w:lineRule="auto"/>
        <w:ind w:left="7" w:right="10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zmiany ceny jednostkowej oleju w wyniku zmiany ceny zakupu u producenta, Wykonawca wraz z fakturą za dostarczoną partię winien złożyć dowód zmiany ceny producenta w postaci co najmniej wydruku cennika z daty nie późniejszej niż 48 godzin przed datą dostarczenia partii danej oleju, z oficjalnej strony internetowej producenta z oznaczeniem adresu internetowego strony, z której został sporządzony wydruk.</w:t>
      </w:r>
    </w:p>
    <w:p w:rsidR="00D479EA" w:rsidRPr="00D479EA" w:rsidRDefault="00D479EA" w:rsidP="00D479EA">
      <w:pPr>
        <w:spacing w:after="0" w:line="21" w:lineRule="exact"/>
        <w:rPr>
          <w:rFonts w:ascii="Arial" w:eastAsia="Arial" w:hAnsi="Arial" w:cs="Arial"/>
          <w:sz w:val="26"/>
          <w:szCs w:val="20"/>
          <w:lang w:eastAsia="pl-PL"/>
        </w:rPr>
      </w:pPr>
    </w:p>
    <w:p w:rsidR="00D479EA" w:rsidRPr="00D479EA" w:rsidRDefault="00D479EA" w:rsidP="00D479EA">
      <w:pPr>
        <w:numPr>
          <w:ilvl w:val="0"/>
          <w:numId w:val="7"/>
        </w:numPr>
        <w:tabs>
          <w:tab w:val="left" w:pos="413"/>
        </w:tabs>
        <w:spacing w:after="0" w:line="259" w:lineRule="auto"/>
        <w:ind w:left="7" w:right="100" w:hanging="7"/>
        <w:jc w:val="both"/>
        <w:rPr>
          <w:rFonts w:ascii="Arial" w:eastAsia="Arial" w:hAnsi="Arial" w:cs="Arial"/>
          <w:sz w:val="24"/>
          <w:szCs w:val="20"/>
          <w:lang w:eastAsia="pl-PL"/>
        </w:rPr>
      </w:pPr>
      <w:r w:rsidRPr="00D479EA">
        <w:rPr>
          <w:rFonts w:ascii="Arial" w:eastAsia="Arial" w:hAnsi="Arial" w:cs="Arial"/>
          <w:sz w:val="24"/>
          <w:szCs w:val="20"/>
          <w:lang w:eastAsia="pl-PL"/>
        </w:rPr>
        <w:t>Kod i nazwa wg Wspólnego Słownika Zamówień (CPV): 09 13 51 00-5 – olej opałowy. 16.Szczegółowe warunki i zasady realizacji umowy określa projekt umowy (zał. nr 3 do niniejszej SIWZ).</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 xml:space="preserve">17.Zamawiający </w:t>
      </w:r>
      <w:r w:rsidRPr="00D479EA">
        <w:rPr>
          <w:rFonts w:ascii="Arial" w:eastAsia="Arial" w:hAnsi="Arial" w:cs="Arial"/>
          <w:sz w:val="24"/>
          <w:szCs w:val="20"/>
          <w:u w:val="single"/>
          <w:lang w:eastAsia="pl-PL"/>
        </w:rPr>
        <w:t>nie przewiduje</w:t>
      </w:r>
      <w:r w:rsidRPr="00D479EA">
        <w:rPr>
          <w:rFonts w:ascii="Arial" w:eastAsia="Arial" w:hAnsi="Arial" w:cs="Arial"/>
          <w:sz w:val="24"/>
          <w:szCs w:val="20"/>
          <w:lang w:eastAsia="pl-PL"/>
        </w:rPr>
        <w:t xml:space="preserve">  możliwości udzielania zamówień, o których mowa w art.</w:t>
      </w:r>
    </w:p>
    <w:p w:rsidR="00D479EA" w:rsidRPr="00D479EA" w:rsidRDefault="00D479EA" w:rsidP="00D479EA">
      <w:pPr>
        <w:spacing w:after="0" w:line="26" w:lineRule="exact"/>
        <w:rPr>
          <w:rFonts w:ascii="Arial" w:eastAsia="Arial" w:hAnsi="Arial" w:cs="Arial"/>
          <w:sz w:val="24"/>
          <w:szCs w:val="20"/>
          <w:lang w:eastAsia="pl-PL"/>
        </w:rPr>
      </w:pPr>
    </w:p>
    <w:p w:rsidR="00D479EA" w:rsidRPr="00D479EA" w:rsidRDefault="00D479EA" w:rsidP="00D479EA">
      <w:pPr>
        <w:numPr>
          <w:ilvl w:val="0"/>
          <w:numId w:val="8"/>
        </w:numPr>
        <w:tabs>
          <w:tab w:val="left" w:pos="327"/>
        </w:tabs>
        <w:spacing w:after="0" w:line="0" w:lineRule="atLeast"/>
        <w:ind w:left="327" w:hanging="3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ust. 1 pkt. 6 i 7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18.Zamawiający nie przewiduje zawarcia umowy ramowej.</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7" w:lineRule="exact"/>
        <w:rPr>
          <w:rFonts w:ascii="Times New Roman" w:eastAsia="Times New Roman" w:hAnsi="Times New Roman" w:cs="Arial"/>
          <w:sz w:val="20"/>
          <w:szCs w:val="20"/>
          <w:lang w:eastAsia="pl-PL"/>
        </w:rPr>
      </w:pPr>
    </w:p>
    <w:p w:rsidR="00D479EA" w:rsidRPr="00D479EA" w:rsidRDefault="00D479EA" w:rsidP="00D479EA">
      <w:pPr>
        <w:numPr>
          <w:ilvl w:val="0"/>
          <w:numId w:val="10"/>
        </w:numPr>
        <w:tabs>
          <w:tab w:val="left" w:pos="527"/>
        </w:tabs>
        <w:spacing w:after="0" w:line="0" w:lineRule="atLeast"/>
        <w:ind w:left="527" w:hanging="527"/>
        <w:jc w:val="both"/>
        <w:rPr>
          <w:rFonts w:ascii="Arial" w:eastAsia="Arial" w:hAnsi="Arial" w:cs="Arial"/>
          <w:b/>
          <w:sz w:val="24"/>
          <w:szCs w:val="20"/>
          <w:lang w:eastAsia="pl-PL"/>
        </w:rPr>
      </w:pPr>
      <w:r w:rsidRPr="00D479EA">
        <w:rPr>
          <w:rFonts w:ascii="Arial" w:eastAsia="Arial" w:hAnsi="Arial" w:cs="Arial"/>
          <w:b/>
          <w:sz w:val="24"/>
          <w:szCs w:val="20"/>
          <w:lang w:eastAsia="pl-PL"/>
        </w:rPr>
        <w:t>Termin wykonania zamówienia</w:t>
      </w:r>
    </w:p>
    <w:p w:rsidR="00D479EA" w:rsidRPr="00D479EA" w:rsidRDefault="00D479EA" w:rsidP="00D479EA">
      <w:pPr>
        <w:spacing w:after="0" w:line="342" w:lineRule="exact"/>
        <w:rPr>
          <w:rFonts w:ascii="Times New Roman" w:eastAsia="Times New Roman" w:hAnsi="Times New Roman" w:cs="Arial"/>
          <w:sz w:val="20"/>
          <w:szCs w:val="20"/>
          <w:lang w:eastAsia="pl-PL"/>
        </w:rPr>
      </w:pPr>
      <w:r>
        <w:rPr>
          <w:rFonts w:ascii="Arial" w:eastAsia="Arial" w:hAnsi="Arial" w:cs="Arial"/>
          <w:b/>
          <w:noProof/>
          <w:sz w:val="24"/>
          <w:szCs w:val="20"/>
          <w:lang w:eastAsia="pl-PL"/>
        </w:rPr>
        <mc:AlternateContent>
          <mc:Choice Requires="wps">
            <w:drawing>
              <wp:anchor distT="0" distB="0" distL="114300" distR="114300" simplePos="0" relativeHeight="251660288" behindDoc="1" locked="0" layoutInCell="0" allowOverlap="1">
                <wp:simplePos x="0" y="0"/>
                <wp:positionH relativeFrom="column">
                  <wp:posOffset>170815</wp:posOffset>
                </wp:positionH>
                <wp:positionV relativeFrom="paragraph">
                  <wp:posOffset>-6985</wp:posOffset>
                </wp:positionV>
                <wp:extent cx="2385060" cy="0"/>
                <wp:effectExtent l="13970" t="10160" r="10795" b="889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34D3" id="Łącznik prostoliniowy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5pt" to="20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" o:allowincell="f" strokeweight=".42331mm"/>
            </w:pict>
          </mc:Fallback>
        </mc:AlternateContent>
      </w:r>
    </w:p>
    <w:p w:rsidR="00D479EA" w:rsidRPr="00D479EA" w:rsidRDefault="00D479EA" w:rsidP="00D479EA">
      <w:pPr>
        <w:spacing w:after="0" w:line="255" w:lineRule="auto"/>
        <w:ind w:right="140"/>
        <w:rPr>
          <w:rFonts w:ascii="Arial" w:eastAsia="Arial" w:hAnsi="Arial" w:cs="Arial"/>
          <w:b/>
          <w:sz w:val="24"/>
          <w:szCs w:val="20"/>
          <w:lang w:eastAsia="pl-PL"/>
        </w:rPr>
      </w:pPr>
      <w:r w:rsidRPr="00D479EA">
        <w:rPr>
          <w:rFonts w:ascii="Arial" w:eastAsia="Arial" w:hAnsi="Arial" w:cs="Arial"/>
          <w:sz w:val="24"/>
          <w:szCs w:val="20"/>
          <w:lang w:eastAsia="pl-PL"/>
        </w:rPr>
        <w:t>Wykonawca będzie rea</w:t>
      </w:r>
      <w:r w:rsidR="00F10E9D">
        <w:rPr>
          <w:rFonts w:ascii="Arial" w:eastAsia="Arial" w:hAnsi="Arial" w:cs="Arial"/>
          <w:sz w:val="24"/>
          <w:szCs w:val="20"/>
          <w:lang w:eastAsia="pl-PL"/>
        </w:rPr>
        <w:t xml:space="preserve">lizował przedmiot zamówienia </w:t>
      </w:r>
      <w:r w:rsidR="00F10E9D">
        <w:rPr>
          <w:rFonts w:ascii="Arial" w:eastAsia="Arial" w:hAnsi="Arial" w:cs="Arial"/>
          <w:b/>
          <w:sz w:val="24"/>
          <w:szCs w:val="20"/>
          <w:lang w:eastAsia="pl-PL"/>
        </w:rPr>
        <w:t>od 01.01.2021 roku do 31.12.</w:t>
      </w:r>
      <w:r w:rsidR="00C0244E">
        <w:rPr>
          <w:rFonts w:ascii="Arial" w:eastAsia="Arial" w:hAnsi="Arial" w:cs="Arial"/>
          <w:b/>
          <w:sz w:val="24"/>
          <w:szCs w:val="20"/>
          <w:lang w:eastAsia="pl-PL"/>
        </w:rPr>
        <w:t xml:space="preserve">  2021</w:t>
      </w:r>
      <w:r w:rsidR="00F26BA5">
        <w:rPr>
          <w:rFonts w:ascii="Arial" w:eastAsia="Arial" w:hAnsi="Arial" w:cs="Arial"/>
          <w:b/>
          <w:sz w:val="24"/>
          <w:szCs w:val="20"/>
          <w:lang w:eastAsia="pl-PL"/>
        </w:rPr>
        <w:t xml:space="preserve"> </w:t>
      </w:r>
      <w:r w:rsidRPr="00D479EA">
        <w:rPr>
          <w:rFonts w:ascii="Arial" w:eastAsia="Arial" w:hAnsi="Arial" w:cs="Arial"/>
          <w:b/>
          <w:sz w:val="24"/>
          <w:szCs w:val="20"/>
          <w:lang w:eastAsia="pl-PL"/>
        </w:rPr>
        <w:t>roku.</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spacing w:after="0" w:line="261" w:lineRule="auto"/>
        <w:ind w:right="1060"/>
        <w:rPr>
          <w:rFonts w:ascii="Arial" w:eastAsia="Arial" w:hAnsi="Arial" w:cs="Arial"/>
          <w:sz w:val="24"/>
          <w:szCs w:val="20"/>
          <w:lang w:eastAsia="pl-PL"/>
        </w:rPr>
      </w:pPr>
      <w:r w:rsidRPr="00D479EA">
        <w:rPr>
          <w:rFonts w:ascii="Arial" w:eastAsia="Arial" w:hAnsi="Arial" w:cs="Arial"/>
          <w:sz w:val="24"/>
          <w:szCs w:val="20"/>
          <w:lang w:eastAsia="pl-PL"/>
        </w:rPr>
        <w:t>Przedmiot zamówienia będzie wykonywany sukcesywnie, partiami w ilościach wynikających z bieżących potrzeb Zamawiającego, każdorazowo w terminie uzgodnionym z Zamawiającym, nie dłuższym niż 48 godzin od telefonicznego zamówienia partii oleju.</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IV. </w:t>
      </w:r>
      <w:r w:rsidRPr="00D479EA">
        <w:rPr>
          <w:rFonts w:ascii="Arial" w:eastAsia="Arial" w:hAnsi="Arial" w:cs="Arial"/>
          <w:b/>
          <w:sz w:val="24"/>
          <w:szCs w:val="20"/>
          <w:u w:val="single"/>
          <w:lang w:eastAsia="pl-PL"/>
        </w:rPr>
        <w:t>Warunki udziału w postępowaniu</w:t>
      </w:r>
    </w:p>
    <w:p w:rsidR="00D479EA" w:rsidRPr="00D479EA" w:rsidRDefault="00D479EA" w:rsidP="00D479EA">
      <w:pPr>
        <w:spacing w:after="0" w:line="254" w:lineRule="exact"/>
        <w:rPr>
          <w:rFonts w:ascii="Times New Roman" w:eastAsia="Times New Roman" w:hAnsi="Times New Roman" w:cs="Arial"/>
          <w:sz w:val="20"/>
          <w:szCs w:val="20"/>
          <w:lang w:eastAsia="pl-PL"/>
        </w:rPr>
      </w:pPr>
    </w:p>
    <w:p w:rsidR="00D479EA" w:rsidRPr="00D479EA" w:rsidRDefault="00D479EA" w:rsidP="00D479EA">
      <w:pPr>
        <w:numPr>
          <w:ilvl w:val="0"/>
          <w:numId w:val="11"/>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 udzielenie zamówienia mogą się ubiegać Wykonawcy, którzy:</w:t>
      </w:r>
    </w:p>
    <w:p w:rsidR="00D479EA" w:rsidRPr="00D479EA" w:rsidRDefault="00D479EA" w:rsidP="00D479EA">
      <w:pPr>
        <w:spacing w:after="0" w:line="27" w:lineRule="exact"/>
        <w:rPr>
          <w:rFonts w:ascii="Arial" w:eastAsia="Arial" w:hAnsi="Arial" w:cs="Arial"/>
          <w:sz w:val="24"/>
          <w:szCs w:val="20"/>
          <w:lang w:eastAsia="pl-PL"/>
        </w:rPr>
      </w:pPr>
    </w:p>
    <w:p w:rsidR="00D479EA" w:rsidRPr="00D479EA" w:rsidRDefault="00D479EA" w:rsidP="00D479EA">
      <w:pPr>
        <w:numPr>
          <w:ilvl w:val="1"/>
          <w:numId w:val="11"/>
        </w:numPr>
        <w:tabs>
          <w:tab w:val="left" w:pos="1287"/>
        </w:tabs>
        <w:spacing w:after="0" w:line="0" w:lineRule="atLeast"/>
        <w:ind w:left="1287" w:hanging="610"/>
        <w:jc w:val="both"/>
        <w:rPr>
          <w:rFonts w:ascii="Arial" w:eastAsia="Arial" w:hAnsi="Arial" w:cs="Arial"/>
          <w:sz w:val="24"/>
          <w:szCs w:val="20"/>
          <w:lang w:eastAsia="pl-PL"/>
        </w:rPr>
      </w:pPr>
      <w:r w:rsidRPr="00D479EA">
        <w:rPr>
          <w:rFonts w:ascii="Arial" w:eastAsia="Arial" w:hAnsi="Arial" w:cs="Arial"/>
          <w:sz w:val="24"/>
          <w:szCs w:val="20"/>
          <w:lang w:eastAsia="pl-PL"/>
        </w:rPr>
        <w:t>nie podlegają wykluczeniu;</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D479EA">
      <w:pPr>
        <w:numPr>
          <w:ilvl w:val="2"/>
          <w:numId w:val="11"/>
        </w:numPr>
        <w:tabs>
          <w:tab w:val="left" w:pos="1287"/>
        </w:tabs>
        <w:spacing w:after="0" w:line="253" w:lineRule="auto"/>
        <w:ind w:left="1287" w:right="140" w:hanging="579"/>
        <w:jc w:val="both"/>
        <w:rPr>
          <w:rFonts w:ascii="Arial" w:eastAsia="Arial" w:hAnsi="Arial" w:cs="Arial"/>
          <w:sz w:val="24"/>
          <w:szCs w:val="20"/>
          <w:lang w:eastAsia="pl-PL"/>
        </w:rPr>
      </w:pPr>
      <w:r w:rsidRPr="00D479EA">
        <w:rPr>
          <w:rFonts w:ascii="Arial" w:eastAsia="Arial" w:hAnsi="Arial" w:cs="Arial"/>
          <w:sz w:val="24"/>
          <w:szCs w:val="20"/>
          <w:lang w:eastAsia="pl-PL"/>
        </w:rPr>
        <w:t>spełniają wymagane przez Zamawiającego warunki udziału w postępowaniu, dotyczące:</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D479EA">
      <w:pPr>
        <w:numPr>
          <w:ilvl w:val="3"/>
          <w:numId w:val="11"/>
        </w:numPr>
        <w:tabs>
          <w:tab w:val="left" w:pos="1707"/>
        </w:tabs>
        <w:spacing w:after="0" w:line="239" w:lineRule="auto"/>
        <w:ind w:left="1707" w:right="160" w:hanging="430"/>
        <w:jc w:val="both"/>
        <w:rPr>
          <w:rFonts w:ascii="Verdana" w:eastAsia="Verdana" w:hAnsi="Verdana" w:cs="Arial"/>
          <w:sz w:val="24"/>
          <w:szCs w:val="20"/>
          <w:lang w:eastAsia="pl-PL"/>
        </w:rPr>
      </w:pPr>
      <w:r w:rsidRPr="00D479EA">
        <w:rPr>
          <w:rFonts w:ascii="Arial" w:eastAsia="Arial" w:hAnsi="Arial" w:cs="Arial"/>
          <w:sz w:val="24"/>
          <w:szCs w:val="20"/>
          <w:lang w:eastAsia="pl-PL"/>
        </w:rPr>
        <w:t>kompetencji lub uprawnień do prowadzenia określonej działalności zawodowej, które wynikają z odrębnych przepisów:</w:t>
      </w:r>
    </w:p>
    <w:p w:rsidR="00D479EA" w:rsidRPr="00D479EA" w:rsidRDefault="00D479EA" w:rsidP="00D479EA">
      <w:pPr>
        <w:spacing w:after="0" w:line="41" w:lineRule="exact"/>
        <w:rPr>
          <w:rFonts w:ascii="Verdana" w:eastAsia="Verdana" w:hAnsi="Verdana" w:cs="Arial"/>
          <w:sz w:val="24"/>
          <w:szCs w:val="20"/>
          <w:lang w:eastAsia="pl-PL"/>
        </w:rPr>
      </w:pPr>
    </w:p>
    <w:p w:rsidR="00D479EA" w:rsidRPr="00D479EA" w:rsidRDefault="00D479EA" w:rsidP="00F10E9D">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posiadają aktualną koncesję na wykonywanie działalności gospodarczej w zakresie obrotu paliwami, o której mowa w art. 32 ust. 1 pkt 4 ustawy z dnia 10 kwietnia 1997 r. Prawo energetyc</w:t>
      </w:r>
      <w:r w:rsidR="00F10E9D">
        <w:rPr>
          <w:rFonts w:ascii="Arial" w:eastAsia="Arial" w:hAnsi="Arial" w:cs="Arial"/>
          <w:sz w:val="24"/>
          <w:szCs w:val="20"/>
          <w:lang w:eastAsia="pl-PL"/>
        </w:rPr>
        <w:t>zne (</w:t>
      </w:r>
      <w:proofErr w:type="spellStart"/>
      <w:r w:rsidR="00F10E9D">
        <w:rPr>
          <w:rFonts w:ascii="Arial" w:eastAsia="Arial" w:hAnsi="Arial" w:cs="Arial"/>
          <w:sz w:val="24"/>
          <w:szCs w:val="20"/>
          <w:lang w:eastAsia="pl-PL"/>
        </w:rPr>
        <w:t>t.j</w:t>
      </w:r>
      <w:proofErr w:type="spellEnd"/>
      <w:r w:rsidR="00F10E9D">
        <w:rPr>
          <w:rFonts w:ascii="Arial" w:eastAsia="Arial" w:hAnsi="Arial" w:cs="Arial"/>
          <w:sz w:val="24"/>
          <w:szCs w:val="20"/>
          <w:lang w:eastAsia="pl-PL"/>
        </w:rPr>
        <w:t xml:space="preserve">. Dz. U. z 2012 r., poz. </w:t>
      </w:r>
      <w:r w:rsidRPr="00D479EA">
        <w:rPr>
          <w:rFonts w:ascii="Arial" w:eastAsia="Arial" w:hAnsi="Arial" w:cs="Arial"/>
          <w:sz w:val="24"/>
          <w:szCs w:val="20"/>
          <w:lang w:eastAsia="pl-PL"/>
        </w:rPr>
        <w:t>1059 z późn. zm.);</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D479EA">
      <w:pPr>
        <w:numPr>
          <w:ilvl w:val="3"/>
          <w:numId w:val="11"/>
        </w:numPr>
        <w:tabs>
          <w:tab w:val="left" w:pos="1707"/>
        </w:tabs>
        <w:spacing w:after="0" w:line="0" w:lineRule="atLeast"/>
        <w:ind w:left="1707" w:hanging="430"/>
        <w:jc w:val="both"/>
        <w:rPr>
          <w:rFonts w:ascii="Verdana" w:eastAsia="Verdana" w:hAnsi="Verdana" w:cs="Arial"/>
          <w:sz w:val="24"/>
          <w:szCs w:val="20"/>
          <w:lang w:eastAsia="pl-PL"/>
        </w:rPr>
      </w:pPr>
      <w:r w:rsidRPr="00D479EA">
        <w:rPr>
          <w:rFonts w:ascii="Arial" w:eastAsia="Arial" w:hAnsi="Arial" w:cs="Arial"/>
          <w:sz w:val="24"/>
          <w:szCs w:val="20"/>
          <w:lang w:eastAsia="pl-PL"/>
        </w:rPr>
        <w:t>sytuacji ekonomicznej lub finansowej:</w:t>
      </w:r>
    </w:p>
    <w:p w:rsidR="00D479EA" w:rsidRPr="00D479EA" w:rsidRDefault="00D479EA" w:rsidP="00D479EA">
      <w:pPr>
        <w:spacing w:after="0" w:line="37" w:lineRule="exact"/>
        <w:rPr>
          <w:rFonts w:ascii="Verdana" w:eastAsia="Verdana" w:hAnsi="Verdana" w:cs="Arial"/>
          <w:sz w:val="24"/>
          <w:szCs w:val="20"/>
          <w:lang w:eastAsia="pl-PL"/>
        </w:rPr>
      </w:pPr>
    </w:p>
    <w:p w:rsidR="00D479EA" w:rsidRPr="00D479EA" w:rsidRDefault="00D479EA" w:rsidP="00DD466D">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posiadają ubezpieczenie od odpowiedzialności cywilnej w zakresie prowadzonej działalności związanej z przedmiotem zamówienia sumę ubezpieczenia </w:t>
      </w:r>
      <w:r w:rsidRPr="00D479EA">
        <w:rPr>
          <w:rFonts w:ascii="Arial" w:eastAsia="Arial" w:hAnsi="Arial" w:cs="Arial"/>
          <w:b/>
          <w:sz w:val="24"/>
          <w:szCs w:val="20"/>
          <w:lang w:eastAsia="pl-PL"/>
        </w:rPr>
        <w:t>min. 200 000,00 PLN</w:t>
      </w:r>
      <w:r w:rsidRPr="00D479EA">
        <w:rPr>
          <w:rFonts w:ascii="Arial" w:eastAsia="Arial" w:hAnsi="Arial" w:cs="Arial"/>
          <w:sz w:val="24"/>
          <w:szCs w:val="20"/>
          <w:lang w:eastAsia="pl-PL"/>
        </w:rPr>
        <w:t xml:space="preserve"> (słow</w:t>
      </w:r>
      <w:r w:rsidR="00DD466D">
        <w:rPr>
          <w:rFonts w:ascii="Arial" w:eastAsia="Arial" w:hAnsi="Arial" w:cs="Arial"/>
          <w:sz w:val="24"/>
          <w:szCs w:val="20"/>
          <w:lang w:eastAsia="pl-PL"/>
        </w:rPr>
        <w:t xml:space="preserve">nie: dwieście  tysięcy złotych </w:t>
      </w:r>
      <w:r w:rsidRPr="00D479EA">
        <w:rPr>
          <w:rFonts w:ascii="Arial" w:eastAsia="Arial" w:hAnsi="Arial" w:cs="Arial"/>
          <w:sz w:val="24"/>
          <w:szCs w:val="20"/>
          <w:lang w:eastAsia="pl-PL"/>
        </w:rPr>
        <w:t>00/100);</w:t>
      </w:r>
    </w:p>
    <w:p w:rsidR="00D479EA" w:rsidRPr="00D479EA" w:rsidRDefault="00D479EA" w:rsidP="00D479EA">
      <w:pPr>
        <w:numPr>
          <w:ilvl w:val="2"/>
          <w:numId w:val="12"/>
        </w:numPr>
        <w:tabs>
          <w:tab w:val="left" w:pos="1640"/>
        </w:tabs>
        <w:spacing w:after="0" w:line="0" w:lineRule="atLeast"/>
        <w:ind w:left="1640" w:hanging="430"/>
        <w:jc w:val="both"/>
        <w:rPr>
          <w:rFonts w:ascii="Verdana" w:eastAsia="Verdana" w:hAnsi="Verdana" w:cs="Arial"/>
          <w:sz w:val="24"/>
          <w:szCs w:val="20"/>
          <w:lang w:eastAsia="pl-PL"/>
        </w:rPr>
      </w:pPr>
      <w:bookmarkStart w:id="4" w:name="page5"/>
      <w:bookmarkEnd w:id="4"/>
      <w:r w:rsidRPr="00D479EA">
        <w:rPr>
          <w:rFonts w:ascii="Arial" w:eastAsia="Arial" w:hAnsi="Arial" w:cs="Arial"/>
          <w:sz w:val="24"/>
          <w:szCs w:val="20"/>
          <w:lang w:eastAsia="pl-PL"/>
        </w:rPr>
        <w:t>zdolności technicznej lub zawodowej:</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b/>
          <w:sz w:val="24"/>
          <w:szCs w:val="20"/>
          <w:lang w:eastAsia="pl-PL"/>
        </w:rPr>
        <w:t>nie wyznacza</w:t>
      </w:r>
      <w:r w:rsidRPr="00D479EA">
        <w:rPr>
          <w:rFonts w:ascii="Arial" w:eastAsia="Arial" w:hAnsi="Arial" w:cs="Arial"/>
          <w:sz w:val="24"/>
          <w:szCs w:val="20"/>
          <w:lang w:eastAsia="pl-PL"/>
        </w:rPr>
        <w:t xml:space="preserve"> szczegółowego warunku w tym zakresie.</w:t>
      </w:r>
    </w:p>
    <w:p w:rsidR="00D479EA" w:rsidRPr="00D479EA" w:rsidRDefault="00D479EA" w:rsidP="00D479EA">
      <w:pPr>
        <w:spacing w:after="0" w:line="341" w:lineRule="exact"/>
        <w:rPr>
          <w:rFonts w:ascii="Verdana" w:eastAsia="Verdana" w:hAnsi="Verdana" w:cs="Arial"/>
          <w:sz w:val="24"/>
          <w:szCs w:val="20"/>
          <w:lang w:eastAsia="pl-PL"/>
        </w:rPr>
      </w:pPr>
    </w:p>
    <w:p w:rsidR="00D479EA" w:rsidRPr="00D479EA" w:rsidRDefault="00D479EA" w:rsidP="00D479EA">
      <w:pPr>
        <w:numPr>
          <w:ilvl w:val="0"/>
          <w:numId w:val="13"/>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 odniesieniu do warunków udziału w postępowaniu, opisanych ogłoszeniu o zamówieniu oraz w punkcie 1.2) lit b SIWZ Zamawiający wskazuje, iż w przypadku gdy w dokumentach złożonych przez Wykonawcę w celu potwierdzenia ich spełnienia, wskazane są wartości w innych walutach niż PLN, Zamawiający dla oceny spełnienia warunku udziału w postępowaniu przyjmie średni kurs NBP (tabela A) z dnia publikacji ogłoszenia o zamówieniu w Biuletynie Zamówień Publicznych.</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Wykonawcy mogą wspólnie ubiegać się o udzielenie zamówienia. Zgodnie z art. 23 Ustawy przepisy i zapisy SIWZ dotyczące Wykonawcy stosuje się odpowiednio do Wykonawców wspólnie ubiegających się o udzielenie zamówienia, z zastrzeżeniem punktu 4. W takim przypadku Wykonawcy ustanawiają pełnomocnika do reprezentowania ich w postępowaniu o udzielenie zamówienia albo reprezentowania w postępowaniu i zawarcia umowy w sprawie zamówienia publicznego. Wykonawcy wspólnie ubiegający się o udzielenie niniejszego zamówienia ponoszą solidarną odpowiedzialność za niewykonanie lub nienależyte wykonanie zamówienia.</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W wypadku Wykonawców wspólnie ubiegających się o udzielenie zamówienia, warunek, o którym mowa w punkcie 1.2) lit. a) mogą wykazać jedynie te podmioty, które </w:t>
      </w:r>
      <w:r w:rsidRPr="00D479EA">
        <w:rPr>
          <w:rFonts w:ascii="Arial" w:eastAsia="Arial" w:hAnsi="Arial" w:cs="Arial"/>
          <w:sz w:val="24"/>
          <w:szCs w:val="20"/>
          <w:lang w:eastAsia="pl-PL"/>
        </w:rPr>
        <w:lastRenderedPageBreak/>
        <w:t>będą realizować część zamówienia, do której wykonania wymagane jest posiadanie wymienionych w tym punkcie uprawnień.</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może w celu potwierdzenia spełniania warunków, o których mowa w </w:t>
      </w:r>
      <w:proofErr w:type="spellStart"/>
      <w:r w:rsidRPr="00D479EA">
        <w:rPr>
          <w:rFonts w:ascii="Arial" w:eastAsia="Arial" w:hAnsi="Arial" w:cs="Arial"/>
          <w:sz w:val="24"/>
          <w:szCs w:val="20"/>
          <w:lang w:eastAsia="pl-PL"/>
        </w:rPr>
        <w:t>ppkt</w:t>
      </w:r>
      <w:proofErr w:type="spellEnd"/>
      <w:r w:rsidRPr="00D479EA">
        <w:rPr>
          <w:rFonts w:ascii="Arial" w:eastAsia="Arial" w:hAnsi="Arial" w:cs="Arial"/>
          <w:sz w:val="24"/>
          <w:szCs w:val="20"/>
          <w:lang w:eastAsia="pl-PL"/>
        </w:rPr>
        <w: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0"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13"/>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zdolności techniczne lub zawodowe lub sytuacja ekonomiczna lub finansowa, podmiotu, o którym mowa w pkt. 5, nie potwierdzają spełnienia przez wykonawcę warunków udziału w postępowaniu lub zachodzą wobec tych podmiotów podstawy wykluczenia, zamawiający żąda, aby wykonawca w terminie określonym przez zamawiającego:</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D479EA">
      <w:pPr>
        <w:numPr>
          <w:ilvl w:val="1"/>
          <w:numId w:val="13"/>
        </w:numPr>
        <w:tabs>
          <w:tab w:val="left" w:pos="660"/>
        </w:tabs>
        <w:spacing w:after="0" w:line="0" w:lineRule="atLeast"/>
        <w:ind w:left="660" w:hanging="367"/>
        <w:jc w:val="both"/>
        <w:rPr>
          <w:rFonts w:ascii="Arial" w:eastAsia="Arial" w:hAnsi="Arial" w:cs="Arial"/>
          <w:sz w:val="24"/>
          <w:szCs w:val="20"/>
          <w:lang w:eastAsia="pl-PL"/>
        </w:rPr>
      </w:pPr>
      <w:r w:rsidRPr="00D479EA">
        <w:rPr>
          <w:rFonts w:ascii="Arial" w:eastAsia="Arial" w:hAnsi="Arial" w:cs="Arial"/>
          <w:sz w:val="24"/>
          <w:szCs w:val="20"/>
          <w:lang w:eastAsia="pl-PL"/>
        </w:rPr>
        <w:t>zastąpił ten podmiot innym podmiotem lub podmiotami lub</w:t>
      </w:r>
    </w:p>
    <w:p w:rsidR="00D479EA" w:rsidRPr="00D479EA" w:rsidRDefault="00D479EA" w:rsidP="00D479EA">
      <w:pPr>
        <w:numPr>
          <w:ilvl w:val="1"/>
          <w:numId w:val="14"/>
        </w:numPr>
        <w:tabs>
          <w:tab w:val="left" w:pos="727"/>
        </w:tabs>
        <w:spacing w:after="0" w:line="259" w:lineRule="auto"/>
        <w:ind w:left="727" w:hanging="367"/>
        <w:jc w:val="both"/>
        <w:rPr>
          <w:rFonts w:ascii="Arial" w:eastAsia="Arial" w:hAnsi="Arial" w:cs="Arial"/>
          <w:sz w:val="24"/>
          <w:szCs w:val="20"/>
          <w:lang w:eastAsia="pl-PL"/>
        </w:rPr>
      </w:pPr>
      <w:bookmarkStart w:id="5" w:name="page6"/>
      <w:bookmarkEnd w:id="5"/>
      <w:r w:rsidRPr="00D479EA">
        <w:rPr>
          <w:rFonts w:ascii="Arial" w:eastAsia="Arial" w:hAnsi="Arial" w:cs="Arial"/>
          <w:sz w:val="24"/>
          <w:szCs w:val="20"/>
          <w:lang w:eastAsia="pl-PL"/>
        </w:rPr>
        <w:t>zobowiązał się do osobistego wykonania odpowiedniej części zamówienia, jeżeli wykaże spełnienie warunków udziału w postępowaniu, o których mowa w punkcie. 1.2).</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D479EA">
      <w:pPr>
        <w:numPr>
          <w:ilvl w:val="0"/>
          <w:numId w:val="15"/>
        </w:numPr>
        <w:tabs>
          <w:tab w:val="left" w:pos="567"/>
        </w:tabs>
        <w:spacing w:after="0" w:line="0" w:lineRule="atLeast"/>
        <w:ind w:left="567" w:hanging="284"/>
        <w:jc w:val="both"/>
        <w:rPr>
          <w:rFonts w:ascii="Arial" w:eastAsia="Arial" w:hAnsi="Arial" w:cs="Arial"/>
          <w:b/>
          <w:sz w:val="24"/>
          <w:szCs w:val="20"/>
          <w:lang w:eastAsia="pl-PL"/>
        </w:rPr>
      </w:pPr>
      <w:r w:rsidRPr="00D479EA">
        <w:rPr>
          <w:rFonts w:ascii="Arial" w:eastAsia="Arial" w:hAnsi="Arial" w:cs="Arial"/>
          <w:b/>
          <w:sz w:val="24"/>
          <w:szCs w:val="20"/>
          <w:u w:val="single"/>
          <w:lang w:eastAsia="pl-PL"/>
        </w:rPr>
        <w:t xml:space="preserve">Podstawy wykluczenia, o których mowa w art. 24 ust. 5 </w:t>
      </w:r>
      <w:proofErr w:type="spellStart"/>
      <w:r w:rsidRPr="00D479EA">
        <w:rPr>
          <w:rFonts w:ascii="Arial" w:eastAsia="Arial" w:hAnsi="Arial" w:cs="Arial"/>
          <w:b/>
          <w:sz w:val="24"/>
          <w:szCs w:val="20"/>
          <w:u w:val="single"/>
          <w:lang w:eastAsia="pl-PL"/>
        </w:rPr>
        <w:t>Pzp</w:t>
      </w:r>
      <w:proofErr w:type="spellEnd"/>
      <w:r w:rsidRPr="00D479EA">
        <w:rPr>
          <w:rFonts w:ascii="Arial" w:eastAsia="Arial" w:hAnsi="Arial" w:cs="Arial"/>
          <w:b/>
          <w:sz w:val="24"/>
          <w:szCs w:val="20"/>
          <w:u w:val="single"/>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40"/>
        <w:rPr>
          <w:rFonts w:ascii="Arial" w:eastAsia="Arial" w:hAnsi="Arial" w:cs="Arial"/>
          <w:sz w:val="24"/>
          <w:szCs w:val="20"/>
          <w:lang w:eastAsia="pl-PL"/>
        </w:rPr>
      </w:pPr>
      <w:r w:rsidRPr="00D479EA">
        <w:rPr>
          <w:rFonts w:ascii="Arial" w:eastAsia="Arial" w:hAnsi="Arial" w:cs="Arial"/>
          <w:sz w:val="24"/>
          <w:szCs w:val="20"/>
          <w:lang w:eastAsia="pl-PL"/>
        </w:rPr>
        <w:t xml:space="preserve">Zamawiający nie przewiduje wykluczenia Wykonawcy na podstawie przesłanek, o których mowa w art. 24 ust. 5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326"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140"/>
        <w:rPr>
          <w:rFonts w:ascii="Arial" w:eastAsia="Arial" w:hAnsi="Arial" w:cs="Arial"/>
          <w:b/>
          <w:sz w:val="24"/>
          <w:szCs w:val="20"/>
          <w:u w:val="single"/>
          <w:lang w:eastAsia="pl-PL"/>
        </w:rPr>
      </w:pPr>
      <w:r w:rsidRPr="00D479EA">
        <w:rPr>
          <w:rFonts w:ascii="Arial" w:eastAsia="Arial" w:hAnsi="Arial" w:cs="Arial"/>
          <w:b/>
          <w:sz w:val="24"/>
          <w:szCs w:val="20"/>
          <w:lang w:eastAsia="pl-PL"/>
        </w:rPr>
        <w:t>VI</w:t>
      </w:r>
      <w:r w:rsidRPr="00D479EA">
        <w:rPr>
          <w:rFonts w:ascii="Arial" w:eastAsia="Arial" w:hAnsi="Arial" w:cs="Arial"/>
          <w:sz w:val="24"/>
          <w:szCs w:val="20"/>
          <w:u w:val="single"/>
          <w:lang w:eastAsia="pl-PL"/>
        </w:rPr>
        <w:t>.</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Wykaz oświadczeń lub dokumentów, potwierdzających spełnianie warunków</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udziału w postępowaniu oraz brak podstaw wykluczenia.</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u w:val="single"/>
          <w:lang w:eastAsia="pl-PL"/>
        </w:rPr>
        <w:t>VI.1. Oświadczenia lub dokumenty, które należy złożyć w załączeniu do oferty:</w:t>
      </w:r>
    </w:p>
    <w:p w:rsidR="00D479EA" w:rsidRPr="00D479EA" w:rsidRDefault="00D479EA" w:rsidP="00D479EA">
      <w:pPr>
        <w:spacing w:after="0" w:line="13" w:lineRule="exact"/>
        <w:rPr>
          <w:rFonts w:ascii="Times New Roman" w:eastAsia="Times New Roman" w:hAnsi="Times New Roman" w:cs="Arial"/>
          <w:sz w:val="20"/>
          <w:szCs w:val="20"/>
          <w:lang w:eastAsia="pl-PL"/>
        </w:rPr>
      </w:pPr>
    </w:p>
    <w:p w:rsidR="00D479EA" w:rsidRPr="00D479EA" w:rsidRDefault="00D479EA" w:rsidP="00D479EA">
      <w:pPr>
        <w:numPr>
          <w:ilvl w:val="0"/>
          <w:numId w:val="16"/>
        </w:numPr>
        <w:tabs>
          <w:tab w:val="left" w:pos="427"/>
        </w:tabs>
        <w:spacing w:after="0" w:line="254"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Do oferty sporządzonej w oparciu o formularz oferty stanowiący Załącznik nr 1 do SIWZ każdy Wykonawca musi dołączyć aktualne na dzień składania ofert:</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D479EA">
      <w:pPr>
        <w:numPr>
          <w:ilvl w:val="1"/>
          <w:numId w:val="16"/>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 podstaw wykluczenia, sporządzone wg Załącznika Nr 2 do SIWZ;</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1"/>
          <w:numId w:val="16"/>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dotyczące spełnienia warunków sporządzone wg Załącznika Nr 2 do SIWZ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1"/>
          <w:numId w:val="16"/>
        </w:numPr>
        <w:tabs>
          <w:tab w:val="left" w:pos="727"/>
        </w:tabs>
        <w:spacing w:after="0" w:line="260"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Zobowiązanie na podstawie art. 22a Ustawy do oddania Wykonawcy do dyspozycji niezbędnych zasobów na potrzeby realizacji zamówienia wg Załącznika Nr 2 do </w:t>
      </w:r>
      <w:r w:rsidRPr="00D479EA">
        <w:rPr>
          <w:rFonts w:ascii="Arial" w:eastAsia="Arial" w:hAnsi="Arial" w:cs="Arial"/>
          <w:sz w:val="24"/>
          <w:szCs w:val="20"/>
          <w:lang w:eastAsia="pl-PL"/>
        </w:rPr>
        <w:lastRenderedPageBreak/>
        <w:t>SIWZ, jeżeli Wykonawca polega na zasobach innych podmiotów w celu potwierdzenia spełnienia warunków udziału w postępowaniu;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1"/>
          <w:numId w:val="16"/>
        </w:numPr>
        <w:tabs>
          <w:tab w:val="left" w:pos="727"/>
        </w:tabs>
        <w:spacing w:after="0" w:line="254"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Uwierzytelniony odpis pełnomocnictwa lub pełnomocnictwo w oryginale, jeżeli Wykonawca działa przez pełnomocników.</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D479EA">
      <w:pPr>
        <w:numPr>
          <w:ilvl w:val="0"/>
          <w:numId w:val="16"/>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Oświadczenia o których mowa w art. 25a ust. 1 Ustawy, sporządzone wg Załącznika Nr 2 do SIWZ mają być złożone w zakresie wskazanym przez Zamawiającego w ogłoszeniu o zamówieniu i SIWZ w celu potwierdzenia, że Wykonawca nie podlega wykluczeniu oraz spełnia warunki udziału w postępowaniu. Informacje zawarte w tych oświadczeniach stanowią wstępne potwierdzenie, że Wykonawca nie podlega wykluczeniu oraz spełnia warunki udziału w postępowaniu.</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0"/>
          <w:numId w:val="16"/>
        </w:numPr>
        <w:tabs>
          <w:tab w:val="left" w:pos="427"/>
        </w:tabs>
        <w:spacing w:after="0" w:line="262"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wspólnego ubiegania się o zamówienie przez wykonawców, oświadczenia, o których mowa w art. 25a ust. 1 Ustawy, sporządzone wg Załącznika Nr 2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D479EA">
      <w:pPr>
        <w:numPr>
          <w:ilvl w:val="0"/>
          <w:numId w:val="16"/>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art. 25a ust. 1 Ustawy, sporządzonym wg Załącznika Nr 2 do SIWZ..</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16"/>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479EA" w:rsidRPr="00D479EA" w:rsidRDefault="00D479EA" w:rsidP="00D479EA">
      <w:pPr>
        <w:spacing w:after="0" w:line="0" w:lineRule="atLeast"/>
        <w:rPr>
          <w:rFonts w:ascii="Arial" w:eastAsia="Arial" w:hAnsi="Arial" w:cs="Arial"/>
          <w:b/>
          <w:sz w:val="24"/>
          <w:szCs w:val="20"/>
          <w:u w:val="single"/>
          <w:lang w:eastAsia="pl-PL"/>
        </w:rPr>
      </w:pPr>
      <w:bookmarkStart w:id="6" w:name="page7"/>
      <w:bookmarkEnd w:id="6"/>
      <w:r w:rsidRPr="00D479EA">
        <w:rPr>
          <w:rFonts w:ascii="Arial" w:eastAsia="Arial" w:hAnsi="Arial" w:cs="Arial"/>
          <w:b/>
          <w:sz w:val="24"/>
          <w:szCs w:val="20"/>
          <w:u w:val="single"/>
          <w:lang w:eastAsia="pl-PL"/>
        </w:rPr>
        <w:t>VI.2. Oświadczenia lub dokumenty, które należy złożyć po terminie składania ofert:</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numPr>
          <w:ilvl w:val="0"/>
          <w:numId w:val="17"/>
        </w:numPr>
        <w:tabs>
          <w:tab w:val="left" w:pos="647"/>
        </w:tabs>
        <w:spacing w:after="0" w:line="262" w:lineRule="auto"/>
        <w:ind w:left="647" w:hanging="364"/>
        <w:jc w:val="both"/>
        <w:rPr>
          <w:rFonts w:ascii="Arial" w:eastAsia="Arial" w:hAnsi="Arial" w:cs="Arial"/>
          <w:sz w:val="24"/>
          <w:szCs w:val="20"/>
          <w:lang w:eastAsia="pl-PL"/>
        </w:rPr>
      </w:pPr>
      <w:r w:rsidRPr="00D479EA">
        <w:rPr>
          <w:rFonts w:ascii="Arial" w:eastAsia="Arial" w:hAnsi="Arial" w:cs="Arial"/>
          <w:sz w:val="24"/>
          <w:szCs w:val="20"/>
          <w:lang w:eastAsia="pl-PL"/>
        </w:rPr>
        <w:t>W celu potwierdzenia, że Wykonawca nie podlega wykluczeniu na podstawie art. 24 ust. 1 pkt 23 Ustawy Wykonawca, działając zgodnie z art. 24 ust.11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uczestniczącym w niniejszym przetargu nie prowadzą do zakłócenia konkurencji w przedmiotowym postępowaniu.</w:t>
      </w:r>
    </w:p>
    <w:p w:rsidR="00D479EA" w:rsidRPr="00D479EA" w:rsidRDefault="00D479EA" w:rsidP="00D479EA">
      <w:pPr>
        <w:spacing w:after="0" w:line="9" w:lineRule="exact"/>
        <w:rPr>
          <w:rFonts w:ascii="Arial" w:eastAsia="Arial" w:hAnsi="Arial" w:cs="Arial"/>
          <w:sz w:val="24"/>
          <w:szCs w:val="20"/>
          <w:lang w:eastAsia="pl-PL"/>
        </w:rPr>
      </w:pPr>
    </w:p>
    <w:p w:rsidR="00D479EA" w:rsidRPr="00D479EA" w:rsidRDefault="00D479EA" w:rsidP="00D479EA">
      <w:pPr>
        <w:numPr>
          <w:ilvl w:val="0"/>
          <w:numId w:val="17"/>
        </w:numPr>
        <w:tabs>
          <w:tab w:val="left" w:pos="647"/>
        </w:tabs>
        <w:spacing w:after="0" w:line="0" w:lineRule="atLeast"/>
        <w:ind w:left="647" w:hanging="364"/>
        <w:jc w:val="both"/>
        <w:rPr>
          <w:rFonts w:ascii="Arial" w:eastAsia="Arial" w:hAnsi="Arial" w:cs="Arial"/>
          <w:sz w:val="24"/>
          <w:szCs w:val="20"/>
          <w:lang w:eastAsia="pl-PL"/>
        </w:rPr>
      </w:pPr>
      <w:r w:rsidRPr="00D479EA">
        <w:rPr>
          <w:rFonts w:ascii="Arial" w:eastAsia="Arial" w:hAnsi="Arial" w:cs="Arial"/>
          <w:sz w:val="24"/>
          <w:szCs w:val="20"/>
          <w:lang w:eastAsia="pl-PL"/>
        </w:rPr>
        <w:t>W  przypadku  wspólnego  ubiegania  się  o  zamówienie  przez  wykonawców,</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4" w:lineRule="auto"/>
        <w:ind w:right="20"/>
        <w:rPr>
          <w:rFonts w:ascii="Arial" w:eastAsia="Arial" w:hAnsi="Arial" w:cs="Arial"/>
          <w:sz w:val="24"/>
          <w:szCs w:val="20"/>
          <w:lang w:eastAsia="pl-PL"/>
        </w:rPr>
      </w:pPr>
      <w:r w:rsidRPr="00D479EA">
        <w:rPr>
          <w:rFonts w:ascii="Arial" w:eastAsia="Arial" w:hAnsi="Arial" w:cs="Arial"/>
          <w:sz w:val="24"/>
          <w:szCs w:val="20"/>
          <w:lang w:eastAsia="pl-PL"/>
        </w:rPr>
        <w:t>oświadczenie, o którym mowa w punkcie 1, składa każdy z wykonawców wspólnie ubiegających się o zamówienie.</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20"/>
        <w:rPr>
          <w:rFonts w:ascii="Arial" w:eastAsia="Arial" w:hAnsi="Arial" w:cs="Arial"/>
          <w:b/>
          <w:sz w:val="24"/>
          <w:szCs w:val="20"/>
          <w:u w:val="single"/>
          <w:lang w:eastAsia="pl-PL"/>
        </w:rPr>
      </w:pPr>
      <w:r w:rsidRPr="00D479EA">
        <w:rPr>
          <w:rFonts w:ascii="Arial" w:eastAsia="Arial" w:hAnsi="Arial" w:cs="Arial"/>
          <w:b/>
          <w:sz w:val="24"/>
          <w:szCs w:val="20"/>
          <w:u w:val="single"/>
          <w:lang w:eastAsia="pl-PL"/>
        </w:rPr>
        <w:t>VI.3. Oświadczenia lub dokumenty, które składa Wykonawca, którego oferta została najwyżej oceniona.</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Zamawiający przewiduje zastosowanie procedury, o której mowa w art. 24aa ust. 1 Ustawy. Zgodnie z art. 26 ust. 2 Ustawy przed udzieleniem zamówienia Zamawiający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wskazanych w niniejszym postępowaniu:</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D479EA">
      <w:pPr>
        <w:numPr>
          <w:ilvl w:val="0"/>
          <w:numId w:val="18"/>
        </w:numPr>
        <w:tabs>
          <w:tab w:val="left" w:pos="1427"/>
        </w:tabs>
        <w:spacing w:after="0" w:line="255" w:lineRule="auto"/>
        <w:ind w:left="1427" w:right="20" w:hanging="505"/>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Aktualna koncesja </w:t>
      </w:r>
      <w:r w:rsidRPr="00D479EA">
        <w:rPr>
          <w:rFonts w:ascii="Arial" w:eastAsia="Arial" w:hAnsi="Arial" w:cs="Arial"/>
          <w:sz w:val="24"/>
          <w:szCs w:val="20"/>
          <w:lang w:eastAsia="pl-PL"/>
        </w:rPr>
        <w:t>na wykonywanie działalności gospodarczej w zakresie</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obrotu paliwami;</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D479EA">
      <w:pPr>
        <w:numPr>
          <w:ilvl w:val="0"/>
          <w:numId w:val="18"/>
        </w:numPr>
        <w:tabs>
          <w:tab w:val="left" w:pos="1427"/>
        </w:tabs>
        <w:spacing w:after="0" w:line="0" w:lineRule="atLeast"/>
        <w:ind w:left="1427" w:hanging="505"/>
        <w:jc w:val="both"/>
        <w:rPr>
          <w:rFonts w:ascii="Arial" w:eastAsia="Arial" w:hAnsi="Arial" w:cs="Arial"/>
          <w:sz w:val="24"/>
          <w:szCs w:val="20"/>
          <w:lang w:eastAsia="pl-PL"/>
        </w:rPr>
      </w:pPr>
      <w:r w:rsidRPr="00D479EA">
        <w:rPr>
          <w:rFonts w:ascii="Arial" w:eastAsia="Arial" w:hAnsi="Arial" w:cs="Arial"/>
          <w:b/>
          <w:sz w:val="24"/>
          <w:szCs w:val="20"/>
          <w:lang w:eastAsia="pl-PL"/>
        </w:rPr>
        <w:t>Opłacona  polisa</w:t>
      </w:r>
      <w:r w:rsidRPr="00D479EA">
        <w:rPr>
          <w:rFonts w:ascii="Arial" w:eastAsia="Arial" w:hAnsi="Arial" w:cs="Arial"/>
          <w:sz w:val="24"/>
          <w:szCs w:val="20"/>
          <w:lang w:eastAsia="pl-PL"/>
        </w:rPr>
        <w:t>,   a</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jeżeli   Wykonawca</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z   uzasadnionej   przyczyny</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F10E9D" w:rsidP="00D479EA">
      <w:pPr>
        <w:tabs>
          <w:tab w:val="left" w:pos="2907"/>
          <w:tab w:val="left" w:pos="3507"/>
          <w:tab w:val="left" w:pos="4367"/>
          <w:tab w:val="left" w:pos="5327"/>
          <w:tab w:val="left" w:pos="6067"/>
          <w:tab w:val="left" w:pos="7807"/>
          <w:tab w:val="left" w:pos="852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w:t>
      </w:r>
      <w:r w:rsidR="00D479EA" w:rsidRPr="00D479EA">
        <w:rPr>
          <w:rFonts w:ascii="Arial" w:eastAsia="Arial" w:hAnsi="Arial" w:cs="Arial"/>
          <w:sz w:val="24"/>
          <w:szCs w:val="20"/>
          <w:lang w:eastAsia="pl-PL"/>
        </w:rPr>
        <w:t>ykonawca</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nie</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może</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złożyć</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tego</w:t>
      </w:r>
      <w:r>
        <w:rPr>
          <w:rFonts w:ascii="Times New Roman" w:eastAsia="Times New Roman" w:hAnsi="Times New Roman" w:cs="Arial"/>
          <w:sz w:val="20"/>
          <w:szCs w:val="20"/>
          <w:lang w:eastAsia="pl-PL"/>
        </w:rPr>
        <w:t xml:space="preserve"> </w:t>
      </w:r>
      <w:r>
        <w:rPr>
          <w:rFonts w:ascii="Arial" w:eastAsia="Arial" w:hAnsi="Arial" w:cs="Arial"/>
          <w:sz w:val="24"/>
          <w:szCs w:val="20"/>
          <w:lang w:eastAsia="pl-PL"/>
        </w:rPr>
        <w:t xml:space="preserve">dokumentu </w:t>
      </w:r>
      <w:r w:rsidR="00D479EA" w:rsidRPr="00D479EA">
        <w:rPr>
          <w:rFonts w:ascii="Arial" w:eastAsia="Arial" w:hAnsi="Arial" w:cs="Arial"/>
          <w:sz w:val="24"/>
          <w:szCs w:val="20"/>
          <w:lang w:eastAsia="pl-PL"/>
        </w:rPr>
        <w:t>inny</w:t>
      </w:r>
      <w:r w:rsidR="00D479EA" w:rsidRPr="00D479EA">
        <w:rPr>
          <w:rFonts w:ascii="Times New Roman" w:eastAsia="Times New Roman" w:hAnsi="Times New Roman" w:cs="Arial"/>
          <w:sz w:val="20"/>
          <w:szCs w:val="20"/>
          <w:lang w:eastAsia="pl-PL"/>
        </w:rPr>
        <w:tab/>
      </w:r>
      <w:r w:rsidR="00D479EA" w:rsidRPr="00D479EA">
        <w:rPr>
          <w:rFonts w:ascii="Arial" w:eastAsia="Arial" w:hAnsi="Arial" w:cs="Arial"/>
          <w:sz w:val="23"/>
          <w:szCs w:val="20"/>
          <w:lang w:eastAsia="pl-PL"/>
        </w:rPr>
        <w:t>dokument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potwierdzający, że Wykonawca jest ubezpieczony od odpowiedzialności cywilnej w zakresie prowadzonej działalności związanej z przedmiotem zamówienia na sumę gwarancyjną </w:t>
      </w:r>
      <w:r w:rsidRPr="00D479EA">
        <w:rPr>
          <w:rFonts w:ascii="Arial" w:eastAsia="Arial" w:hAnsi="Arial" w:cs="Arial"/>
          <w:b/>
          <w:sz w:val="24"/>
          <w:szCs w:val="20"/>
          <w:lang w:eastAsia="pl-PL"/>
        </w:rPr>
        <w:t>min. 200 000 PLN</w:t>
      </w:r>
      <w:r w:rsidRPr="00D479EA">
        <w:rPr>
          <w:rFonts w:ascii="Arial" w:eastAsia="Arial" w:hAnsi="Arial" w:cs="Arial"/>
          <w:sz w:val="24"/>
          <w:szCs w:val="20"/>
          <w:lang w:eastAsia="pl-PL"/>
        </w:rPr>
        <w:t>.</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 </w:t>
      </w:r>
      <w:r w:rsidRPr="00D479EA">
        <w:rPr>
          <w:rFonts w:ascii="Arial" w:eastAsia="Arial" w:hAnsi="Arial" w:cs="Arial"/>
          <w:b/>
          <w:sz w:val="24"/>
          <w:szCs w:val="20"/>
          <w:u w:val="single"/>
          <w:lang w:eastAsia="pl-PL"/>
        </w:rPr>
        <w:t>Informacje o sposobie porozumiewania się Zamawiającego z Wykonawcami</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oraz przekazywania oświadczeń lub dokumentów, a także wskazanie osób uprawnionych do porozumiewania się z Wykonawcami.</w:t>
      </w:r>
    </w:p>
    <w:p w:rsidR="00D479EA" w:rsidRPr="00D479EA" w:rsidRDefault="00D479EA" w:rsidP="00D479EA">
      <w:pPr>
        <w:spacing w:after="0" w:line="295" w:lineRule="exact"/>
        <w:rPr>
          <w:rFonts w:ascii="Times New Roman" w:eastAsia="Times New Roman" w:hAnsi="Times New Roman" w:cs="Arial"/>
          <w:sz w:val="20"/>
          <w:szCs w:val="20"/>
          <w:lang w:eastAsia="pl-PL"/>
        </w:rPr>
      </w:pPr>
    </w:p>
    <w:p w:rsidR="00D479EA" w:rsidRPr="00D479EA" w:rsidRDefault="00D479EA" w:rsidP="00D479EA">
      <w:pPr>
        <w:numPr>
          <w:ilvl w:val="0"/>
          <w:numId w:val="19"/>
        </w:numPr>
        <w:tabs>
          <w:tab w:val="left" w:pos="434"/>
        </w:tabs>
        <w:spacing w:after="0" w:line="259" w:lineRule="auto"/>
        <w:ind w:left="1007" w:right="60" w:hanging="1007"/>
        <w:rPr>
          <w:rFonts w:ascii="Arial" w:eastAsia="Arial" w:hAnsi="Arial" w:cs="Arial"/>
          <w:sz w:val="24"/>
          <w:szCs w:val="20"/>
          <w:lang w:eastAsia="pl-PL"/>
        </w:rPr>
      </w:pPr>
      <w:r w:rsidRPr="00D479EA">
        <w:rPr>
          <w:rFonts w:ascii="Arial" w:eastAsia="Arial" w:hAnsi="Arial" w:cs="Arial"/>
          <w:sz w:val="24"/>
          <w:szCs w:val="20"/>
          <w:lang w:eastAsia="pl-PL"/>
        </w:rPr>
        <w:t xml:space="preserve">Ze strony Zamawiającego uprawnionymi do porozumiewania się z Wykonawcami jest: Leszek  </w:t>
      </w:r>
      <w:r w:rsidR="00F10E9D">
        <w:rPr>
          <w:rFonts w:ascii="Arial" w:eastAsia="Arial" w:hAnsi="Arial" w:cs="Arial"/>
          <w:sz w:val="24"/>
          <w:szCs w:val="20"/>
          <w:lang w:eastAsia="pl-PL"/>
        </w:rPr>
        <w:t>Brodowski – tel. 24 276 61 58</w:t>
      </w:r>
      <w:r w:rsidRPr="00D479EA">
        <w:rPr>
          <w:rFonts w:ascii="Arial" w:eastAsia="Arial" w:hAnsi="Arial" w:cs="Arial"/>
          <w:sz w:val="24"/>
          <w:szCs w:val="20"/>
          <w:lang w:eastAsia="pl-PL"/>
        </w:rPr>
        <w:t xml:space="preserve">, </w:t>
      </w:r>
      <w:r w:rsidR="00F10E9D">
        <w:rPr>
          <w:rFonts w:ascii="Arial" w:eastAsia="Arial" w:hAnsi="Arial" w:cs="Arial"/>
          <w:sz w:val="24"/>
          <w:szCs w:val="20"/>
          <w:lang w:eastAsia="pl-PL"/>
        </w:rPr>
        <w:br/>
      </w:r>
      <w:r w:rsidRPr="00D479EA">
        <w:rPr>
          <w:rFonts w:ascii="Arial" w:eastAsia="Arial" w:hAnsi="Arial" w:cs="Arial"/>
          <w:sz w:val="24"/>
          <w:szCs w:val="20"/>
          <w:lang w:eastAsia="pl-PL"/>
        </w:rPr>
        <w:t>email : referatkomunalny@zawidz.pl</w:t>
      </w:r>
    </w:p>
    <w:p w:rsidR="00D479EA" w:rsidRPr="00D479EA" w:rsidRDefault="00D479EA" w:rsidP="00D479EA">
      <w:pPr>
        <w:spacing w:after="0" w:line="310" w:lineRule="exact"/>
        <w:rPr>
          <w:rFonts w:ascii="Arial" w:eastAsia="Arial" w:hAnsi="Arial" w:cs="Arial"/>
          <w:sz w:val="24"/>
          <w:szCs w:val="20"/>
          <w:lang w:eastAsia="pl-PL"/>
        </w:rPr>
      </w:pPr>
    </w:p>
    <w:p w:rsidR="00D479EA" w:rsidRPr="00D479EA" w:rsidRDefault="00D479EA" w:rsidP="00D479EA">
      <w:pPr>
        <w:numPr>
          <w:ilvl w:val="0"/>
          <w:numId w:val="19"/>
        </w:numPr>
        <w:tabs>
          <w:tab w:val="left" w:pos="427"/>
        </w:tabs>
        <w:spacing w:after="0" w:line="0" w:lineRule="atLeast"/>
        <w:ind w:left="427" w:hanging="427"/>
        <w:jc w:val="both"/>
        <w:rPr>
          <w:rFonts w:ascii="Verdana" w:eastAsia="Verdana" w:hAnsi="Verdana" w:cs="Arial"/>
          <w:sz w:val="18"/>
          <w:szCs w:val="20"/>
          <w:lang w:eastAsia="pl-PL"/>
        </w:rPr>
      </w:pPr>
      <w:r w:rsidRPr="00D479EA">
        <w:rPr>
          <w:rFonts w:ascii="Arial" w:eastAsia="Arial" w:hAnsi="Arial" w:cs="Arial"/>
          <w:sz w:val="24"/>
          <w:szCs w:val="20"/>
          <w:lang w:eastAsia="pl-PL"/>
        </w:rPr>
        <w:t>Oferty, zmiany oferty, wycofanie oferty oraz oświadczenia i dokumenty, wymienione w</w:t>
      </w:r>
    </w:p>
    <w:p w:rsidR="00D479EA" w:rsidRPr="00D479EA" w:rsidRDefault="00D479EA" w:rsidP="00D479EA">
      <w:pPr>
        <w:spacing w:after="0" w:line="37" w:lineRule="exact"/>
        <w:rPr>
          <w:rFonts w:ascii="Verdana" w:eastAsia="Verdana" w:hAnsi="Verdana" w:cs="Arial"/>
          <w:sz w:val="18"/>
          <w:szCs w:val="20"/>
          <w:lang w:eastAsia="pl-PL"/>
        </w:rPr>
      </w:pPr>
    </w:p>
    <w:p w:rsidR="00D479EA" w:rsidRPr="00D479EA" w:rsidRDefault="00D479EA" w:rsidP="00D479EA">
      <w:pPr>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Rozdziale VI SIWZ (w tym składane lub uzupełniane w wyniku wezwania Zamawiającego) winny być składane w formie pisemnej pod rygorem nieważności.</w:t>
      </w:r>
    </w:p>
    <w:p w:rsidR="00D479EA" w:rsidRPr="00D479EA" w:rsidRDefault="00D479EA" w:rsidP="00D479EA">
      <w:pPr>
        <w:spacing w:after="0" w:line="20" w:lineRule="exact"/>
        <w:rPr>
          <w:rFonts w:ascii="Verdana" w:eastAsia="Verdana" w:hAnsi="Verdana" w:cs="Arial"/>
          <w:sz w:val="18"/>
          <w:szCs w:val="20"/>
          <w:lang w:eastAsia="pl-PL"/>
        </w:rPr>
      </w:pPr>
    </w:p>
    <w:p w:rsidR="00D479EA" w:rsidRPr="00D479EA" w:rsidRDefault="00D479EA" w:rsidP="00D479EA">
      <w:pPr>
        <w:numPr>
          <w:ilvl w:val="0"/>
          <w:numId w:val="19"/>
        </w:numPr>
        <w:tabs>
          <w:tab w:val="left" w:pos="427"/>
        </w:tabs>
        <w:spacing w:after="0" w:line="262" w:lineRule="auto"/>
        <w:ind w:left="427" w:hanging="427"/>
        <w:jc w:val="both"/>
        <w:rPr>
          <w:rFonts w:ascii="Verdana" w:eastAsia="Verdana" w:hAnsi="Verdana" w:cs="Arial"/>
          <w:sz w:val="18"/>
          <w:szCs w:val="20"/>
          <w:lang w:eastAsia="pl-PL"/>
        </w:rPr>
      </w:pPr>
      <w:r w:rsidRPr="00D479EA">
        <w:rPr>
          <w:rFonts w:ascii="Arial" w:eastAsia="Arial" w:hAnsi="Arial" w:cs="Arial"/>
          <w:sz w:val="24"/>
          <w:szCs w:val="20"/>
          <w:lang w:eastAsia="pl-PL"/>
        </w:rPr>
        <w:t xml:space="preserve">Inne niż wymienione dokumenty, oświadczenia, wyjaśnienia, wnioski, zawiadomienia oraz informacje przekazywane będą pomiędzy Wykonawcą i Zamawiającymi będą przy użyciu środków komunikacji elektronicznej w rozumieniu ustawy z dnia 18 lipca 2002 r. o świadczeniu usług drogą elektroniczną (tj. Dz.U. z 2016 r. poz. 1030); </w:t>
      </w:r>
      <w:r w:rsidRPr="00D479EA">
        <w:rPr>
          <w:rFonts w:ascii="Arial" w:eastAsia="Arial" w:hAnsi="Arial" w:cs="Arial"/>
          <w:b/>
          <w:sz w:val="24"/>
          <w:szCs w:val="20"/>
          <w:lang w:eastAsia="pl-PL"/>
        </w:rPr>
        <w:t>lub</w:t>
      </w:r>
      <w:r w:rsidRPr="00D479EA">
        <w:rPr>
          <w:rFonts w:ascii="Arial" w:eastAsia="Arial" w:hAnsi="Arial" w:cs="Arial"/>
          <w:sz w:val="24"/>
          <w:szCs w:val="20"/>
          <w:lang w:eastAsia="pl-PL"/>
        </w:rPr>
        <w:t xml:space="preserve"> </w:t>
      </w:r>
      <w:r w:rsidRPr="00D479EA">
        <w:rPr>
          <w:rFonts w:ascii="Arial" w:eastAsia="Arial" w:hAnsi="Arial" w:cs="Arial"/>
          <w:b/>
          <w:sz w:val="24"/>
          <w:szCs w:val="20"/>
          <w:lang w:eastAsia="pl-PL"/>
        </w:rPr>
        <w:t xml:space="preserve">faksem. </w:t>
      </w:r>
      <w:r w:rsidRPr="00D479EA">
        <w:rPr>
          <w:rFonts w:ascii="Arial" w:eastAsia="Arial" w:hAnsi="Arial" w:cs="Arial"/>
          <w:sz w:val="24"/>
          <w:szCs w:val="20"/>
          <w:lang w:eastAsia="pl-PL"/>
        </w:rPr>
        <w:t>W każdym wypadku dopuszczalna też będzie</w:t>
      </w:r>
      <w:r w:rsidRPr="00D479EA">
        <w:rPr>
          <w:rFonts w:ascii="Arial" w:eastAsia="Arial" w:hAnsi="Arial" w:cs="Arial"/>
          <w:b/>
          <w:sz w:val="24"/>
          <w:szCs w:val="20"/>
          <w:lang w:eastAsia="pl-PL"/>
        </w:rPr>
        <w:t xml:space="preserve"> forma pisemna </w:t>
      </w:r>
      <w:r w:rsidRPr="00D479EA">
        <w:rPr>
          <w:rFonts w:ascii="Arial" w:eastAsia="Arial" w:hAnsi="Arial" w:cs="Arial"/>
          <w:sz w:val="24"/>
          <w:szCs w:val="20"/>
          <w:lang w:eastAsia="pl-PL"/>
        </w:rPr>
        <w:t>porozumiewania się stron postępowania.</w:t>
      </w:r>
    </w:p>
    <w:p w:rsidR="00D479EA" w:rsidRPr="00D479EA" w:rsidRDefault="00D479EA" w:rsidP="00D479EA">
      <w:pPr>
        <w:numPr>
          <w:ilvl w:val="0"/>
          <w:numId w:val="20"/>
        </w:numPr>
        <w:tabs>
          <w:tab w:val="left" w:pos="427"/>
        </w:tabs>
        <w:spacing w:after="0" w:line="261" w:lineRule="auto"/>
        <w:ind w:left="427" w:right="20" w:hanging="427"/>
        <w:jc w:val="both"/>
        <w:rPr>
          <w:rFonts w:ascii="Verdana" w:eastAsia="Verdana" w:hAnsi="Verdana" w:cs="Arial"/>
          <w:sz w:val="18"/>
          <w:szCs w:val="20"/>
          <w:lang w:eastAsia="pl-PL"/>
        </w:rPr>
      </w:pPr>
      <w:bookmarkStart w:id="7" w:name="page8"/>
      <w:bookmarkEnd w:id="7"/>
      <w:r w:rsidRPr="00D479EA">
        <w:rPr>
          <w:rFonts w:ascii="Arial" w:eastAsia="Arial" w:hAnsi="Arial" w:cs="Arial"/>
          <w:sz w:val="24"/>
          <w:szCs w:val="20"/>
          <w:lang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D479EA" w:rsidRPr="00D479EA" w:rsidRDefault="00D479EA" w:rsidP="00D479EA">
      <w:pPr>
        <w:spacing w:after="0" w:line="18" w:lineRule="exact"/>
        <w:rPr>
          <w:rFonts w:ascii="Verdana" w:eastAsia="Verdana" w:hAnsi="Verdana" w:cs="Arial"/>
          <w:sz w:val="18"/>
          <w:szCs w:val="20"/>
          <w:lang w:eastAsia="pl-PL"/>
        </w:rPr>
      </w:pPr>
    </w:p>
    <w:p w:rsidR="00D479EA" w:rsidRPr="00D479EA" w:rsidRDefault="00D479EA" w:rsidP="00D479EA">
      <w:pPr>
        <w:numPr>
          <w:ilvl w:val="0"/>
          <w:numId w:val="20"/>
        </w:numPr>
        <w:tabs>
          <w:tab w:val="left" w:pos="427"/>
        </w:tabs>
        <w:spacing w:after="0" w:line="261" w:lineRule="auto"/>
        <w:ind w:left="427" w:right="20" w:hanging="427"/>
        <w:jc w:val="both"/>
        <w:rPr>
          <w:rFonts w:ascii="Verdana" w:eastAsia="Verdana" w:hAnsi="Verdana" w:cs="Arial"/>
          <w:sz w:val="18"/>
          <w:szCs w:val="20"/>
          <w:lang w:eastAsia="pl-PL"/>
        </w:rPr>
      </w:pPr>
      <w:r w:rsidRPr="00D479EA">
        <w:rPr>
          <w:rFonts w:ascii="Arial" w:eastAsia="Arial" w:hAnsi="Arial" w:cs="Arial"/>
          <w:sz w:val="24"/>
          <w:szCs w:val="20"/>
          <w:lang w:eastAsia="pl-PL"/>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D479EA" w:rsidRPr="00D479EA" w:rsidRDefault="00D479EA" w:rsidP="00D479EA">
      <w:pPr>
        <w:spacing w:after="0" w:line="16" w:lineRule="exact"/>
        <w:rPr>
          <w:rFonts w:ascii="Verdana" w:eastAsia="Verdana" w:hAnsi="Verdana" w:cs="Arial"/>
          <w:sz w:val="18"/>
          <w:szCs w:val="20"/>
          <w:lang w:eastAsia="pl-PL"/>
        </w:rPr>
      </w:pPr>
    </w:p>
    <w:p w:rsidR="00D479EA" w:rsidRPr="00D479EA" w:rsidRDefault="00D479EA" w:rsidP="00D479EA">
      <w:pPr>
        <w:numPr>
          <w:ilvl w:val="0"/>
          <w:numId w:val="20"/>
        </w:numPr>
        <w:tabs>
          <w:tab w:val="left" w:pos="427"/>
        </w:tabs>
        <w:spacing w:after="0" w:line="261" w:lineRule="auto"/>
        <w:ind w:left="427" w:right="20" w:hanging="427"/>
        <w:jc w:val="both"/>
        <w:rPr>
          <w:rFonts w:ascii="Verdana" w:eastAsia="Verdana" w:hAnsi="Verdana" w:cs="Arial"/>
          <w:sz w:val="18"/>
          <w:szCs w:val="20"/>
          <w:lang w:eastAsia="pl-PL"/>
        </w:rPr>
      </w:pPr>
      <w:r w:rsidRPr="00D479EA">
        <w:rPr>
          <w:rFonts w:ascii="Arial" w:eastAsia="Arial" w:hAnsi="Arial" w:cs="Arial"/>
          <w:sz w:val="24"/>
          <w:szCs w:val="20"/>
          <w:lang w:eastAsia="pl-PL"/>
        </w:rPr>
        <w:t>Jeżeli wniosek o wyjaśnienie treści SIWZ wpłynął po upływie terminu składania wniosku, o którym mowa w pkt. 5, lub dotyczy udzielonych wyjaśnień, Zamawiający może udzielić wyjaśnień albo pozostawić wniosek bez rozpoznania. Przedłużenie terminu składania ofert nie wpływa na bieg terminu składania wniosku, o którym mowa w pkt. 5.</w:t>
      </w:r>
    </w:p>
    <w:p w:rsidR="00D479EA" w:rsidRPr="00D479EA" w:rsidRDefault="00D479EA" w:rsidP="00D479EA">
      <w:pPr>
        <w:spacing w:after="0" w:line="19" w:lineRule="exact"/>
        <w:rPr>
          <w:rFonts w:ascii="Verdana" w:eastAsia="Verdana" w:hAnsi="Verdana" w:cs="Arial"/>
          <w:sz w:val="18"/>
          <w:szCs w:val="20"/>
          <w:lang w:eastAsia="pl-PL"/>
        </w:rPr>
      </w:pPr>
    </w:p>
    <w:p w:rsidR="00D479EA" w:rsidRPr="00D479EA" w:rsidRDefault="00D479EA" w:rsidP="00D479EA">
      <w:pPr>
        <w:numPr>
          <w:ilvl w:val="0"/>
          <w:numId w:val="20"/>
        </w:numPr>
        <w:tabs>
          <w:tab w:val="left" w:pos="427"/>
        </w:tabs>
        <w:spacing w:after="0" w:line="261" w:lineRule="auto"/>
        <w:ind w:left="427" w:right="20" w:hanging="427"/>
        <w:jc w:val="both"/>
        <w:rPr>
          <w:rFonts w:ascii="Verdana" w:eastAsia="Verdana" w:hAnsi="Verdana" w:cs="Arial"/>
          <w:sz w:val="18"/>
          <w:szCs w:val="20"/>
          <w:lang w:eastAsia="pl-PL"/>
        </w:rPr>
      </w:pPr>
      <w:r w:rsidRPr="00D479EA">
        <w:rPr>
          <w:rFonts w:ascii="Arial" w:eastAsia="Arial" w:hAnsi="Arial" w:cs="Arial"/>
          <w:sz w:val="24"/>
          <w:szCs w:val="20"/>
          <w:lang w:eastAsia="pl-PL"/>
        </w:rPr>
        <w:t>Pytanie powinno być opatrzone nazwą składającego je Wykonawcy. Treść zapytań wraz z wyjaśnieniami Zamawiający zamieści na stronie internetowej, w rubryce dotyczącej niniejszego postępowania, bez ujawniania źródła zapytania. Wykonawcy proszeni są, o ile to możliwe, o przekazanie treści zapytań również drogą elektroniczną, w formacie edytowalnym („.</w:t>
      </w:r>
      <w:proofErr w:type="spellStart"/>
      <w:r w:rsidRPr="00D479EA">
        <w:rPr>
          <w:rFonts w:ascii="Arial" w:eastAsia="Arial" w:hAnsi="Arial" w:cs="Arial"/>
          <w:sz w:val="24"/>
          <w:szCs w:val="20"/>
          <w:lang w:eastAsia="pl-PL"/>
        </w:rPr>
        <w:t>doc</w:t>
      </w:r>
      <w:proofErr w:type="spellEnd"/>
      <w:r w:rsidRPr="00D479EA">
        <w:rPr>
          <w:rFonts w:ascii="Arial" w:eastAsia="Arial" w:hAnsi="Arial" w:cs="Arial"/>
          <w:sz w:val="24"/>
          <w:szCs w:val="20"/>
          <w:lang w:eastAsia="pl-PL"/>
        </w:rPr>
        <w:t>”, „.</w:t>
      </w:r>
      <w:proofErr w:type="spellStart"/>
      <w:r w:rsidRPr="00D479EA">
        <w:rPr>
          <w:rFonts w:ascii="Arial" w:eastAsia="Arial" w:hAnsi="Arial" w:cs="Arial"/>
          <w:sz w:val="24"/>
          <w:szCs w:val="20"/>
          <w:lang w:eastAsia="pl-PL"/>
        </w:rPr>
        <w:t>docx</w:t>
      </w:r>
      <w:proofErr w:type="spellEnd"/>
      <w:r w:rsidRPr="00D479EA">
        <w:rPr>
          <w:rFonts w:ascii="Arial" w:eastAsia="Arial" w:hAnsi="Arial" w:cs="Arial"/>
          <w:sz w:val="24"/>
          <w:szCs w:val="20"/>
          <w:lang w:eastAsia="pl-PL"/>
        </w:rPr>
        <w:t>”, itp.).</w:t>
      </w:r>
    </w:p>
    <w:p w:rsidR="00D479EA" w:rsidRPr="00D479EA" w:rsidRDefault="00D479EA" w:rsidP="00D479EA">
      <w:pPr>
        <w:spacing w:after="0" w:line="16" w:lineRule="exact"/>
        <w:rPr>
          <w:rFonts w:ascii="Verdana" w:eastAsia="Verdana" w:hAnsi="Verdana" w:cs="Arial"/>
          <w:sz w:val="18"/>
          <w:szCs w:val="20"/>
          <w:lang w:eastAsia="pl-PL"/>
        </w:rPr>
      </w:pPr>
    </w:p>
    <w:p w:rsidR="00D479EA" w:rsidRPr="00D479EA" w:rsidRDefault="00D479EA" w:rsidP="00D479EA">
      <w:pPr>
        <w:numPr>
          <w:ilvl w:val="0"/>
          <w:numId w:val="20"/>
        </w:numPr>
        <w:tabs>
          <w:tab w:val="left" w:pos="427"/>
        </w:tabs>
        <w:spacing w:after="0" w:line="255" w:lineRule="auto"/>
        <w:ind w:left="427" w:right="20" w:hanging="427"/>
        <w:jc w:val="both"/>
        <w:rPr>
          <w:rFonts w:ascii="Verdana" w:eastAsia="Verdana" w:hAnsi="Verdana" w:cs="Arial"/>
          <w:sz w:val="18"/>
          <w:szCs w:val="20"/>
          <w:lang w:eastAsia="pl-PL"/>
        </w:rPr>
      </w:pPr>
      <w:r w:rsidRPr="00D479EA">
        <w:rPr>
          <w:rFonts w:ascii="Arial" w:eastAsia="Arial" w:hAnsi="Arial" w:cs="Arial"/>
          <w:sz w:val="24"/>
          <w:szCs w:val="20"/>
          <w:lang w:eastAsia="pl-PL"/>
        </w:rPr>
        <w:t>Zamawiający nie będzie zwoływać zebrania wszystkich Wykonawców</w:t>
      </w:r>
      <w:r w:rsidRPr="00D479EA">
        <w:rPr>
          <w:rFonts w:ascii="Arial" w:eastAsia="Arial" w:hAnsi="Arial" w:cs="Arial"/>
          <w:b/>
          <w:sz w:val="24"/>
          <w:szCs w:val="20"/>
          <w:lang w:eastAsia="pl-PL"/>
        </w:rPr>
        <w:t>,</w:t>
      </w:r>
      <w:r w:rsidRPr="00D479EA">
        <w:rPr>
          <w:rFonts w:ascii="Arial" w:eastAsia="Arial" w:hAnsi="Arial" w:cs="Arial"/>
          <w:sz w:val="24"/>
          <w:szCs w:val="20"/>
          <w:lang w:eastAsia="pl-PL"/>
        </w:rPr>
        <w:t xml:space="preserve"> o którym mowa w art. 38 ust. 3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w celu wyjaśnienia wątpliwości dotyczących treści SIWZ.</w:t>
      </w:r>
    </w:p>
    <w:p w:rsidR="00D479EA" w:rsidRPr="00D479EA" w:rsidRDefault="00D479EA" w:rsidP="00D479EA">
      <w:pPr>
        <w:spacing w:after="0" w:line="21" w:lineRule="exact"/>
        <w:rPr>
          <w:rFonts w:ascii="Verdana" w:eastAsia="Verdana" w:hAnsi="Verdana" w:cs="Arial"/>
          <w:sz w:val="18"/>
          <w:szCs w:val="20"/>
          <w:lang w:eastAsia="pl-PL"/>
        </w:rPr>
      </w:pPr>
    </w:p>
    <w:p w:rsidR="00D479EA" w:rsidRPr="00D479EA" w:rsidRDefault="00D479EA" w:rsidP="00D479EA">
      <w:pPr>
        <w:numPr>
          <w:ilvl w:val="0"/>
          <w:numId w:val="20"/>
        </w:numPr>
        <w:tabs>
          <w:tab w:val="left" w:pos="427"/>
        </w:tabs>
        <w:spacing w:after="0" w:line="259" w:lineRule="auto"/>
        <w:ind w:left="427" w:right="20" w:hanging="427"/>
        <w:jc w:val="both"/>
        <w:rPr>
          <w:rFonts w:ascii="Verdana" w:eastAsia="Verdana" w:hAnsi="Verdana" w:cs="Arial"/>
          <w:sz w:val="18"/>
          <w:szCs w:val="20"/>
          <w:lang w:eastAsia="pl-PL"/>
        </w:rPr>
      </w:pPr>
      <w:r w:rsidRPr="00D479EA">
        <w:rPr>
          <w:rFonts w:ascii="Arial" w:eastAsia="Arial" w:hAnsi="Arial" w:cs="Arial"/>
          <w:sz w:val="24"/>
          <w:szCs w:val="20"/>
          <w:lang w:eastAsia="pl-PL"/>
        </w:rPr>
        <w:lastRenderedPageBreak/>
        <w:t>Jeżeli Zamawiający wprowadzi przed terminem składania ofert jakiekolwiek zmiany w treści SIWZ, zostaną one zamieszczone na stronie internetowej w rubryce przeznaczonej dla niniejszego postępowania.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VII</w:t>
      </w:r>
      <w:r w:rsidRPr="00D479EA">
        <w:rPr>
          <w:rFonts w:ascii="Arial" w:eastAsia="Arial" w:hAnsi="Arial" w:cs="Arial"/>
          <w:b/>
          <w:sz w:val="24"/>
          <w:szCs w:val="20"/>
          <w:u w:val="single"/>
          <w:lang w:eastAsia="pl-PL"/>
        </w:rPr>
        <w:t>. Wymagania dotyczące wadium.</w:t>
      </w:r>
    </w:p>
    <w:p w:rsidR="00D479EA" w:rsidRPr="00D479EA" w:rsidRDefault="00D479EA" w:rsidP="00D479EA">
      <w:pPr>
        <w:spacing w:after="0" w:line="30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sz w:val="24"/>
          <w:szCs w:val="20"/>
          <w:u w:val="single"/>
          <w:lang w:eastAsia="pl-PL"/>
        </w:rPr>
        <w:t>nie żąda</w:t>
      </w:r>
      <w:r w:rsidRPr="00D479EA">
        <w:rPr>
          <w:rFonts w:ascii="Arial" w:eastAsia="Arial" w:hAnsi="Arial" w:cs="Arial"/>
          <w:sz w:val="24"/>
          <w:szCs w:val="20"/>
          <w:lang w:eastAsia="pl-PL"/>
        </w:rPr>
        <w:t xml:space="preserve"> wniesienia wadium.</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VIII. </w:t>
      </w:r>
      <w:r w:rsidRPr="00D479EA">
        <w:rPr>
          <w:rFonts w:ascii="Arial" w:eastAsia="Arial" w:hAnsi="Arial" w:cs="Arial"/>
          <w:b/>
          <w:sz w:val="24"/>
          <w:szCs w:val="20"/>
          <w:u w:val="single"/>
          <w:lang w:eastAsia="pl-PL"/>
        </w:rPr>
        <w:t>Termin związania ofertą.</w:t>
      </w:r>
    </w:p>
    <w:p w:rsidR="00D479EA" w:rsidRPr="00D479EA" w:rsidRDefault="00D479EA" w:rsidP="00D479EA">
      <w:pPr>
        <w:spacing w:after="0" w:line="303" w:lineRule="exact"/>
        <w:rPr>
          <w:rFonts w:ascii="Times New Roman" w:eastAsia="Times New Roman" w:hAnsi="Times New Roman" w:cs="Arial"/>
          <w:sz w:val="20"/>
          <w:szCs w:val="20"/>
          <w:lang w:eastAsia="pl-PL"/>
        </w:rPr>
      </w:pPr>
    </w:p>
    <w:p w:rsidR="00D479EA" w:rsidRPr="00D479EA" w:rsidRDefault="00D479EA" w:rsidP="00D479EA">
      <w:pPr>
        <w:numPr>
          <w:ilvl w:val="0"/>
          <w:numId w:val="21"/>
        </w:numPr>
        <w:tabs>
          <w:tab w:val="left" w:pos="727"/>
        </w:tabs>
        <w:spacing w:after="0" w:line="0" w:lineRule="atLeast"/>
        <w:ind w:left="727" w:hanging="300"/>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Wykonawca pozostaje związany złożoną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w:t>
      </w:r>
    </w:p>
    <w:p w:rsidR="00D479EA" w:rsidRPr="00D479EA" w:rsidRDefault="00D479EA" w:rsidP="00D479EA">
      <w:pPr>
        <w:spacing w:after="0" w:line="54" w:lineRule="exact"/>
        <w:rPr>
          <w:rFonts w:ascii="Verdana" w:eastAsia="Verdana" w:hAnsi="Verdana" w:cs="Arial"/>
          <w:sz w:val="24"/>
          <w:szCs w:val="20"/>
          <w:lang w:eastAsia="pl-PL"/>
        </w:rPr>
      </w:pPr>
    </w:p>
    <w:p w:rsidR="00D479EA" w:rsidRPr="00D479EA" w:rsidRDefault="00D479EA" w:rsidP="00D479EA">
      <w:pPr>
        <w:numPr>
          <w:ilvl w:val="0"/>
          <w:numId w:val="21"/>
        </w:numPr>
        <w:tabs>
          <w:tab w:val="left" w:pos="715"/>
        </w:tabs>
        <w:spacing w:after="0" w:line="241" w:lineRule="auto"/>
        <w:ind w:left="847" w:right="20" w:hanging="420"/>
        <w:jc w:val="both"/>
        <w:rPr>
          <w:rFonts w:ascii="Verdana" w:eastAsia="Verdana" w:hAnsi="Verdana" w:cs="Arial"/>
          <w:sz w:val="24"/>
          <w:szCs w:val="20"/>
          <w:lang w:eastAsia="pl-PL"/>
        </w:rPr>
      </w:pPr>
      <w:r w:rsidRPr="00D479EA">
        <w:rPr>
          <w:rFonts w:ascii="Arial" w:eastAsia="Arial" w:hAnsi="Arial" w:cs="Arial"/>
          <w:sz w:val="24"/>
          <w:szCs w:val="20"/>
          <w:lang w:eastAsia="pl-PL"/>
        </w:rPr>
        <w:t>Bieg terminu związania ofertą rozpoczyna się wraz z upływem terminu składania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IX. </w:t>
      </w:r>
      <w:r w:rsidRPr="00D479EA">
        <w:rPr>
          <w:rFonts w:ascii="Arial" w:eastAsia="Arial" w:hAnsi="Arial" w:cs="Arial"/>
          <w:b/>
          <w:sz w:val="24"/>
          <w:szCs w:val="20"/>
          <w:u w:val="single"/>
          <w:lang w:eastAsia="pl-PL"/>
        </w:rPr>
        <w:t>Opis sposobu przygotowywania ofert.</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numPr>
          <w:ilvl w:val="0"/>
          <w:numId w:val="22"/>
        </w:numPr>
        <w:tabs>
          <w:tab w:val="left" w:pos="427"/>
        </w:tabs>
        <w:spacing w:after="0" w:line="259"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Każdy Wykonawca może złożyć tylko jedną ofertę obejmującą realizację całego przedmiotu zamówienia. Treść oferty musi odpowiadać treści specyfikacji istotnych warunków zamówienia.</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D479EA">
      <w:pPr>
        <w:numPr>
          <w:ilvl w:val="0"/>
          <w:numId w:val="22"/>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ponosi wszelkie koszty związane z przygotowaniem i złożeniem oferty.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D479EA">
      <w:pPr>
        <w:numPr>
          <w:ilvl w:val="0"/>
          <w:numId w:val="22"/>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zawierać:</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numPr>
          <w:ilvl w:val="1"/>
          <w:numId w:val="22"/>
        </w:numPr>
        <w:tabs>
          <w:tab w:val="left" w:pos="1287"/>
        </w:tabs>
        <w:spacing w:after="0" w:line="255" w:lineRule="auto"/>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Formularz ofertowy (wzór – załącznik nr 1 do SIWZ) – wypełniony przez Wykonawcę,</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D479EA">
      <w:pPr>
        <w:numPr>
          <w:ilvl w:val="1"/>
          <w:numId w:val="22"/>
        </w:numPr>
        <w:tabs>
          <w:tab w:val="left" w:pos="1287"/>
        </w:tabs>
        <w:spacing w:after="0" w:line="0" w:lineRule="atLeast"/>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Oświadczenia wymienione w Rozdziale VI.1 SIWZ,</w:t>
      </w:r>
    </w:p>
    <w:p w:rsidR="00D479EA" w:rsidRPr="00D479EA" w:rsidRDefault="00D479EA" w:rsidP="00D479EA">
      <w:pPr>
        <w:numPr>
          <w:ilvl w:val="2"/>
          <w:numId w:val="23"/>
        </w:numPr>
        <w:tabs>
          <w:tab w:val="left" w:pos="1220"/>
        </w:tabs>
        <w:spacing w:after="0" w:line="259" w:lineRule="auto"/>
        <w:ind w:left="1220" w:hanging="435"/>
        <w:jc w:val="both"/>
        <w:rPr>
          <w:rFonts w:ascii="Arial" w:eastAsia="Arial" w:hAnsi="Arial" w:cs="Arial"/>
          <w:sz w:val="24"/>
          <w:szCs w:val="20"/>
          <w:lang w:eastAsia="pl-PL"/>
        </w:rPr>
      </w:pPr>
      <w:bookmarkStart w:id="8" w:name="page9"/>
      <w:bookmarkEnd w:id="8"/>
      <w:r w:rsidRPr="00D479EA">
        <w:rPr>
          <w:rFonts w:ascii="Arial" w:eastAsia="Arial" w:hAnsi="Arial" w:cs="Arial"/>
          <w:sz w:val="24"/>
          <w:szCs w:val="20"/>
          <w:lang w:eastAsia="pl-PL"/>
        </w:rPr>
        <w:t>Pełnomocnictwa, jeżeli oferta jest składana przez działającego w imieniu Wykonawcy pełnomocnika. Pełnomocnictwa winny być złożone w formie oryginału lub kopii poświadczonej notarialnie.</w:t>
      </w:r>
    </w:p>
    <w:p w:rsidR="00D479EA" w:rsidRPr="00D479EA" w:rsidRDefault="00D479EA" w:rsidP="00D479EA">
      <w:pPr>
        <w:spacing w:after="0" w:line="321"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Zgodnie z art. 91 ust.3a zdanie drugie Ustawy Wykonawca, składając ofertę, informuje Zamawiającego, czy wybór oferty będzie prowadzić do powstania u Zamawiającego obowiązku podatkowego , wskazując nazwę (rodzaj) towaru lub usługi, których dostawa lub świadczenie będzie prowadzić do jego powstania, oraz wskazując ich wartość bez kwoty podatku.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Załączniki do SIWZ są wzorami. Zamawiający zaleca ich użycie w składanej ofercie. Dopuszcza się zamieszczenie w ofercie załączników opracowanych przez Wykonawcę, pod warunkiem jednak, że ich treść będzie odpowiadała treści formularzy załączonych do SIWZ.</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0" w:lineRule="atLeast"/>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sporządzona w języku polskim.</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55"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jednoznaczna, tzn. sporządzona bez dopisków, opcji i wariantów oraz spięta w sposób trwały.</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51" w:lineRule="auto"/>
        <w:ind w:left="360" w:right="460" w:hanging="360"/>
        <w:jc w:val="both"/>
        <w:rPr>
          <w:rFonts w:ascii="Arial" w:eastAsia="Arial" w:hAnsi="Arial" w:cs="Arial"/>
          <w:sz w:val="23"/>
          <w:szCs w:val="20"/>
          <w:lang w:eastAsia="pl-PL"/>
        </w:rPr>
      </w:pPr>
      <w:r w:rsidRPr="00D479EA">
        <w:rPr>
          <w:rFonts w:ascii="Arial" w:eastAsia="Arial" w:hAnsi="Arial" w:cs="Arial"/>
          <w:sz w:val="23"/>
          <w:szCs w:val="20"/>
          <w:lang w:eastAsia="pl-PL"/>
        </w:rPr>
        <w:t>Wszystkie zadrukowane strony oferty zaleca się kolejno ponumerować. Wszystkie strony (kartki) zaleca się spiąć (zszyć) w sposób uniemożliwiający dekompletację.</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D479EA">
      <w:pPr>
        <w:numPr>
          <w:ilvl w:val="0"/>
          <w:numId w:val="24"/>
        </w:numPr>
        <w:tabs>
          <w:tab w:val="left" w:pos="360"/>
        </w:tabs>
        <w:spacing w:after="0" w:line="259"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Błędy zaleca się poprawiać poprzez skreślenie, z utrzymaniem czytelności skreślonych wyrażeń lub liczb. Wszelkie poprawki lub zmiany w tekście oferty zaleca się parafować i datować własnoręcznie przez osobę podpisującą ofertę.</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59"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Oferty należy składać w nieprzejrzystych, zamkniętych kopertach lub opakowaniach. Koperta powinna być opieczętowana pieczęcią firmową, zawierać nazwę i adres Wykonawcy, nazwę i adres Zamawiającego oraz posiadać dopisek o treści:</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PRZETARG NA DOSTAWĘ OLEJU OPAŁOWEGO  lub  NAPĘDOWEGO .</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28"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Oferty nadsyłane pocztą powinny zawierać informację na kopercie: </w:t>
      </w:r>
      <w:r w:rsidRPr="00D479EA">
        <w:rPr>
          <w:rFonts w:ascii="Arial" w:eastAsia="Arial" w:hAnsi="Arial" w:cs="Arial"/>
          <w:b/>
          <w:sz w:val="24"/>
          <w:szCs w:val="20"/>
          <w:lang w:eastAsia="pl-PL"/>
        </w:rPr>
        <w:t>nie otwierać</w:t>
      </w:r>
      <w:r w:rsidRPr="00D479EA">
        <w:rPr>
          <w:rFonts w:ascii="Arial" w:eastAsia="Arial" w:hAnsi="Arial" w:cs="Arial"/>
          <w:sz w:val="24"/>
          <w:szCs w:val="20"/>
          <w:lang w:eastAsia="pl-PL"/>
        </w:rPr>
        <w:t xml:space="preserve"> </w:t>
      </w:r>
      <w:r w:rsidR="00C0244E">
        <w:rPr>
          <w:rFonts w:ascii="Arial" w:eastAsia="Arial" w:hAnsi="Arial" w:cs="Arial"/>
          <w:b/>
          <w:sz w:val="24"/>
          <w:szCs w:val="20"/>
          <w:lang w:eastAsia="pl-PL"/>
        </w:rPr>
        <w:t>przed 27.11.2020</w:t>
      </w:r>
      <w:r w:rsidRPr="00D479EA">
        <w:rPr>
          <w:rFonts w:ascii="Arial" w:eastAsia="Arial" w:hAnsi="Arial" w:cs="Arial"/>
          <w:b/>
          <w:sz w:val="24"/>
          <w:szCs w:val="20"/>
          <w:lang w:eastAsia="pl-PL"/>
        </w:rPr>
        <w:t xml:space="preserve"> r. o godz. 09</w:t>
      </w:r>
      <w:r w:rsidRPr="00D479EA">
        <w:rPr>
          <w:rFonts w:ascii="Arial" w:eastAsia="Arial" w:hAnsi="Arial" w:cs="Arial"/>
          <w:b/>
          <w:sz w:val="32"/>
          <w:szCs w:val="20"/>
          <w:vertAlign w:val="superscript"/>
          <w:lang w:eastAsia="pl-PL"/>
        </w:rPr>
        <w:t>00</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(data i godzina otwarcia ofert).</w:t>
      </w:r>
    </w:p>
    <w:p w:rsidR="00D479EA" w:rsidRPr="00D479EA" w:rsidRDefault="00D479EA" w:rsidP="00D479EA">
      <w:pPr>
        <w:spacing w:after="0" w:line="1"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D479EA">
        <w:rPr>
          <w:rFonts w:ascii="Arial" w:eastAsia="Arial" w:hAnsi="Arial" w:cs="Arial"/>
          <w:sz w:val="24"/>
          <w:szCs w:val="20"/>
          <w:lang w:eastAsia="pl-PL"/>
        </w:rPr>
        <w:t>Siwz</w:t>
      </w:r>
      <w:proofErr w:type="spellEnd"/>
      <w:r w:rsidRPr="00D479EA">
        <w:rPr>
          <w:rFonts w:ascii="Arial" w:eastAsia="Arial" w:hAnsi="Arial" w:cs="Arial"/>
          <w:sz w:val="24"/>
          <w:szCs w:val="20"/>
          <w:lang w:eastAsia="pl-PL"/>
        </w:rPr>
        <w:t>. Wykonawca nie może wycofać oferty i wprowadzić zmian w ofercie po upływie terminu składania ofert.</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24"/>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Oferty składane w postępowaniu o zamówienie publiczne są jawne od chwili ich otwarcia,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 86 ust. 4 Ustawy. Zastrzeżone informacje muszą być:</w:t>
      </w:r>
    </w:p>
    <w:p w:rsidR="00D479EA" w:rsidRPr="00D479EA" w:rsidRDefault="00D479EA" w:rsidP="00D479EA">
      <w:pPr>
        <w:spacing w:after="0" w:line="17" w:lineRule="exact"/>
        <w:rPr>
          <w:rFonts w:ascii="Arial" w:eastAsia="Arial" w:hAnsi="Arial" w:cs="Arial"/>
          <w:sz w:val="24"/>
          <w:szCs w:val="20"/>
          <w:lang w:eastAsia="pl-PL"/>
        </w:rPr>
      </w:pPr>
    </w:p>
    <w:p w:rsidR="00D479EA" w:rsidRPr="00D479EA" w:rsidRDefault="00D479EA" w:rsidP="00D479EA">
      <w:pPr>
        <w:numPr>
          <w:ilvl w:val="1"/>
          <w:numId w:val="24"/>
        </w:numPr>
        <w:tabs>
          <w:tab w:val="left" w:pos="1080"/>
        </w:tabs>
        <w:spacing w:after="0" w:line="253" w:lineRule="auto"/>
        <w:ind w:left="1080" w:hanging="360"/>
        <w:jc w:val="both"/>
        <w:rPr>
          <w:rFonts w:ascii="Arial" w:eastAsia="Arial" w:hAnsi="Arial" w:cs="Arial"/>
          <w:sz w:val="24"/>
          <w:szCs w:val="20"/>
          <w:lang w:eastAsia="pl-PL"/>
        </w:rPr>
      </w:pPr>
      <w:r w:rsidRPr="00D479EA">
        <w:rPr>
          <w:rFonts w:ascii="Arial" w:eastAsia="Arial" w:hAnsi="Arial" w:cs="Arial"/>
          <w:sz w:val="24"/>
          <w:szCs w:val="20"/>
          <w:lang w:eastAsia="pl-PL"/>
        </w:rPr>
        <w:t>wskazane w formularzu oferty (Załącznik nr 1 do SIWZ) wraz z wykazaniem przez Wykonawcę, że stanowią one tajemnicę przedsiębiorstwa oraz</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1"/>
          <w:numId w:val="24"/>
        </w:numPr>
        <w:tabs>
          <w:tab w:val="left" w:pos="1080"/>
        </w:tabs>
        <w:spacing w:after="0" w:line="253" w:lineRule="auto"/>
        <w:ind w:left="1080" w:hanging="360"/>
        <w:jc w:val="both"/>
        <w:rPr>
          <w:rFonts w:ascii="Arial" w:eastAsia="Arial" w:hAnsi="Arial" w:cs="Arial"/>
          <w:sz w:val="24"/>
          <w:szCs w:val="20"/>
          <w:lang w:eastAsia="pl-PL"/>
        </w:rPr>
      </w:pPr>
      <w:r w:rsidRPr="00D479EA">
        <w:rPr>
          <w:rFonts w:ascii="Arial" w:eastAsia="Arial" w:hAnsi="Arial" w:cs="Arial"/>
          <w:sz w:val="24"/>
          <w:szCs w:val="20"/>
          <w:lang w:eastAsia="pl-PL"/>
        </w:rPr>
        <w:t>złożone w ofercie, w oddzielnej wewnętrznej kopercie oznakowanej napisem: „Tajemnica przedsiębiorstwa”.</w:t>
      </w:r>
    </w:p>
    <w:p w:rsidR="00D479EA" w:rsidRPr="00D479EA" w:rsidRDefault="00D479EA" w:rsidP="00D479EA">
      <w:pPr>
        <w:tabs>
          <w:tab w:val="left" w:pos="1080"/>
        </w:tabs>
        <w:spacing w:after="0" w:line="253" w:lineRule="auto"/>
        <w:jc w:val="both"/>
        <w:rPr>
          <w:rFonts w:ascii="Arial" w:eastAsia="Arial" w:hAnsi="Arial" w:cs="Arial"/>
          <w:sz w:val="24"/>
          <w:szCs w:val="20"/>
          <w:lang w:eastAsia="pl-PL"/>
        </w:rPr>
        <w:sectPr w:rsidR="00D479EA" w:rsidRPr="00D479EA">
          <w:pgSz w:w="11900" w:h="16838"/>
          <w:pgMar w:top="1140" w:right="1180" w:bottom="1440" w:left="1200" w:header="0" w:footer="0" w:gutter="0"/>
          <w:cols w:space="0" w:equalWidth="0">
            <w:col w:w="9520"/>
          </w:cols>
          <w:docGrid w:linePitch="360"/>
        </w:sectPr>
      </w:pPr>
    </w:p>
    <w:p w:rsidR="00D479EA" w:rsidRPr="00D479EA" w:rsidRDefault="00D479EA" w:rsidP="00D479EA">
      <w:pPr>
        <w:spacing w:after="0" w:line="0" w:lineRule="atLeast"/>
        <w:rPr>
          <w:rFonts w:ascii="Arial" w:eastAsia="Arial" w:hAnsi="Arial" w:cs="Arial"/>
          <w:b/>
          <w:sz w:val="24"/>
          <w:szCs w:val="20"/>
          <w:u w:val="single"/>
          <w:lang w:eastAsia="pl-PL"/>
        </w:rPr>
      </w:pPr>
      <w:bookmarkStart w:id="9" w:name="page10"/>
      <w:bookmarkEnd w:id="9"/>
      <w:r w:rsidRPr="00D479EA">
        <w:rPr>
          <w:rFonts w:ascii="Arial" w:eastAsia="Arial" w:hAnsi="Arial" w:cs="Arial"/>
          <w:b/>
          <w:sz w:val="24"/>
          <w:szCs w:val="20"/>
          <w:lang w:eastAsia="pl-PL"/>
        </w:rPr>
        <w:lastRenderedPageBreak/>
        <w:t xml:space="preserve">X. </w:t>
      </w:r>
      <w:r w:rsidRPr="00D479EA">
        <w:rPr>
          <w:rFonts w:ascii="Arial" w:eastAsia="Arial" w:hAnsi="Arial" w:cs="Arial"/>
          <w:b/>
          <w:sz w:val="24"/>
          <w:szCs w:val="20"/>
          <w:u w:val="single"/>
          <w:lang w:eastAsia="pl-PL"/>
        </w:rPr>
        <w:t>Miejsce oraz termin składania i otwarcia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składania ofert.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tabs>
          <w:tab w:val="left" w:pos="4387"/>
          <w:tab w:val="left" w:pos="7847"/>
        </w:tabs>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Oferty należy składać do dnia</w:t>
      </w:r>
      <w:r w:rsidRPr="00D479EA">
        <w:rPr>
          <w:rFonts w:ascii="Times New Roman" w:eastAsia="Times New Roman" w:hAnsi="Times New Roman" w:cs="Arial"/>
          <w:sz w:val="20"/>
          <w:szCs w:val="20"/>
          <w:lang w:eastAsia="pl-PL"/>
        </w:rPr>
        <w:tab/>
      </w:r>
      <w:r w:rsidR="00C0244E">
        <w:rPr>
          <w:rFonts w:ascii="Arial" w:eastAsia="Arial" w:hAnsi="Arial" w:cs="Arial"/>
          <w:b/>
          <w:sz w:val="24"/>
          <w:szCs w:val="20"/>
          <w:lang w:eastAsia="pl-PL"/>
        </w:rPr>
        <w:t>27.11.2020</w:t>
      </w:r>
      <w:r w:rsidRPr="00D479EA">
        <w:rPr>
          <w:rFonts w:ascii="Arial" w:eastAsia="Arial" w:hAnsi="Arial" w:cs="Arial"/>
          <w:b/>
          <w:sz w:val="24"/>
          <w:szCs w:val="20"/>
          <w:lang w:eastAsia="pl-PL"/>
        </w:rPr>
        <w:t xml:space="preserve"> r. do godz. 09:00</w:t>
      </w:r>
      <w:r w:rsidRPr="00D479EA">
        <w:rPr>
          <w:rFonts w:ascii="Times New Roman" w:eastAsia="Times New Roman" w:hAnsi="Times New Roman" w:cs="Arial"/>
          <w:sz w:val="20"/>
          <w:szCs w:val="20"/>
          <w:lang w:eastAsia="pl-PL"/>
        </w:rPr>
        <w:tab/>
      </w:r>
      <w:r w:rsidRPr="00D479EA">
        <w:rPr>
          <w:rFonts w:ascii="Arial" w:eastAsia="Arial" w:hAnsi="Arial" w:cs="Arial"/>
          <w:b/>
          <w:sz w:val="24"/>
          <w:szCs w:val="20"/>
          <w:lang w:eastAsia="pl-PL"/>
        </w:rPr>
        <w:t>w Sekretariacie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46" w:lineRule="auto"/>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Urzędu Gminy w Zawidzu, </w:t>
      </w:r>
      <w:r w:rsidRPr="00D479EA">
        <w:rPr>
          <w:rFonts w:ascii="Arial" w:eastAsia="Arial" w:hAnsi="Arial" w:cs="Arial"/>
          <w:b/>
          <w:sz w:val="24"/>
          <w:szCs w:val="20"/>
          <w:u w:val="single"/>
          <w:lang w:eastAsia="pl-PL"/>
        </w:rPr>
        <w:t>ul. Mazowiecka 24 , 09-226 Zawidz Kościelny (pok. nr</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15),</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otwarcia ofert.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F10E9D" w:rsidRDefault="00D479EA" w:rsidP="00F10E9D">
      <w:pPr>
        <w:tabs>
          <w:tab w:val="left" w:pos="2047"/>
          <w:tab w:val="left" w:pos="2707"/>
          <w:tab w:val="left" w:pos="3647"/>
          <w:tab w:val="left" w:pos="3987"/>
          <w:tab w:val="left" w:pos="4787"/>
          <w:tab w:val="left" w:pos="8347"/>
          <w:tab w:val="left" w:pos="86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Otwarcie</w:t>
      </w:r>
      <w:r w:rsidR="00F10E9D">
        <w:rPr>
          <w:rFonts w:ascii="Times New Roman" w:eastAsia="Times New Roman" w:hAnsi="Times New Roman" w:cs="Arial"/>
          <w:sz w:val="20"/>
          <w:szCs w:val="20"/>
          <w:lang w:eastAsia="pl-PL"/>
        </w:rPr>
        <w:t xml:space="preserve"> </w:t>
      </w:r>
      <w:r w:rsidRPr="00D479EA">
        <w:rPr>
          <w:rFonts w:ascii="Arial" w:eastAsia="Arial" w:hAnsi="Arial" w:cs="Arial"/>
          <w:sz w:val="24"/>
          <w:szCs w:val="20"/>
          <w:lang w:eastAsia="pl-PL"/>
        </w:rPr>
        <w:t>ofert</w:t>
      </w:r>
      <w:r w:rsidR="00F10E9D">
        <w:rPr>
          <w:rFonts w:ascii="Arial" w:eastAsia="Arial" w:hAnsi="Arial" w:cs="Arial"/>
          <w:sz w:val="24"/>
          <w:szCs w:val="20"/>
          <w:lang w:eastAsia="pl-PL"/>
        </w:rPr>
        <w:t xml:space="preserve"> </w:t>
      </w:r>
      <w:r w:rsidRPr="00D479EA">
        <w:rPr>
          <w:rFonts w:ascii="Arial" w:eastAsia="Arial" w:hAnsi="Arial" w:cs="Arial"/>
          <w:sz w:val="24"/>
          <w:szCs w:val="20"/>
          <w:lang w:eastAsia="pl-PL"/>
        </w:rPr>
        <w:t>nastąpi</w:t>
      </w:r>
      <w:r w:rsidR="00F10E9D">
        <w:rPr>
          <w:rFonts w:ascii="Times New Roman" w:eastAsia="Times New Roman" w:hAnsi="Times New Roman" w:cs="Arial"/>
          <w:sz w:val="20"/>
          <w:szCs w:val="20"/>
          <w:lang w:eastAsia="pl-PL"/>
        </w:rPr>
        <w:t xml:space="preserve"> </w:t>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dniu</w:t>
      </w:r>
      <w:r w:rsidR="00F10E9D">
        <w:rPr>
          <w:rFonts w:ascii="Times New Roman" w:eastAsia="Times New Roman" w:hAnsi="Times New Roman" w:cs="Arial"/>
          <w:sz w:val="20"/>
          <w:szCs w:val="20"/>
          <w:lang w:eastAsia="pl-PL"/>
        </w:rPr>
        <w:t xml:space="preserve"> </w:t>
      </w:r>
      <w:r w:rsidR="00C0244E">
        <w:rPr>
          <w:rFonts w:ascii="Arial" w:eastAsia="Arial" w:hAnsi="Arial" w:cs="Arial"/>
          <w:b/>
          <w:sz w:val="24"/>
          <w:szCs w:val="20"/>
          <w:lang w:eastAsia="pl-PL"/>
        </w:rPr>
        <w:t>27.11.2020</w:t>
      </w:r>
      <w:r w:rsidRPr="00D479EA">
        <w:rPr>
          <w:rFonts w:ascii="Arial" w:eastAsia="Arial" w:hAnsi="Arial" w:cs="Arial"/>
          <w:b/>
          <w:sz w:val="24"/>
          <w:szCs w:val="20"/>
          <w:lang w:eastAsia="pl-PL"/>
        </w:rPr>
        <w:t xml:space="preserve">  r.  o  godz.  09:15</w:t>
      </w:r>
      <w:r w:rsidR="00F10E9D">
        <w:rPr>
          <w:rFonts w:ascii="Times New Roman" w:eastAsia="Times New Roman" w:hAnsi="Times New Roman" w:cs="Arial"/>
          <w:sz w:val="20"/>
          <w:szCs w:val="20"/>
          <w:lang w:eastAsia="pl-PL"/>
        </w:rPr>
        <w:t xml:space="preserve"> </w:t>
      </w:r>
      <w:r w:rsidR="00F10E9D">
        <w:rPr>
          <w:rFonts w:ascii="Times New Roman" w:eastAsia="Times New Roman" w:hAnsi="Times New Roman" w:cs="Arial"/>
          <w:sz w:val="20"/>
          <w:szCs w:val="20"/>
          <w:lang w:eastAsia="pl-PL"/>
        </w:rPr>
        <w:br/>
      </w:r>
      <w:r w:rsidRPr="00D479EA">
        <w:rPr>
          <w:rFonts w:ascii="Arial" w:eastAsia="Arial" w:hAnsi="Arial" w:cs="Arial"/>
          <w:sz w:val="24"/>
          <w:szCs w:val="20"/>
          <w:lang w:eastAsia="pl-PL"/>
        </w:rPr>
        <w:t>w</w:t>
      </w:r>
      <w:r w:rsidR="00F10E9D">
        <w:rPr>
          <w:rFonts w:ascii="Times New Roman" w:eastAsia="Times New Roman" w:hAnsi="Times New Roman" w:cs="Arial"/>
          <w:sz w:val="20"/>
          <w:szCs w:val="20"/>
          <w:lang w:eastAsia="pl-PL"/>
        </w:rPr>
        <w:t xml:space="preserve"> </w:t>
      </w:r>
      <w:r w:rsidRPr="00D479EA">
        <w:rPr>
          <w:rFonts w:ascii="Arial" w:eastAsia="Arial" w:hAnsi="Arial" w:cs="Arial"/>
          <w:sz w:val="24"/>
          <w:szCs w:val="20"/>
          <w:lang w:eastAsia="pl-PL"/>
        </w:rPr>
        <w:t>siedzibie</w:t>
      </w:r>
      <w:r w:rsidR="00F10E9D">
        <w:rPr>
          <w:rFonts w:ascii="Arial" w:eastAsia="Arial" w:hAnsi="Arial" w:cs="Arial"/>
          <w:sz w:val="24"/>
          <w:szCs w:val="20"/>
          <w:lang w:eastAsia="pl-PL"/>
        </w:rPr>
        <w:t xml:space="preserve"> </w:t>
      </w:r>
      <w:r w:rsidRPr="00D479EA">
        <w:rPr>
          <w:rFonts w:ascii="Arial" w:eastAsia="Arial" w:hAnsi="Arial" w:cs="Arial"/>
          <w:sz w:val="24"/>
          <w:szCs w:val="20"/>
          <w:lang w:eastAsia="pl-PL"/>
        </w:rPr>
        <w:t xml:space="preserve">Zamawiającego:  </w:t>
      </w:r>
      <w:r w:rsidRPr="00D479EA">
        <w:rPr>
          <w:rFonts w:ascii="Arial" w:eastAsia="Arial" w:hAnsi="Arial" w:cs="Arial"/>
          <w:b/>
          <w:sz w:val="24"/>
          <w:szCs w:val="20"/>
          <w:lang w:eastAsia="pl-PL"/>
        </w:rPr>
        <w:t>Urząd Gminy</w:t>
      </w:r>
      <w:r w:rsidR="00F10E9D">
        <w:rPr>
          <w:rFonts w:ascii="Times New Roman" w:eastAsia="Times New Roman" w:hAnsi="Times New Roman" w:cs="Arial"/>
          <w:sz w:val="20"/>
          <w:szCs w:val="20"/>
          <w:lang w:eastAsia="pl-PL"/>
        </w:rPr>
        <w:t xml:space="preserve"> </w:t>
      </w:r>
      <w:r w:rsidRPr="00D479EA">
        <w:rPr>
          <w:rFonts w:ascii="Arial" w:eastAsia="Arial" w:hAnsi="Arial" w:cs="Arial"/>
          <w:b/>
          <w:sz w:val="24"/>
          <w:szCs w:val="20"/>
          <w:lang w:eastAsia="pl-PL"/>
        </w:rPr>
        <w:t>w  Zawidzu  ul.  Mazowiecka 24   09-226</w:t>
      </w:r>
      <w:r w:rsidR="00F10E9D">
        <w:rPr>
          <w:rFonts w:ascii="Arial" w:eastAsia="Arial" w:hAnsi="Arial" w:cs="Arial"/>
          <w:b/>
          <w:sz w:val="24"/>
          <w:szCs w:val="20"/>
          <w:lang w:eastAsia="pl-PL"/>
        </w:rPr>
        <w:t xml:space="preserve"> </w:t>
      </w:r>
      <w:r w:rsidR="00F10E9D">
        <w:rPr>
          <w:rFonts w:ascii="Arial" w:eastAsia="Arial" w:hAnsi="Arial" w:cs="Arial"/>
          <w:b/>
          <w:sz w:val="24"/>
          <w:szCs w:val="20"/>
          <w:u w:val="single"/>
          <w:lang w:eastAsia="pl-PL"/>
        </w:rPr>
        <w:t>Zawidz  Kościelny</w:t>
      </w:r>
      <w:r w:rsidRPr="00D479EA">
        <w:rPr>
          <w:rFonts w:ascii="Arial" w:eastAsia="Arial" w:hAnsi="Arial" w:cs="Arial"/>
          <w:b/>
          <w:sz w:val="24"/>
          <w:szCs w:val="20"/>
          <w:u w:val="single"/>
          <w:lang w:eastAsia="pl-PL"/>
        </w:rPr>
        <w:t>, sala konferencyjna</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 </w:t>
      </w:r>
      <w:r w:rsidRPr="00D479EA">
        <w:rPr>
          <w:rFonts w:ascii="Arial" w:eastAsia="Arial" w:hAnsi="Arial" w:cs="Arial"/>
          <w:b/>
          <w:sz w:val="24"/>
          <w:szCs w:val="20"/>
          <w:u w:val="single"/>
          <w:lang w:eastAsia="pl-PL"/>
        </w:rPr>
        <w:t>Opis sposobu obliczenia ceny.</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numPr>
          <w:ilvl w:val="0"/>
          <w:numId w:val="25"/>
        </w:numPr>
        <w:tabs>
          <w:tab w:val="left" w:pos="427"/>
        </w:tabs>
        <w:spacing w:after="0" w:line="239"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podana w formularzu ofertowym jest ceną określoną za przedmiot zamówienia.</w:t>
      </w:r>
    </w:p>
    <w:p w:rsidR="00D479EA" w:rsidRPr="00D479EA" w:rsidRDefault="00D479EA" w:rsidP="00D479EA">
      <w:pPr>
        <w:spacing w:after="0" w:line="58" w:lineRule="exact"/>
        <w:rPr>
          <w:rFonts w:ascii="Verdana" w:eastAsia="Verdana" w:hAnsi="Verdana" w:cs="Arial"/>
          <w:sz w:val="24"/>
          <w:szCs w:val="20"/>
          <w:lang w:eastAsia="pl-PL"/>
        </w:rPr>
      </w:pPr>
    </w:p>
    <w:p w:rsidR="00D479EA" w:rsidRPr="00D479EA" w:rsidRDefault="00D479EA" w:rsidP="00D479EA">
      <w:pPr>
        <w:numPr>
          <w:ilvl w:val="0"/>
          <w:numId w:val="25"/>
        </w:numPr>
        <w:tabs>
          <w:tab w:val="left" w:pos="427"/>
        </w:tabs>
        <w:spacing w:after="0" w:line="255"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przedmiotu zamówienia winna uwzględniać wszystkie koszty niezbędne do wykonania zamówienia (w tym transport, ewentualne inne należne cła i opłaty importowe). Cenę oferty należy obliczyć podając cenę brutto 1 litra oleju opałowego lub napędowego  Wykonawcy (w tym cenę netto i VAT).</w:t>
      </w:r>
    </w:p>
    <w:p w:rsidR="00D479EA" w:rsidRPr="00D479EA" w:rsidRDefault="00D479EA" w:rsidP="00D479EA">
      <w:pPr>
        <w:spacing w:after="0" w:line="25" w:lineRule="exact"/>
        <w:rPr>
          <w:rFonts w:ascii="Verdana" w:eastAsia="Verdana" w:hAnsi="Verdana" w:cs="Arial"/>
          <w:sz w:val="24"/>
          <w:szCs w:val="20"/>
          <w:lang w:eastAsia="pl-PL"/>
        </w:rPr>
      </w:pPr>
    </w:p>
    <w:p w:rsidR="00D479EA" w:rsidRPr="00D479EA" w:rsidRDefault="00D479EA" w:rsidP="00D479EA">
      <w:pPr>
        <w:numPr>
          <w:ilvl w:val="0"/>
          <w:numId w:val="25"/>
        </w:numPr>
        <w:tabs>
          <w:tab w:val="left" w:pos="427"/>
        </w:tabs>
        <w:spacing w:after="0" w:line="260" w:lineRule="auto"/>
        <w:ind w:left="427" w:right="60" w:hanging="427"/>
        <w:jc w:val="both"/>
        <w:rPr>
          <w:rFonts w:ascii="Verdana" w:eastAsia="Verdana" w:hAnsi="Verdana" w:cs="Arial"/>
          <w:sz w:val="24"/>
          <w:szCs w:val="20"/>
          <w:lang w:eastAsia="pl-PL"/>
        </w:rPr>
      </w:pPr>
      <w:r w:rsidRPr="00D479EA">
        <w:rPr>
          <w:rFonts w:ascii="Arial" w:eastAsia="Arial" w:hAnsi="Arial" w:cs="Arial"/>
          <w:sz w:val="26"/>
          <w:szCs w:val="20"/>
          <w:lang w:eastAsia="pl-PL"/>
        </w:rPr>
        <w:t>Cena oferty obejmująca podatek od towarów i usług (VAT) musi być wyrażona w złotych z zaokrągleniem do dwóch miejsc po przecinku (grosze). Stawka VAT musi być określona zgodnie z ustawą z 11 marca 2004 r. o podatku od towarów i usług (</w:t>
      </w:r>
      <w:r w:rsidRPr="00D479EA">
        <w:rPr>
          <w:rFonts w:ascii="Arial" w:eastAsia="Arial" w:hAnsi="Arial" w:cs="Arial"/>
          <w:sz w:val="24"/>
          <w:szCs w:val="20"/>
          <w:lang w:eastAsia="pl-PL"/>
        </w:rPr>
        <w:t>tj. Dz.U. z 2016 r. poz. 710</w:t>
      </w:r>
      <w:r w:rsidRPr="00D479EA">
        <w:rPr>
          <w:rFonts w:ascii="Arial" w:eastAsia="Arial" w:hAnsi="Arial" w:cs="Arial"/>
          <w:sz w:val="26"/>
          <w:szCs w:val="20"/>
          <w:lang w:eastAsia="pl-PL"/>
        </w:rPr>
        <w:t>)</w:t>
      </w:r>
      <w:r w:rsidRPr="00D479EA">
        <w:rPr>
          <w:rFonts w:ascii="Arial" w:eastAsia="Arial" w:hAnsi="Arial" w:cs="Arial"/>
          <w:sz w:val="24"/>
          <w:szCs w:val="20"/>
          <w:lang w:eastAsia="pl-PL"/>
        </w:rPr>
        <w:t>.</w:t>
      </w:r>
    </w:p>
    <w:p w:rsidR="00D479EA" w:rsidRPr="00D479EA" w:rsidRDefault="00D479EA" w:rsidP="00D479EA">
      <w:pPr>
        <w:numPr>
          <w:ilvl w:val="0"/>
          <w:numId w:val="25"/>
        </w:numPr>
        <w:tabs>
          <w:tab w:val="left" w:pos="427"/>
        </w:tabs>
        <w:spacing w:after="0" w:line="251"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zaproponowana przez Wykonawcę w Formularzu ofertowym stanowi wynagrodzenie maksymalne, które nie może być w trakcie realizacji zamówienia przekroczone.</w:t>
      </w:r>
    </w:p>
    <w:p w:rsidR="00D479EA" w:rsidRPr="00D479EA" w:rsidRDefault="00D479EA" w:rsidP="00D479EA">
      <w:pPr>
        <w:spacing w:after="0" w:line="16" w:lineRule="exact"/>
        <w:rPr>
          <w:rFonts w:ascii="Verdana" w:eastAsia="Verdana" w:hAnsi="Verdana" w:cs="Arial"/>
          <w:sz w:val="24"/>
          <w:szCs w:val="20"/>
          <w:lang w:eastAsia="pl-PL"/>
        </w:rPr>
      </w:pPr>
    </w:p>
    <w:p w:rsidR="00D479EA" w:rsidRPr="00D479EA" w:rsidRDefault="00D479EA" w:rsidP="00D479EA">
      <w:pPr>
        <w:numPr>
          <w:ilvl w:val="0"/>
          <w:numId w:val="25"/>
        </w:numPr>
        <w:tabs>
          <w:tab w:val="left" w:pos="427"/>
        </w:tabs>
        <w:spacing w:after="0" w:line="0" w:lineRule="atLeast"/>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oferowana za dostawę 1 l oleju opałowego i napędowego winna zostać obliczona jako suma</w:t>
      </w:r>
      <w:r w:rsidRPr="00D479EA">
        <w:rPr>
          <w:rFonts w:ascii="Verdana" w:eastAsia="Verdana" w:hAnsi="Verdana" w:cs="Arial"/>
          <w:sz w:val="24"/>
          <w:szCs w:val="20"/>
          <w:lang w:eastAsia="pl-PL"/>
        </w:rPr>
        <w:t xml:space="preserve"> </w:t>
      </w:r>
      <w:r w:rsidRPr="00D479EA">
        <w:rPr>
          <w:rFonts w:ascii="Arial" w:eastAsia="Arial" w:hAnsi="Arial" w:cs="Arial"/>
          <w:sz w:val="24"/>
          <w:szCs w:val="20"/>
          <w:lang w:eastAsia="pl-PL"/>
        </w:rPr>
        <w:t>następujących składników:</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D479EA">
      <w:pPr>
        <w:numPr>
          <w:ilvl w:val="1"/>
          <w:numId w:val="26"/>
        </w:numPr>
        <w:tabs>
          <w:tab w:val="left" w:pos="727"/>
        </w:tabs>
        <w:spacing w:after="0" w:line="259"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i  oleju  napędowego  obowiązującą u producenta oleju  w dniu  tj. </w:t>
      </w:r>
      <w:r w:rsidR="00C0244E">
        <w:rPr>
          <w:rFonts w:ascii="Arial" w:eastAsia="Arial" w:hAnsi="Arial" w:cs="Arial"/>
          <w:b/>
          <w:sz w:val="24"/>
          <w:szCs w:val="20"/>
          <w:u w:val="single"/>
          <w:lang w:eastAsia="pl-PL"/>
        </w:rPr>
        <w:t>w dniu 27.11.2020</w:t>
      </w:r>
      <w:r w:rsidR="00F10E9D">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r.</w:t>
      </w:r>
      <w:r w:rsidRPr="00D479EA">
        <w:rPr>
          <w:rFonts w:ascii="Arial" w:eastAsia="Arial" w:hAnsi="Arial" w:cs="Arial"/>
          <w:sz w:val="24"/>
          <w:szCs w:val="20"/>
          <w:u w:val="single"/>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1"/>
          <w:numId w:val="26"/>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oferowana przez Wykonawcę stała stawka kwotowa marży  lub   upustu za dostawę 1 litra oleju opałowego  i  oleju  napędowego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1"/>
          <w:numId w:val="26"/>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D479EA">
      <w:pPr>
        <w:numPr>
          <w:ilvl w:val="0"/>
          <w:numId w:val="27"/>
        </w:numPr>
        <w:tabs>
          <w:tab w:val="left" w:pos="427"/>
        </w:tabs>
        <w:spacing w:after="0" w:line="257"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Przez „cenę obowiązującą u producenta oferowanego oleju” należy rozumieć 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6" w:lineRule="exact"/>
        <w:rPr>
          <w:rFonts w:ascii="Verdana" w:eastAsia="Verdana" w:hAnsi="Verdana" w:cs="Arial"/>
          <w:sz w:val="24"/>
          <w:szCs w:val="20"/>
          <w:lang w:eastAsia="pl-PL"/>
        </w:rPr>
      </w:pPr>
    </w:p>
    <w:p w:rsidR="00D479EA" w:rsidRPr="00D479EA" w:rsidRDefault="00D479EA" w:rsidP="00D479EA">
      <w:pPr>
        <w:numPr>
          <w:ilvl w:val="0"/>
          <w:numId w:val="27"/>
        </w:numPr>
        <w:tabs>
          <w:tab w:val="left" w:pos="427"/>
        </w:tabs>
        <w:spacing w:after="0" w:line="231" w:lineRule="auto"/>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W trakcie wykonania zamówienia dopuszcza się zmianę ceny 1 litra oleju opałowego lub napędowego  w przypadku zmiany (wzrostu lub obniżki) ceny oleju opałowego lub napędowego przez producenta, którego cenę Wykonawca przyjął do obliczenia ceny ofertowej.</w:t>
      </w:r>
    </w:p>
    <w:p w:rsidR="00D479EA" w:rsidRPr="00D479EA" w:rsidRDefault="00D479EA" w:rsidP="00D479EA">
      <w:pPr>
        <w:tabs>
          <w:tab w:val="left" w:pos="427"/>
        </w:tabs>
        <w:spacing w:after="0" w:line="231" w:lineRule="auto"/>
        <w:jc w:val="both"/>
        <w:rPr>
          <w:rFonts w:ascii="Verdana" w:eastAsia="Verdana" w:hAnsi="Verdana" w:cs="Arial"/>
          <w:sz w:val="24"/>
          <w:szCs w:val="20"/>
          <w:lang w:eastAsia="pl-PL"/>
        </w:rPr>
        <w:sectPr w:rsidR="00D479EA" w:rsidRPr="00D479EA">
          <w:pgSz w:w="11900" w:h="16838"/>
          <w:pgMar w:top="1435" w:right="1120" w:bottom="1154" w:left="1133" w:header="0" w:footer="0" w:gutter="0"/>
          <w:cols w:space="0" w:equalWidth="0">
            <w:col w:w="9647"/>
          </w:cols>
          <w:docGrid w:linePitch="360"/>
        </w:sectPr>
      </w:pPr>
    </w:p>
    <w:p w:rsidR="00D479EA" w:rsidRPr="00D479EA" w:rsidRDefault="00D479EA" w:rsidP="00D479EA">
      <w:pPr>
        <w:numPr>
          <w:ilvl w:val="0"/>
          <w:numId w:val="28"/>
        </w:numPr>
        <w:tabs>
          <w:tab w:val="left" w:pos="660"/>
        </w:tabs>
        <w:spacing w:after="0" w:line="236" w:lineRule="auto"/>
        <w:ind w:left="660" w:hanging="427"/>
        <w:jc w:val="both"/>
        <w:rPr>
          <w:rFonts w:ascii="Verdana" w:eastAsia="Verdana" w:hAnsi="Verdana" w:cs="Arial"/>
          <w:sz w:val="24"/>
          <w:szCs w:val="20"/>
          <w:lang w:eastAsia="pl-PL"/>
        </w:rPr>
      </w:pPr>
      <w:bookmarkStart w:id="10" w:name="page11"/>
      <w:bookmarkEnd w:id="10"/>
      <w:r w:rsidRPr="00D479EA">
        <w:rPr>
          <w:rFonts w:ascii="Arial" w:eastAsia="Arial" w:hAnsi="Arial" w:cs="Arial"/>
          <w:sz w:val="24"/>
          <w:szCs w:val="20"/>
          <w:lang w:eastAsia="pl-PL"/>
        </w:rPr>
        <w:lastRenderedPageBreak/>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lub  upustu Wykonawcy za dostawę 1 litra oleju.</w:t>
      </w:r>
    </w:p>
    <w:p w:rsidR="00D479EA" w:rsidRPr="00D479EA" w:rsidRDefault="00D479EA" w:rsidP="00D479EA">
      <w:pPr>
        <w:spacing w:after="0" w:line="259" w:lineRule="exact"/>
        <w:rPr>
          <w:rFonts w:ascii="Verdana" w:eastAsia="Verdana" w:hAnsi="Verdana" w:cs="Arial"/>
          <w:sz w:val="24"/>
          <w:szCs w:val="20"/>
          <w:lang w:eastAsia="pl-PL"/>
        </w:rPr>
      </w:pPr>
    </w:p>
    <w:p w:rsidR="00D479EA" w:rsidRPr="00D479EA" w:rsidRDefault="00D479EA" w:rsidP="00D479EA">
      <w:pPr>
        <w:numPr>
          <w:ilvl w:val="0"/>
          <w:numId w:val="28"/>
        </w:numPr>
        <w:tabs>
          <w:tab w:val="left" w:pos="660"/>
        </w:tabs>
        <w:spacing w:after="0" w:line="260" w:lineRule="auto"/>
        <w:ind w:left="660"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Jeżeli w postępowaniu złożona będzie oferta, której wybór prowadziłby do powstania u Zamawiającego obowiązku podatkowego zgodnie z </w:t>
      </w:r>
      <w:r w:rsidRPr="00D479EA">
        <w:rPr>
          <w:rFonts w:ascii="Arial" w:eastAsia="Arial" w:hAnsi="Arial" w:cs="Arial"/>
          <w:color w:val="1B1B1B"/>
          <w:sz w:val="24"/>
          <w:szCs w:val="20"/>
          <w:lang w:eastAsia="pl-PL"/>
        </w:rPr>
        <w:t>przepisami</w:t>
      </w:r>
      <w:r w:rsidRPr="00D479EA">
        <w:rPr>
          <w:rFonts w:ascii="Arial" w:eastAsia="Arial" w:hAnsi="Arial" w:cs="Arial"/>
          <w:sz w:val="24"/>
          <w:szCs w:val="20"/>
          <w:lang w:eastAsia="pl-PL"/>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D479EA" w:rsidRPr="00D479EA" w:rsidRDefault="00D479EA" w:rsidP="00D479EA">
      <w:pPr>
        <w:spacing w:after="0" w:line="322"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12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 </w:t>
      </w:r>
      <w:r w:rsidRPr="00D479EA">
        <w:rPr>
          <w:rFonts w:ascii="Arial" w:eastAsia="Arial" w:hAnsi="Arial" w:cs="Arial"/>
          <w:b/>
          <w:sz w:val="24"/>
          <w:szCs w:val="20"/>
          <w:u w:val="single"/>
          <w:lang w:eastAsia="pl-PL"/>
        </w:rPr>
        <w:t>Opis kryteriów, którymi Zamawiający będzie się kierował przy wyborze oferty,</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wraz z podaniem wag tych kryteriów w kolejności od najważniejszego do najmniej ważnego.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Verdana" w:eastAsia="Verdana" w:hAnsi="Verdana" w:cs="Arial"/>
          <w:sz w:val="24"/>
          <w:szCs w:val="20"/>
          <w:lang w:eastAsia="pl-PL"/>
        </w:rPr>
        <w:t>1.</w:t>
      </w:r>
      <w:r w:rsidRPr="00D479EA">
        <w:rPr>
          <w:rFonts w:ascii="Arial" w:eastAsia="Arial" w:hAnsi="Arial" w:cs="Arial"/>
          <w:sz w:val="24"/>
          <w:szCs w:val="20"/>
          <w:lang w:eastAsia="pl-PL"/>
        </w:rPr>
        <w:t>Przy wyborze najkorzystniejszej oferty Zamawiający zastosuje następujące</w:t>
      </w:r>
      <w:r w:rsidRPr="00D479EA">
        <w:rPr>
          <w:rFonts w:ascii="Verdana" w:eastAsia="Verdana" w:hAnsi="Verdana" w:cs="Arial"/>
          <w:sz w:val="24"/>
          <w:szCs w:val="20"/>
          <w:lang w:eastAsia="pl-PL"/>
        </w:rPr>
        <w:t xml:space="preserve"> </w:t>
      </w:r>
      <w:r w:rsidRPr="00D479EA">
        <w:rPr>
          <w:rFonts w:ascii="Arial" w:eastAsia="Arial" w:hAnsi="Arial" w:cs="Arial"/>
          <w:sz w:val="24"/>
          <w:szCs w:val="20"/>
          <w:lang w:eastAsia="pl-PL"/>
        </w:rPr>
        <w:t>kryteria oceny</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 i ich znaczenie: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numPr>
          <w:ilvl w:val="0"/>
          <w:numId w:val="29"/>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Cena - 95 %,</w:t>
      </w:r>
    </w:p>
    <w:p w:rsidR="00D479EA" w:rsidRPr="00D479EA" w:rsidRDefault="00D479EA" w:rsidP="00D479EA">
      <w:pPr>
        <w:spacing w:after="0" w:line="29" w:lineRule="exact"/>
        <w:rPr>
          <w:rFonts w:ascii="Arial" w:eastAsia="Arial" w:hAnsi="Arial" w:cs="Arial"/>
          <w:sz w:val="24"/>
          <w:szCs w:val="20"/>
          <w:lang w:eastAsia="pl-PL"/>
        </w:rPr>
      </w:pPr>
    </w:p>
    <w:p w:rsidR="00D479EA" w:rsidRPr="00D479EA" w:rsidRDefault="00D479EA" w:rsidP="00D479EA">
      <w:pPr>
        <w:numPr>
          <w:ilvl w:val="0"/>
          <w:numId w:val="29"/>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Termin płatności – 5%</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Ocenie w oparciu o powyższe kryteria oceny ofert podlegają wyłącznie oferty niepodlegające odrzuceniu.</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Ofertą najkorzystniejszą jest oferta, która uzyska największą liczbę punktów w bilansie powyższych kryteriów oceny ofert.</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toku oceny ofert Zamawiający zastosuje zaokrąglenie wszystkich wyników do dwóch</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miejsc po przecinku.</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tabs>
          <w:tab w:val="left" w:pos="640"/>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2.</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Sposób oceny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  Kryterium – cena 95%</w:t>
      </w:r>
    </w:p>
    <w:p w:rsidR="00D479EA" w:rsidRPr="00D479EA" w:rsidRDefault="00D479EA" w:rsidP="00D479EA">
      <w:pPr>
        <w:tabs>
          <w:tab w:val="left" w:pos="2920"/>
          <w:tab w:val="left" w:pos="3940"/>
          <w:tab w:val="left" w:pos="5300"/>
          <w:tab w:val="left" w:pos="6100"/>
          <w:tab w:val="left" w:pos="7160"/>
          <w:tab w:val="left" w:pos="8140"/>
          <w:tab w:val="left" w:pos="886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Zamawiający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przyzna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największą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liczbę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ofercie,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która</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zaoferuje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tabs>
          <w:tab w:val="left" w:pos="2520"/>
          <w:tab w:val="left" w:pos="3280"/>
          <w:tab w:val="left" w:pos="3720"/>
          <w:tab w:val="left" w:pos="4900"/>
          <w:tab w:val="left" w:pos="5800"/>
          <w:tab w:val="left" w:pos="7320"/>
          <w:tab w:val="left" w:pos="8220"/>
          <w:tab w:val="left" w:pos="858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najniższą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Cenę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realizację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całego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pozostałych</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ofertach zostaną wyliczone ze wzoru:</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Najniższa oferowana cena spośród wszystkich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 ------------------------------------------------------------------------------------------ x 100 x 95%</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Cena ofertowa badanej oferty</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b)  Kryterium – termin płatności 5%</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P </w:t>
      </w:r>
      <w:proofErr w:type="spellStart"/>
      <w:r w:rsidRPr="00D479EA">
        <w:rPr>
          <w:rFonts w:ascii="Arial" w:eastAsia="Arial" w:hAnsi="Arial" w:cs="Arial"/>
          <w:sz w:val="24"/>
          <w:szCs w:val="20"/>
          <w:lang w:eastAsia="pl-PL"/>
        </w:rPr>
        <w:t>bad</w:t>
      </w:r>
      <w:proofErr w:type="spellEnd"/>
      <w:r w:rsidRPr="00D479EA">
        <w:rPr>
          <w:rFonts w:ascii="Arial" w:eastAsia="Arial" w:hAnsi="Arial" w:cs="Arial"/>
          <w:sz w:val="24"/>
          <w:szCs w:val="20"/>
          <w:lang w:eastAsia="pl-PL"/>
        </w:rPr>
        <w: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 ---------------------------------- x 100 x 5%</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max.</w:t>
      </w:r>
    </w:p>
    <w:p w:rsidR="00D479EA" w:rsidRPr="00D479EA" w:rsidRDefault="00D479EA" w:rsidP="00D479EA">
      <w:pPr>
        <w:spacing w:after="0" w:line="287"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 xml:space="preserve">P </w:t>
      </w:r>
      <w:proofErr w:type="spellStart"/>
      <w:r w:rsidRPr="00D479EA">
        <w:rPr>
          <w:rFonts w:ascii="Arial" w:eastAsia="Arial" w:hAnsi="Arial" w:cs="Arial"/>
          <w:sz w:val="24"/>
          <w:szCs w:val="20"/>
          <w:lang w:eastAsia="pl-PL"/>
        </w:rPr>
        <w:t>bad</w:t>
      </w:r>
      <w:proofErr w:type="spellEnd"/>
      <w:r w:rsidRPr="00D479EA">
        <w:rPr>
          <w:rFonts w:ascii="Arial" w:eastAsia="Arial" w:hAnsi="Arial" w:cs="Arial"/>
          <w:sz w:val="24"/>
          <w:szCs w:val="20"/>
          <w:lang w:eastAsia="pl-PL"/>
        </w:rPr>
        <w:t>. – liczba punktów za termin płatności zaoferowany w ocenianej ofercie w dniach: 14  do   30 co odpowiada ilości punktów:</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14 dni – 0 punktów,</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55" w:right="1120" w:bottom="996" w:left="900" w:header="0" w:footer="0" w:gutter="0"/>
          <w:cols w:space="0" w:equalWidth="0">
            <w:col w:w="9880"/>
          </w:cols>
          <w:docGrid w:linePitch="360"/>
        </w:sectPr>
      </w:pPr>
    </w:p>
    <w:p w:rsidR="00D479EA" w:rsidRPr="00D479EA" w:rsidRDefault="00D479EA" w:rsidP="00D479EA">
      <w:pPr>
        <w:spacing w:after="0" w:line="0" w:lineRule="atLeast"/>
        <w:rPr>
          <w:rFonts w:ascii="Arial" w:eastAsia="Arial" w:hAnsi="Arial" w:cs="Arial"/>
          <w:sz w:val="24"/>
          <w:szCs w:val="20"/>
          <w:lang w:eastAsia="pl-PL"/>
        </w:rPr>
      </w:pPr>
      <w:bookmarkStart w:id="11" w:name="page12"/>
      <w:bookmarkEnd w:id="11"/>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30 dni – 5 punktów</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 xml:space="preserve">P max. – liczba punktów za najdłuższy zaoferowany termin płatności w dniach przy zastosowaniu przelicznika jak w poz. P </w:t>
      </w:r>
      <w:proofErr w:type="spellStart"/>
      <w:r w:rsidRPr="00D479EA">
        <w:rPr>
          <w:rFonts w:ascii="Arial" w:eastAsia="Arial" w:hAnsi="Arial" w:cs="Arial"/>
          <w:sz w:val="24"/>
          <w:szCs w:val="20"/>
          <w:lang w:eastAsia="pl-PL"/>
        </w:rPr>
        <w:t>bad</w:t>
      </w:r>
      <w:proofErr w:type="spellEnd"/>
      <w:r w:rsidRPr="00D479EA">
        <w:rPr>
          <w:rFonts w:ascii="Arial" w:eastAsia="Arial" w:hAnsi="Arial" w:cs="Arial"/>
          <w:sz w:val="24"/>
          <w:szCs w:val="20"/>
          <w:lang w:eastAsia="pl-PL"/>
        </w:rPr>
        <w:t>.</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Punkty za kryterium termin płatności zostaną przyznane Wykonawcy na podstawie oświadczenia dotyczącego terminu płatności zawartego w formularzu oferty.</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Łączna liczba punktów oferty w bilansie wszystkich kryteriów oceny ofert zostanie wyliczona wg następującego wzoru:</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C+ P</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gdzie: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 liczba punktów otrzymanych w kryterium cena</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liczba punktów otrzymanych w kryterium termin płatności</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łączna liczba otrzymanych punktów w ofercie</w:t>
      </w:r>
    </w:p>
    <w:p w:rsidR="00D479EA" w:rsidRPr="00D479EA" w:rsidRDefault="00D479EA" w:rsidP="00D479EA">
      <w:pPr>
        <w:spacing w:after="0" w:line="318" w:lineRule="exact"/>
        <w:rPr>
          <w:rFonts w:ascii="Times New Roman" w:eastAsia="Times New Roman" w:hAnsi="Times New Roman" w:cs="Arial"/>
          <w:sz w:val="20"/>
          <w:szCs w:val="20"/>
          <w:lang w:eastAsia="pl-PL"/>
        </w:rPr>
      </w:pPr>
    </w:p>
    <w:p w:rsidR="00D479EA" w:rsidRPr="00D479EA" w:rsidRDefault="00D479EA" w:rsidP="00D479EA">
      <w:pPr>
        <w:numPr>
          <w:ilvl w:val="0"/>
          <w:numId w:val="30"/>
        </w:numPr>
        <w:tabs>
          <w:tab w:val="left" w:pos="420"/>
        </w:tabs>
        <w:spacing w:after="0" w:line="253"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wybierze jako najkorzystniejszą ofertę, która uzyska najwyższą ilość punktów.</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30"/>
        </w:numPr>
        <w:tabs>
          <w:tab w:val="left" w:pos="420"/>
        </w:tabs>
        <w:spacing w:after="0" w:line="261"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nie będzie można wybrać najkorzystniejszej oferty z uwagi na to, że dwie lub więcej ofert będą przedstawiały taki sam bilans ceny i innych kryteriów oceny ofert, Zamawiający spośród tych ofert wybierze ofertę z najniższą ceną, a jeżeli ceny w tych ofertach będą takie same, Zamawiający wezwie Wykonawców, którzy złożyli te oferty, do złożenia w terminie określonym przez Zamawiającego ofert dodatkowych.</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XIII. Informacje dotyczące walut obcych, w jakich mogą być prowadzone </w:t>
      </w:r>
      <w:r w:rsidRPr="00D479EA">
        <w:rPr>
          <w:rFonts w:ascii="Arial" w:eastAsia="Arial" w:hAnsi="Arial" w:cs="Arial"/>
          <w:b/>
          <w:sz w:val="24"/>
          <w:szCs w:val="20"/>
          <w:u w:val="single"/>
          <w:lang w:eastAsia="pl-PL"/>
        </w:rPr>
        <w:t>rozliczenia między Zamawiającym a Wykonawcą.</w:t>
      </w:r>
    </w:p>
    <w:p w:rsidR="00D479EA" w:rsidRPr="00D479EA" w:rsidRDefault="00D479EA" w:rsidP="00D479EA">
      <w:pPr>
        <w:spacing w:after="0" w:line="301" w:lineRule="exact"/>
        <w:rPr>
          <w:rFonts w:ascii="Times New Roman" w:eastAsia="Times New Roman" w:hAnsi="Times New Roman" w:cs="Arial"/>
          <w:sz w:val="20"/>
          <w:szCs w:val="20"/>
          <w:lang w:eastAsia="pl-PL"/>
        </w:rPr>
      </w:pPr>
      <w:r>
        <w:rPr>
          <w:rFonts w:ascii="Arial" w:eastAsia="Arial" w:hAnsi="Arial" w:cs="Arial"/>
          <w:b/>
          <w:noProof/>
          <w:sz w:val="24"/>
          <w:szCs w:val="20"/>
          <w:u w:val="single"/>
          <w:lang w:eastAsia="pl-PL"/>
        </w:rPr>
        <mc:AlternateContent>
          <mc:Choice Requires="wps">
            <w:drawing>
              <wp:anchor distT="0" distB="0" distL="114300" distR="114300" simplePos="0" relativeHeight="251662336" behindDoc="1" locked="0" layoutInCell="0" allowOverlap="1">
                <wp:simplePos x="0" y="0"/>
                <wp:positionH relativeFrom="column">
                  <wp:posOffset>448310</wp:posOffset>
                </wp:positionH>
                <wp:positionV relativeFrom="paragraph">
                  <wp:posOffset>-208280</wp:posOffset>
                </wp:positionV>
                <wp:extent cx="5639435" cy="0"/>
                <wp:effectExtent l="10160" t="16510" r="825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AD82" id="Łącznik prostoliniowy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6.4pt" to="479.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" o:allowincell="f" strokeweight="1.2pt"/>
            </w:pict>
          </mc:Fallback>
        </mc:AlternateContent>
      </w: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Zamawiający nie przewiduje rozliczeń z Wykonawcą w walutach obcych; rozliczenia między Zamawiającym a Wykonawcą prowadzone będą w PLN.</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XIV. </w:t>
      </w:r>
      <w:r w:rsidRPr="00D479EA">
        <w:rPr>
          <w:rFonts w:ascii="Arial" w:eastAsia="Arial" w:hAnsi="Arial" w:cs="Arial"/>
          <w:b/>
          <w:sz w:val="24"/>
          <w:szCs w:val="20"/>
          <w:u w:val="single"/>
          <w:lang w:eastAsia="pl-PL"/>
        </w:rPr>
        <w:t>Informacje o formalnościach, jakie powinny zostać dopełnione po wyborze</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oferty w celu zawarcia umowy w sprawie zamówienia publicznego.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D479EA">
      <w:pPr>
        <w:numPr>
          <w:ilvl w:val="0"/>
          <w:numId w:val="31"/>
        </w:numPr>
        <w:tabs>
          <w:tab w:val="left" w:pos="420"/>
        </w:tabs>
        <w:spacing w:after="0" w:line="0" w:lineRule="atLeast"/>
        <w:ind w:left="420" w:hanging="360"/>
        <w:jc w:val="both"/>
        <w:rPr>
          <w:rFonts w:ascii="Arial" w:eastAsia="Arial" w:hAnsi="Arial" w:cs="Arial"/>
          <w:sz w:val="24"/>
          <w:szCs w:val="20"/>
          <w:lang w:eastAsia="pl-PL"/>
        </w:rPr>
      </w:pPr>
      <w:r w:rsidRPr="00D479EA">
        <w:rPr>
          <w:rFonts w:ascii="Arial" w:eastAsia="Arial" w:hAnsi="Arial" w:cs="Arial"/>
          <w:sz w:val="24"/>
          <w:szCs w:val="20"/>
          <w:lang w:eastAsia="pl-PL"/>
        </w:rPr>
        <w:t>Niezwłocznie po wyborze najkorzystniejszej oferty Zamawiający:</w:t>
      </w:r>
    </w:p>
    <w:p w:rsidR="00D479EA" w:rsidRPr="00D479EA" w:rsidRDefault="00D479EA" w:rsidP="00D479EA">
      <w:pPr>
        <w:numPr>
          <w:ilvl w:val="2"/>
          <w:numId w:val="31"/>
        </w:numPr>
        <w:tabs>
          <w:tab w:val="left" w:pos="700"/>
        </w:tabs>
        <w:spacing w:after="0" w:line="0" w:lineRule="atLeast"/>
        <w:ind w:left="700" w:hanging="359"/>
        <w:jc w:val="both"/>
        <w:rPr>
          <w:rFonts w:ascii="Arial" w:eastAsia="Arial" w:hAnsi="Arial" w:cs="Arial"/>
          <w:sz w:val="24"/>
          <w:szCs w:val="20"/>
          <w:lang w:eastAsia="pl-PL"/>
        </w:rPr>
      </w:pPr>
      <w:r w:rsidRPr="00D479EA">
        <w:rPr>
          <w:rFonts w:ascii="Arial" w:eastAsia="Arial" w:hAnsi="Arial" w:cs="Arial"/>
          <w:sz w:val="24"/>
          <w:szCs w:val="20"/>
          <w:lang w:eastAsia="pl-PL"/>
        </w:rPr>
        <w:t>zawiadamia Wykonawców, którzy złożyli oferty, o:</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D479EA">
      <w:pPr>
        <w:numPr>
          <w:ilvl w:val="3"/>
          <w:numId w:val="31"/>
        </w:numPr>
        <w:tabs>
          <w:tab w:val="left" w:pos="1060"/>
        </w:tabs>
        <w:spacing w:after="0" w:line="238"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numPr>
          <w:ilvl w:val="3"/>
          <w:numId w:val="31"/>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których oferty zostały odrzucone,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numPr>
          <w:ilvl w:val="3"/>
          <w:numId w:val="31"/>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którzy zostali wykluczeni z postępowania o udzielenie zamówienia,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numPr>
          <w:ilvl w:val="3"/>
          <w:numId w:val="31"/>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terminie, określonym zgodnie z art. 94 ust. 1 lub 2 ustawy, po którego upływie umowa w sprawie zamówienia publicznego może być zawarta.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D479EA">
      <w:pPr>
        <w:numPr>
          <w:ilvl w:val="1"/>
          <w:numId w:val="31"/>
        </w:numPr>
        <w:tabs>
          <w:tab w:val="left" w:pos="560"/>
        </w:tabs>
        <w:spacing w:after="0" w:line="255" w:lineRule="auto"/>
        <w:ind w:left="56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zamieszcza informacje, o których mowa w pkt 1.1) lit a) na stronie internetowej oraz w miejscu publicznie dostępnym w swojej siedzibie.</w:t>
      </w:r>
    </w:p>
    <w:p w:rsidR="00D479EA" w:rsidRPr="00D479EA" w:rsidRDefault="00D479EA" w:rsidP="00D479EA">
      <w:pPr>
        <w:tabs>
          <w:tab w:val="left" w:pos="560"/>
        </w:tabs>
        <w:spacing w:after="0" w:line="255" w:lineRule="auto"/>
        <w:ind w:right="60"/>
        <w:jc w:val="both"/>
        <w:rPr>
          <w:rFonts w:ascii="Arial" w:eastAsia="Arial" w:hAnsi="Arial" w:cs="Arial"/>
          <w:sz w:val="24"/>
          <w:szCs w:val="20"/>
          <w:lang w:eastAsia="pl-PL"/>
        </w:rPr>
        <w:sectPr w:rsidR="00D479EA" w:rsidRPr="00D479EA">
          <w:pgSz w:w="11900" w:h="16838"/>
          <w:pgMar w:top="1127" w:right="1120" w:bottom="1440" w:left="1140" w:header="0" w:footer="0" w:gutter="0"/>
          <w:cols w:space="0" w:equalWidth="0">
            <w:col w:w="9640"/>
          </w:cols>
          <w:docGrid w:linePitch="360"/>
        </w:sectPr>
      </w:pPr>
    </w:p>
    <w:p w:rsidR="00D479EA" w:rsidRPr="00D479EA" w:rsidRDefault="00D479EA" w:rsidP="00D479EA">
      <w:pPr>
        <w:numPr>
          <w:ilvl w:val="0"/>
          <w:numId w:val="32"/>
        </w:numPr>
        <w:tabs>
          <w:tab w:val="left" w:pos="427"/>
        </w:tabs>
        <w:spacing w:after="0" w:line="237" w:lineRule="auto"/>
        <w:ind w:left="427" w:right="20" w:hanging="360"/>
        <w:jc w:val="both"/>
        <w:rPr>
          <w:rFonts w:ascii="Arial" w:eastAsia="Arial" w:hAnsi="Arial" w:cs="Arial"/>
          <w:sz w:val="24"/>
          <w:szCs w:val="20"/>
          <w:lang w:eastAsia="pl-PL"/>
        </w:rPr>
      </w:pPr>
      <w:bookmarkStart w:id="12" w:name="page13"/>
      <w:bookmarkEnd w:id="12"/>
      <w:r w:rsidRPr="00D479EA">
        <w:rPr>
          <w:rFonts w:ascii="Arial" w:eastAsia="Arial" w:hAnsi="Arial" w:cs="Arial"/>
          <w:sz w:val="24"/>
          <w:szCs w:val="20"/>
          <w:lang w:eastAsia="pl-PL"/>
        </w:rPr>
        <w:lastRenderedPageBreak/>
        <w:t>Jeżeli zostanie wybrana oferta Wykonawców wspólnie ubiegających się o udzielenie niniejszego zamówienia, przed zawarciem umowy w sprawie zamówienia publicznego, wymaga się przedstawienia umowy regulującej współpracę Wykonawców.</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D479EA">
      <w:pPr>
        <w:numPr>
          <w:ilvl w:val="0"/>
          <w:numId w:val="32"/>
        </w:numPr>
        <w:tabs>
          <w:tab w:val="left" w:pos="427"/>
        </w:tabs>
        <w:spacing w:after="0" w:line="236"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Osoby reprezentujące Wykonawcę przy podpisywaniu umowy powinny posiadać ze sobą dokumenty potwierdzające ich umocowanie do podpisania umowy, o ile umocowanie to nie będzie wynikać z dokumentów załączonych do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D479EA">
      <w:pPr>
        <w:numPr>
          <w:ilvl w:val="0"/>
          <w:numId w:val="32"/>
        </w:numPr>
        <w:tabs>
          <w:tab w:val="left" w:pos="427"/>
        </w:tabs>
        <w:spacing w:after="0" w:line="235"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jest zobowiązany do stawienia się w celu zawarcia umowy w terminie i miejscu wyznaczonym przez Zamawiającego.</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numPr>
          <w:ilvl w:val="0"/>
          <w:numId w:val="32"/>
        </w:numPr>
        <w:tabs>
          <w:tab w:val="left" w:pos="427"/>
        </w:tabs>
        <w:spacing w:after="0" w:line="238"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30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 </w:t>
      </w:r>
      <w:r w:rsidRPr="00D479EA">
        <w:rPr>
          <w:rFonts w:ascii="Arial" w:eastAsia="Arial" w:hAnsi="Arial" w:cs="Arial"/>
          <w:b/>
          <w:sz w:val="24"/>
          <w:szCs w:val="20"/>
          <w:u w:val="single"/>
          <w:lang w:eastAsia="pl-PL"/>
        </w:rPr>
        <w:t>Wymagania dotyczące zabezpieczenia należytego wykonania umowy.</w:t>
      </w:r>
    </w:p>
    <w:p w:rsidR="00D479EA" w:rsidRPr="00D479EA" w:rsidRDefault="00D479EA" w:rsidP="00D479EA">
      <w:pPr>
        <w:spacing w:after="0" w:line="31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Zamawiający nie żąda wniesienia zabezpieczenia należytego wykonania umowy przez Wykonawcę.</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 </w:t>
      </w:r>
      <w:r w:rsidRPr="00D479EA">
        <w:rPr>
          <w:rFonts w:ascii="Arial" w:eastAsia="Arial" w:hAnsi="Arial" w:cs="Arial"/>
          <w:b/>
          <w:sz w:val="24"/>
          <w:szCs w:val="20"/>
          <w:u w:val="single"/>
          <w:lang w:eastAsia="pl-PL"/>
        </w:rPr>
        <w:t>Wzór umowy.</w:t>
      </w:r>
    </w:p>
    <w:p w:rsidR="00D479EA" w:rsidRPr="00D479EA" w:rsidRDefault="00D479EA" w:rsidP="00D479EA">
      <w:pPr>
        <w:spacing w:after="0" w:line="30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Wzór umowy stanowi załącznik nr 3 do SIWZ.</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6"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XVII. </w:t>
      </w:r>
      <w:r w:rsidRPr="00D479EA">
        <w:rPr>
          <w:rFonts w:ascii="Arial" w:eastAsia="Arial" w:hAnsi="Arial" w:cs="Arial"/>
          <w:b/>
          <w:sz w:val="24"/>
          <w:szCs w:val="20"/>
          <w:u w:val="single"/>
          <w:lang w:eastAsia="pl-PL"/>
        </w:rPr>
        <w:t>Pouczenie o środkach ochrony prawnej przysługujących Wykonawcy w</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toku postępowania o udzielenie zamówienia.</w:t>
      </w:r>
    </w:p>
    <w:p w:rsidR="00D479EA" w:rsidRPr="00D479EA" w:rsidRDefault="00D479EA" w:rsidP="00D479EA">
      <w:pPr>
        <w:spacing w:after="0" w:line="295" w:lineRule="exact"/>
        <w:rPr>
          <w:rFonts w:ascii="Times New Roman" w:eastAsia="Times New Roman" w:hAnsi="Times New Roman" w:cs="Arial"/>
          <w:sz w:val="20"/>
          <w:szCs w:val="20"/>
          <w:lang w:eastAsia="pl-PL"/>
        </w:rPr>
      </w:pPr>
    </w:p>
    <w:p w:rsidR="00D479EA" w:rsidRPr="00D479EA" w:rsidRDefault="00D479EA" w:rsidP="00D479EA">
      <w:pPr>
        <w:numPr>
          <w:ilvl w:val="0"/>
          <w:numId w:val="33"/>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33"/>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D479EA">
      <w:pPr>
        <w:numPr>
          <w:ilvl w:val="0"/>
          <w:numId w:val="33"/>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wobec czynności:</w:t>
      </w:r>
    </w:p>
    <w:p w:rsidR="00D479EA" w:rsidRPr="00D479EA" w:rsidRDefault="00D479EA" w:rsidP="00D479EA">
      <w:pPr>
        <w:spacing w:after="0" w:line="26" w:lineRule="exact"/>
        <w:rPr>
          <w:rFonts w:ascii="Arial" w:eastAsia="Arial" w:hAnsi="Arial" w:cs="Arial"/>
          <w:sz w:val="24"/>
          <w:szCs w:val="20"/>
          <w:lang w:eastAsia="pl-PL"/>
        </w:rPr>
      </w:pPr>
    </w:p>
    <w:p w:rsidR="00D479EA" w:rsidRPr="00D479EA" w:rsidRDefault="00D479EA" w:rsidP="00D479EA">
      <w:pPr>
        <w:numPr>
          <w:ilvl w:val="2"/>
          <w:numId w:val="33"/>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określenia warunków udziału w postępowaniu;</w:t>
      </w:r>
    </w:p>
    <w:p w:rsidR="00D479EA" w:rsidRPr="00D479EA" w:rsidRDefault="00D479EA" w:rsidP="00D479EA">
      <w:pPr>
        <w:numPr>
          <w:ilvl w:val="2"/>
          <w:numId w:val="33"/>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wykluczenia odwołującego z postępowania o udzielenie zamówienia;</w:t>
      </w:r>
    </w:p>
    <w:p w:rsidR="00D479EA" w:rsidRPr="00D479EA" w:rsidRDefault="00D479EA" w:rsidP="00D479EA">
      <w:pPr>
        <w:numPr>
          <w:ilvl w:val="2"/>
          <w:numId w:val="33"/>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odrzucenia oferty odwołującego;</w:t>
      </w:r>
    </w:p>
    <w:p w:rsidR="00D479EA" w:rsidRPr="00D479EA" w:rsidRDefault="00D479EA" w:rsidP="00D479EA">
      <w:pPr>
        <w:numPr>
          <w:ilvl w:val="2"/>
          <w:numId w:val="33"/>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opisu przedmiotu zamówienia;</w:t>
      </w:r>
    </w:p>
    <w:p w:rsidR="00D479EA" w:rsidRPr="00D479EA" w:rsidRDefault="00D479EA" w:rsidP="00D479EA">
      <w:pPr>
        <w:numPr>
          <w:ilvl w:val="2"/>
          <w:numId w:val="33"/>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wyboru najkorzystniejszej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D479EA">
      <w:pPr>
        <w:numPr>
          <w:ilvl w:val="0"/>
          <w:numId w:val="33"/>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33"/>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wnosi się do Prezesa Izby w formie pisemnej albo elektronicznej opatrzonej bezpiecznym podpisem elektronicznym weryfikowanym za pomocą ważnego kwalifikowanego certyfikatu:</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D479EA">
      <w:pPr>
        <w:numPr>
          <w:ilvl w:val="1"/>
          <w:numId w:val="33"/>
        </w:numPr>
        <w:tabs>
          <w:tab w:val="left" w:pos="987"/>
        </w:tabs>
        <w:spacing w:after="0" w:line="0" w:lineRule="atLeast"/>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w  terminie  5  dni  od  dnia  przesłania  informacji  o  czynności  Zamawiającego</w:t>
      </w:r>
    </w:p>
    <w:p w:rsidR="00D479EA" w:rsidRPr="00D479EA" w:rsidRDefault="00D479EA" w:rsidP="00D479EA">
      <w:pPr>
        <w:tabs>
          <w:tab w:val="left" w:pos="987"/>
        </w:tabs>
        <w:spacing w:after="0" w:line="0" w:lineRule="atLeast"/>
        <w:jc w:val="both"/>
        <w:rPr>
          <w:rFonts w:ascii="Arial" w:eastAsia="Arial" w:hAnsi="Arial" w:cs="Arial"/>
          <w:sz w:val="24"/>
          <w:szCs w:val="20"/>
          <w:lang w:eastAsia="pl-PL"/>
        </w:rPr>
        <w:sectPr w:rsidR="00D479EA" w:rsidRPr="00D479EA">
          <w:pgSz w:w="11900" w:h="16838"/>
          <w:pgMar w:top="1138" w:right="1120" w:bottom="1138" w:left="1133" w:header="0" w:footer="0" w:gutter="0"/>
          <w:cols w:space="0" w:equalWidth="0">
            <w:col w:w="9647"/>
          </w:cols>
          <w:docGrid w:linePitch="360"/>
        </w:sectPr>
      </w:pP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stanowiącej podstawę jego wniesienia, jeżeli zostały przesłane w sposób określony w art. 180 ust. 5 zdanie drugie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albo w terminie 10 dni - jeżeli zostały przesłane w inny sposób;</w:t>
      </w:r>
    </w:p>
    <w:p w:rsidR="00D479EA" w:rsidRPr="00D479EA" w:rsidRDefault="00D479EA" w:rsidP="00D479EA">
      <w:pPr>
        <w:spacing w:after="0" w:line="259" w:lineRule="auto"/>
        <w:jc w:val="both"/>
        <w:rPr>
          <w:rFonts w:ascii="Arial" w:eastAsia="Arial" w:hAnsi="Arial" w:cs="Arial"/>
          <w:sz w:val="24"/>
          <w:szCs w:val="20"/>
          <w:lang w:eastAsia="pl-PL"/>
        </w:rPr>
        <w:sectPr w:rsidR="00D479EA" w:rsidRPr="00D479EA">
          <w:type w:val="continuous"/>
          <w:pgSz w:w="11900" w:h="16838"/>
          <w:pgMar w:top="1138" w:right="1120" w:bottom="1138" w:left="2120" w:header="0" w:footer="0" w:gutter="0"/>
          <w:cols w:space="0" w:equalWidth="0">
            <w:col w:w="8660"/>
          </w:cols>
          <w:docGrid w:linePitch="360"/>
        </w:sectPr>
      </w:pPr>
    </w:p>
    <w:p w:rsidR="00D479EA" w:rsidRPr="00D479EA" w:rsidRDefault="00D479EA" w:rsidP="00D479EA">
      <w:pPr>
        <w:numPr>
          <w:ilvl w:val="1"/>
          <w:numId w:val="34"/>
        </w:numPr>
        <w:tabs>
          <w:tab w:val="left" w:pos="987"/>
        </w:tabs>
        <w:spacing w:after="0" w:line="256" w:lineRule="auto"/>
        <w:ind w:left="987" w:hanging="392"/>
        <w:jc w:val="both"/>
        <w:rPr>
          <w:rFonts w:ascii="Arial" w:eastAsia="Arial" w:hAnsi="Arial" w:cs="Arial"/>
          <w:sz w:val="24"/>
          <w:szCs w:val="20"/>
          <w:lang w:eastAsia="pl-PL"/>
        </w:rPr>
      </w:pPr>
      <w:bookmarkStart w:id="13" w:name="page14"/>
      <w:bookmarkEnd w:id="13"/>
      <w:r w:rsidRPr="00D479EA">
        <w:rPr>
          <w:rFonts w:ascii="Arial" w:eastAsia="Arial" w:hAnsi="Arial" w:cs="Arial"/>
          <w:sz w:val="24"/>
          <w:szCs w:val="20"/>
          <w:lang w:eastAsia="pl-PL"/>
        </w:rPr>
        <w:lastRenderedPageBreak/>
        <w:t>wobec treści ogłoszenia o zamówieniu, a także wobec postanowień SIWZ – w terminie 5 dni od dnia zamieszczenia ogłoszenia w Biuletynie Zamówień</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Publicznych, lub SIWZ na stronie internetowej;</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D479EA">
      <w:pPr>
        <w:numPr>
          <w:ilvl w:val="1"/>
          <w:numId w:val="34"/>
        </w:numPr>
        <w:tabs>
          <w:tab w:val="left" w:pos="987"/>
        </w:tabs>
        <w:spacing w:after="0" w:line="259" w:lineRule="auto"/>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 xml:space="preserve">wobec czynności innych niż określone w </w:t>
      </w:r>
      <w:proofErr w:type="spellStart"/>
      <w:r w:rsidRPr="00D479EA">
        <w:rPr>
          <w:rFonts w:ascii="Arial" w:eastAsia="Arial" w:hAnsi="Arial" w:cs="Arial"/>
          <w:sz w:val="24"/>
          <w:szCs w:val="20"/>
          <w:lang w:eastAsia="pl-PL"/>
        </w:rPr>
        <w:t>ppkt</w:t>
      </w:r>
      <w:proofErr w:type="spellEnd"/>
      <w:r w:rsidRPr="00D479EA">
        <w:rPr>
          <w:rFonts w:ascii="Arial" w:eastAsia="Arial" w:hAnsi="Arial" w:cs="Arial"/>
          <w:sz w:val="24"/>
          <w:szCs w:val="20"/>
          <w:lang w:eastAsia="pl-PL"/>
        </w:rPr>
        <w:t xml:space="preserve"> 1 i 2 - w terminie 5 dni od dnia, w którym powzięto lub przy zachowaniu należytej staranności można było powziąć wiadomość o okolicznościach stanowiących podstawę jego wniesienia;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1"/>
          <w:numId w:val="34"/>
        </w:numPr>
        <w:tabs>
          <w:tab w:val="left" w:pos="987"/>
        </w:tabs>
        <w:spacing w:after="0" w:line="255" w:lineRule="auto"/>
        <w:ind w:left="987" w:right="20" w:hanging="392"/>
        <w:jc w:val="both"/>
        <w:rPr>
          <w:rFonts w:ascii="Arial" w:eastAsia="Arial" w:hAnsi="Arial" w:cs="Arial"/>
          <w:sz w:val="24"/>
          <w:szCs w:val="20"/>
          <w:lang w:eastAsia="pl-PL"/>
        </w:rPr>
      </w:pPr>
      <w:r w:rsidRPr="00D479EA">
        <w:rPr>
          <w:rFonts w:ascii="Arial" w:eastAsia="Arial" w:hAnsi="Arial" w:cs="Arial"/>
          <w:sz w:val="24"/>
          <w:szCs w:val="20"/>
          <w:lang w:eastAsia="pl-PL"/>
        </w:rPr>
        <w:t>jeżeli Zamawiający nie przesłał Wykonawcy zawiadomienia o wyborze oferty najkorzystniejszej – odwołanie wnosi się nie później niż w terminie: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2"/>
          <w:numId w:val="34"/>
        </w:numPr>
        <w:tabs>
          <w:tab w:val="left" w:pos="1587"/>
        </w:tabs>
        <w:spacing w:after="0" w:line="255" w:lineRule="auto"/>
        <w:ind w:left="1587" w:right="20" w:hanging="284"/>
        <w:jc w:val="both"/>
        <w:rPr>
          <w:rFonts w:ascii="Arial" w:eastAsia="Arial" w:hAnsi="Arial" w:cs="Arial"/>
          <w:sz w:val="24"/>
          <w:szCs w:val="20"/>
          <w:lang w:eastAsia="pl-PL"/>
        </w:rPr>
      </w:pPr>
      <w:r w:rsidRPr="00D479EA">
        <w:rPr>
          <w:rFonts w:ascii="Arial" w:eastAsia="Arial" w:hAnsi="Arial" w:cs="Arial"/>
          <w:sz w:val="24"/>
          <w:szCs w:val="20"/>
          <w:lang w:eastAsia="pl-PL"/>
        </w:rPr>
        <w:t>15 dni od dnia zamieszczenia w Biuletynie Zamówień Publicznych ogłoszenia o udzieleniu zamówienia,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3"/>
          <w:numId w:val="34"/>
        </w:numPr>
        <w:tabs>
          <w:tab w:val="left" w:pos="1707"/>
        </w:tabs>
        <w:spacing w:after="0" w:line="255" w:lineRule="auto"/>
        <w:ind w:left="1707" w:right="20" w:hanging="288"/>
        <w:jc w:val="both"/>
        <w:rPr>
          <w:rFonts w:ascii="Arial" w:eastAsia="Arial" w:hAnsi="Arial" w:cs="Arial"/>
          <w:sz w:val="24"/>
          <w:szCs w:val="20"/>
          <w:lang w:eastAsia="pl-PL"/>
        </w:rPr>
      </w:pPr>
      <w:r w:rsidRPr="00D479EA">
        <w:rPr>
          <w:rFonts w:ascii="Arial" w:eastAsia="Arial" w:hAnsi="Arial" w:cs="Arial"/>
          <w:sz w:val="24"/>
          <w:szCs w:val="20"/>
          <w:lang w:eastAsia="pl-PL"/>
        </w:rPr>
        <w:t>1 miesiąca od dnia zawarcia umowy, jeżeli Zamawiający nie zamieścił w Biuletynie Zamówień Publicznych ogłoszenia o udzieleniu zamówienia.</w:t>
      </w:r>
    </w:p>
    <w:p w:rsidR="00D479EA" w:rsidRPr="00D479EA" w:rsidRDefault="00D479EA" w:rsidP="00D479EA">
      <w:pPr>
        <w:spacing w:after="0" w:line="21"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180 ust. 5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odwołujący przesyła kopię odwołania Zamawiającemu przed upływem terminu wniesienia odwołania w taki sposób, aby mógł on zapoznać się z jego treścią przed upływem tego terminu.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Na orzeczenie Krajowej Izby Odwoławczej (KIO) stronom oraz uczestnikom postępowania odwoławczego przysługuje skarga do sądu.</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do sądu okręgowego właściwego dla siedziby albo miejsca zamieszkania Zamawiającego.</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za pośrednictwem Prezesa KIO w terminie 7 dni od dnia doręczenia orzeczenia KIO, przesyłając jednocześnie jej odpis przeciwnikowi skargi.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uznania zasadności przekazanej informacji Zamawiający powtarza czynność albo dokonuje czynności zaniechanej, informując o tym Wykonawców w sposób przewidziany w ustawie dla tej czynności.</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35"/>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Na czynności, o których mowa w pkt 10, nie przysługuje odwołanie, z zastrzeżeniem art. 180 ust. 2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20" w:lineRule="exact"/>
        <w:rPr>
          <w:rFonts w:ascii="Arial" w:eastAsia="Arial" w:hAnsi="Arial" w:cs="Arial"/>
          <w:sz w:val="24"/>
          <w:szCs w:val="20"/>
          <w:lang w:eastAsia="pl-PL"/>
        </w:rPr>
      </w:pPr>
    </w:p>
    <w:p w:rsidR="00D479EA" w:rsidRDefault="00D479EA" w:rsidP="00D479EA">
      <w:pPr>
        <w:numPr>
          <w:ilvl w:val="0"/>
          <w:numId w:val="35"/>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Szczegółowe zasady korzystania ze środków ochrony prawnej określa Dział VI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 Środki ochrony prawnej.</w:t>
      </w: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0A142D" w:rsidRPr="000A142D" w:rsidRDefault="000A142D" w:rsidP="000A142D">
      <w:pPr>
        <w:widowControl w:val="0"/>
        <w:suppressAutoHyphens/>
        <w:spacing w:after="0" w:line="240" w:lineRule="auto"/>
        <w:jc w:val="both"/>
        <w:rPr>
          <w:rFonts w:ascii="Times New Roman" w:eastAsia="SimSun" w:hAnsi="Times New Roman" w:cs="Times New Roman"/>
          <w:b/>
          <w:sz w:val="24"/>
          <w:szCs w:val="24"/>
          <w:lang w:eastAsia="ar-SA"/>
        </w:rPr>
      </w:pPr>
      <w:r w:rsidRPr="00BB5C49">
        <w:rPr>
          <w:rFonts w:ascii="Times New Roman" w:eastAsia="SimSun" w:hAnsi="Times New Roman" w:cs="Times New Roman"/>
          <w:b/>
          <w:sz w:val="24"/>
          <w:szCs w:val="24"/>
          <w:lang w:eastAsia="ar-SA"/>
        </w:rPr>
        <w:lastRenderedPageBreak/>
        <w:t xml:space="preserve">XVIII . </w:t>
      </w:r>
      <w:r w:rsidRPr="000A142D">
        <w:rPr>
          <w:rFonts w:ascii="Times New Roman" w:eastAsia="SimSun" w:hAnsi="Times New Roman" w:cs="Times New Roman"/>
          <w:b/>
          <w:sz w:val="24"/>
          <w:szCs w:val="24"/>
          <w:lang w:eastAsia="ar-SA"/>
        </w:rPr>
        <w:t>Klauzula informacyjna RODO</w:t>
      </w:r>
    </w:p>
    <w:p w:rsidR="000A142D" w:rsidRPr="000A142D" w:rsidRDefault="000A142D" w:rsidP="000A142D">
      <w:pPr>
        <w:widowControl w:val="0"/>
        <w:suppressAutoHyphens/>
        <w:spacing w:after="0" w:line="240" w:lineRule="auto"/>
        <w:jc w:val="both"/>
        <w:rPr>
          <w:rFonts w:ascii="Times New Roman" w:eastAsia="Times New Roman" w:hAnsi="Times New Roman" w:cs="Times New Roman"/>
          <w:sz w:val="24"/>
          <w:szCs w:val="24"/>
          <w:lang w:eastAsia="pl-PL"/>
        </w:rPr>
      </w:pPr>
      <w:r w:rsidRPr="000A142D">
        <w:rPr>
          <w:rFonts w:ascii="Times New Roman" w:eastAsia="Times New Roman" w:hAnsi="Times New Roman" w:cs="Times New Roman"/>
          <w:sz w:val="24"/>
          <w:szCs w:val="24"/>
          <w:lang w:eastAsia="pl-PL"/>
        </w:rPr>
        <w:t xml:space="preserve">Zgodnie z art. 13 ust. 1 i 2 </w:t>
      </w:r>
      <w:r w:rsidRPr="000A142D">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142D">
        <w:rPr>
          <w:rFonts w:ascii="Times New Roman" w:eastAsia="Times New Roman" w:hAnsi="Times New Roman" w:cs="Times New Roman"/>
          <w:sz w:val="24"/>
          <w:szCs w:val="24"/>
          <w:lang w:eastAsia="pl-PL"/>
        </w:rPr>
        <w:t xml:space="preserve">dalej „RODO”, informuję, że: </w:t>
      </w:r>
    </w:p>
    <w:p w:rsidR="000A142D" w:rsidRPr="000A142D" w:rsidRDefault="000A142D" w:rsidP="000A142D">
      <w:pPr>
        <w:widowControl w:val="0"/>
        <w:numPr>
          <w:ilvl w:val="0"/>
          <w:numId w:val="56"/>
        </w:numPr>
        <w:suppressAutoHyphens/>
        <w:spacing w:after="0" w:line="240" w:lineRule="auto"/>
        <w:ind w:left="426" w:hanging="426"/>
        <w:contextualSpacing/>
        <w:jc w:val="both"/>
        <w:rPr>
          <w:rFonts w:ascii="Times New Roman" w:eastAsia="Times New Roman" w:hAnsi="Times New Roman" w:cs="Times New Roman"/>
          <w:i/>
          <w:sz w:val="24"/>
          <w:szCs w:val="24"/>
          <w:lang w:eastAsia="pl-PL"/>
        </w:rPr>
      </w:pPr>
      <w:r w:rsidRPr="000A142D">
        <w:rPr>
          <w:rFonts w:ascii="Times New Roman" w:eastAsia="Times New Roman" w:hAnsi="Times New Roman" w:cs="Times New Roman"/>
          <w:sz w:val="24"/>
          <w:szCs w:val="24"/>
          <w:lang w:eastAsia="pl-PL"/>
        </w:rPr>
        <w:t xml:space="preserve">administratorem Pani/Pana danych osobowych jest </w:t>
      </w:r>
      <w:r w:rsidRPr="00BB5C49">
        <w:rPr>
          <w:rFonts w:ascii="Times New Roman" w:eastAsia="Times New Roman" w:hAnsi="Times New Roman" w:cs="Times New Roman"/>
          <w:b/>
          <w:sz w:val="24"/>
          <w:szCs w:val="24"/>
          <w:lang w:eastAsia="pl-PL"/>
        </w:rPr>
        <w:t>Gmina Zawidz , ul. Mazowiecka 24, 09-226  Zawidz  Kościelny, tel.: (24)2766101, e-mail: ug</w:t>
      </w:r>
      <w:r w:rsidR="00690BF6" w:rsidRPr="00BB5C49">
        <w:rPr>
          <w:rFonts w:ascii="Times New Roman" w:eastAsia="Times New Roman" w:hAnsi="Times New Roman" w:cs="Times New Roman"/>
          <w:b/>
          <w:sz w:val="24"/>
          <w:szCs w:val="24"/>
          <w:lang w:eastAsia="pl-PL"/>
        </w:rPr>
        <w:t>.</w:t>
      </w:r>
      <w:r w:rsidRPr="00BB5C49">
        <w:rPr>
          <w:rFonts w:ascii="Times New Roman" w:eastAsia="Times New Roman" w:hAnsi="Times New Roman" w:cs="Times New Roman"/>
          <w:b/>
          <w:sz w:val="24"/>
          <w:szCs w:val="24"/>
          <w:lang w:eastAsia="pl-PL"/>
        </w:rPr>
        <w:t>zawidz</w:t>
      </w:r>
      <w:r w:rsidR="00690BF6" w:rsidRPr="00BB5C49">
        <w:rPr>
          <w:rFonts w:ascii="Times New Roman" w:eastAsia="Times New Roman" w:hAnsi="Times New Roman" w:cs="Times New Roman"/>
          <w:b/>
          <w:sz w:val="24"/>
          <w:szCs w:val="24"/>
          <w:lang w:eastAsia="pl-PL"/>
        </w:rPr>
        <w:t>@wp</w:t>
      </w:r>
      <w:r w:rsidRPr="000A142D">
        <w:rPr>
          <w:rFonts w:ascii="Times New Roman" w:eastAsia="Times New Roman" w:hAnsi="Times New Roman" w:cs="Times New Roman"/>
          <w:b/>
          <w:sz w:val="24"/>
          <w:szCs w:val="24"/>
          <w:lang w:eastAsia="pl-PL"/>
        </w:rPr>
        <w:t>.pl;</w:t>
      </w:r>
    </w:p>
    <w:p w:rsidR="000A142D" w:rsidRPr="000A142D" w:rsidRDefault="000A142D" w:rsidP="000A142D">
      <w:pPr>
        <w:widowControl w:val="0"/>
        <w:numPr>
          <w:ilvl w:val="0"/>
          <w:numId w:val="57"/>
        </w:numPr>
        <w:suppressAutoHyphens/>
        <w:spacing w:after="0" w:line="240" w:lineRule="auto"/>
        <w:ind w:left="426" w:hanging="426"/>
        <w:contextualSpacing/>
        <w:jc w:val="both"/>
        <w:rPr>
          <w:rFonts w:ascii="Times New Roman" w:eastAsia="Times New Roman" w:hAnsi="Times New Roman" w:cs="Times New Roman"/>
          <w:color w:val="00B0F0"/>
          <w:sz w:val="24"/>
          <w:szCs w:val="24"/>
          <w:lang w:eastAsia="pl-PL"/>
        </w:rPr>
      </w:pPr>
      <w:r w:rsidRPr="000A142D">
        <w:rPr>
          <w:rFonts w:ascii="Times New Roman" w:eastAsia="Times New Roman" w:hAnsi="Times New Roman" w:cs="Times New Roman"/>
          <w:sz w:val="24"/>
          <w:szCs w:val="24"/>
          <w:lang w:eastAsia="pl-PL"/>
        </w:rPr>
        <w:t xml:space="preserve">inspektorem ochrony danych osobowych w </w:t>
      </w:r>
      <w:r w:rsidR="00690BF6" w:rsidRPr="00BB5C49">
        <w:rPr>
          <w:rFonts w:ascii="Times New Roman" w:eastAsia="Times New Roman" w:hAnsi="Times New Roman" w:cs="Times New Roman"/>
          <w:b/>
          <w:sz w:val="24"/>
          <w:szCs w:val="24"/>
          <w:lang w:eastAsia="pl-PL"/>
        </w:rPr>
        <w:t xml:space="preserve">Gminie Zawidz jest Pan </w:t>
      </w:r>
      <w:r w:rsidR="00BB5C49">
        <w:rPr>
          <w:rFonts w:ascii="Times New Roman" w:eastAsia="Times New Roman" w:hAnsi="Times New Roman" w:cs="Times New Roman"/>
          <w:b/>
          <w:sz w:val="24"/>
          <w:szCs w:val="24"/>
          <w:lang w:eastAsia="pl-PL"/>
        </w:rPr>
        <w:t>Krzysztof Z</w:t>
      </w:r>
      <w:r w:rsidR="00690BF6" w:rsidRPr="00BB5C49">
        <w:rPr>
          <w:rFonts w:ascii="Times New Roman" w:eastAsia="Times New Roman" w:hAnsi="Times New Roman" w:cs="Times New Roman"/>
          <w:b/>
          <w:sz w:val="24"/>
          <w:szCs w:val="24"/>
          <w:lang w:eastAsia="pl-PL"/>
        </w:rPr>
        <w:t xml:space="preserve">akrzewski tel.: 606213134 </w:t>
      </w:r>
      <w:r w:rsidRPr="000A142D">
        <w:rPr>
          <w:rFonts w:ascii="Times New Roman" w:eastAsia="Times New Roman" w:hAnsi="Times New Roman" w:cs="Times New Roman"/>
          <w:b/>
          <w:sz w:val="24"/>
          <w:szCs w:val="24"/>
          <w:lang w:eastAsia="pl-PL"/>
        </w:rPr>
        <w:t xml:space="preserve">, e-mail: </w:t>
      </w:r>
      <w:r w:rsidR="00BB5C49">
        <w:rPr>
          <w:rFonts w:ascii="Times New Roman" w:eastAsia="Times New Roman" w:hAnsi="Times New Roman" w:cs="Times New Roman"/>
          <w:b/>
          <w:sz w:val="24"/>
          <w:szCs w:val="24"/>
          <w:lang w:eastAsia="pl-PL"/>
        </w:rPr>
        <w:t>iod</w:t>
      </w:r>
      <w:r w:rsidR="00690BF6" w:rsidRPr="00BB5C49">
        <w:rPr>
          <w:rFonts w:ascii="Times New Roman" w:eastAsia="Times New Roman" w:hAnsi="Times New Roman" w:cs="Times New Roman"/>
          <w:b/>
          <w:sz w:val="24"/>
          <w:szCs w:val="24"/>
          <w:lang w:eastAsia="pl-PL"/>
        </w:rPr>
        <w:t>@zawidz.pl</w:t>
      </w:r>
      <w:r w:rsidRPr="000A142D">
        <w:rPr>
          <w:rFonts w:ascii="Times New Roman" w:eastAsia="Times New Roman" w:hAnsi="Times New Roman" w:cs="Times New Roman"/>
          <w:sz w:val="24"/>
          <w:szCs w:val="24"/>
          <w:lang w:eastAsia="pl-PL"/>
        </w:rPr>
        <w:t>;</w:t>
      </w:r>
    </w:p>
    <w:p w:rsidR="000A142D" w:rsidRPr="000A142D" w:rsidRDefault="000A142D" w:rsidP="000A142D">
      <w:pPr>
        <w:widowControl w:val="0"/>
        <w:numPr>
          <w:ilvl w:val="0"/>
          <w:numId w:val="57"/>
        </w:numPr>
        <w:suppressAutoHyphens/>
        <w:spacing w:after="0" w:line="240" w:lineRule="auto"/>
        <w:ind w:left="426" w:hanging="426"/>
        <w:contextualSpacing/>
        <w:jc w:val="both"/>
        <w:rPr>
          <w:rFonts w:ascii="Times New Roman" w:eastAsia="Times New Roman" w:hAnsi="Times New Roman" w:cs="Times New Roman"/>
          <w:color w:val="00B0F0"/>
          <w:sz w:val="24"/>
          <w:szCs w:val="24"/>
          <w:lang w:eastAsia="pl-PL"/>
        </w:rPr>
      </w:pPr>
      <w:r w:rsidRPr="000A142D">
        <w:rPr>
          <w:rFonts w:ascii="Times New Roman" w:eastAsia="Times New Roman" w:hAnsi="Times New Roman" w:cs="Times New Roman"/>
          <w:sz w:val="24"/>
          <w:szCs w:val="24"/>
          <w:lang w:eastAsia="pl-PL"/>
        </w:rPr>
        <w:t>Pani/Pana dane osobowe przetwarzane będą na podstawie art. 6 ust. 1 lit. c</w:t>
      </w:r>
      <w:r w:rsidRPr="000A142D">
        <w:rPr>
          <w:rFonts w:ascii="Times New Roman" w:eastAsia="Times New Roman" w:hAnsi="Times New Roman" w:cs="Times New Roman"/>
          <w:i/>
          <w:sz w:val="24"/>
          <w:szCs w:val="24"/>
          <w:lang w:eastAsia="pl-PL"/>
        </w:rPr>
        <w:t xml:space="preserve"> </w:t>
      </w:r>
      <w:r w:rsidRPr="000A142D">
        <w:rPr>
          <w:rFonts w:ascii="Times New Roman" w:eastAsia="Times New Roman" w:hAnsi="Times New Roman" w:cs="Times New Roman"/>
          <w:sz w:val="24"/>
          <w:szCs w:val="24"/>
          <w:lang w:eastAsia="pl-PL"/>
        </w:rPr>
        <w:t xml:space="preserve">RODO w celu </w:t>
      </w:r>
      <w:r w:rsidRPr="000A142D">
        <w:rPr>
          <w:rFonts w:ascii="Times New Roman" w:eastAsia="Times New Roman" w:hAnsi="Times New Roman" w:cs="Times New Roman"/>
          <w:sz w:val="24"/>
          <w:szCs w:val="24"/>
          <w:lang w:eastAsia="ar-SA"/>
        </w:rPr>
        <w:t>związanym z postępowaniem o udzieleni</w:t>
      </w:r>
      <w:r w:rsidR="00690BF6" w:rsidRPr="00BB5C49">
        <w:rPr>
          <w:rFonts w:ascii="Times New Roman" w:eastAsia="Times New Roman" w:hAnsi="Times New Roman" w:cs="Times New Roman"/>
          <w:sz w:val="24"/>
          <w:szCs w:val="24"/>
          <w:lang w:eastAsia="ar-SA"/>
        </w:rPr>
        <w:t xml:space="preserve">e zamówienia publicznego </w:t>
      </w:r>
      <w:proofErr w:type="spellStart"/>
      <w:r w:rsidR="00690BF6" w:rsidRPr="00BB5C49">
        <w:rPr>
          <w:rFonts w:ascii="Times New Roman" w:eastAsia="Times New Roman" w:hAnsi="Times New Roman" w:cs="Times New Roman"/>
          <w:sz w:val="24"/>
          <w:szCs w:val="24"/>
          <w:lang w:eastAsia="ar-SA"/>
        </w:rPr>
        <w:t>pn</w:t>
      </w:r>
      <w:proofErr w:type="spellEnd"/>
      <w:r w:rsidR="00690BF6" w:rsidRPr="00BB5C49">
        <w:rPr>
          <w:rFonts w:ascii="Times New Roman" w:eastAsia="Times New Roman" w:hAnsi="Times New Roman" w:cs="Times New Roman"/>
          <w:sz w:val="24"/>
          <w:szCs w:val="24"/>
          <w:lang w:eastAsia="ar-SA"/>
        </w:rPr>
        <w:t>.:</w:t>
      </w:r>
      <w:r w:rsidRPr="000A142D">
        <w:rPr>
          <w:rFonts w:ascii="Times New Roman" w:eastAsia="Times New Roman" w:hAnsi="Times New Roman" w:cs="Times New Roman"/>
          <w:sz w:val="24"/>
          <w:szCs w:val="24"/>
          <w:lang w:eastAsia="ar-SA"/>
        </w:rPr>
        <w:t>prowadzonym w trybie przetargu nieograniczonego;</w:t>
      </w:r>
      <w:r w:rsidR="00690BF6" w:rsidRPr="00BB5C49">
        <w:rPr>
          <w:rFonts w:ascii="Times New Roman" w:eastAsia="Times New Roman" w:hAnsi="Times New Roman" w:cs="Times New Roman"/>
          <w:b/>
          <w:bCs/>
          <w:sz w:val="24"/>
          <w:szCs w:val="24"/>
          <w:lang w:eastAsia="pl-PL"/>
        </w:rPr>
        <w:t xml:space="preserve"> Dostawa oleju opałowego do  obiektów  podległych gminie   Zawidz  i   oleju napędowego dla </w:t>
      </w:r>
      <w:r w:rsidR="00C0244E">
        <w:rPr>
          <w:rFonts w:ascii="Times New Roman" w:eastAsia="Times New Roman" w:hAnsi="Times New Roman" w:cs="Times New Roman"/>
          <w:b/>
          <w:bCs/>
          <w:sz w:val="24"/>
          <w:szCs w:val="24"/>
          <w:lang w:eastAsia="pl-PL"/>
        </w:rPr>
        <w:t>pojazdów gminnych  w  roku  2021</w:t>
      </w:r>
      <w:r w:rsidR="00690BF6" w:rsidRPr="00BB5C49">
        <w:rPr>
          <w:rFonts w:ascii="Times New Roman" w:eastAsia="Times New Roman" w:hAnsi="Times New Roman" w:cs="Times New Roman"/>
          <w:b/>
          <w:bCs/>
          <w:sz w:val="24"/>
          <w:szCs w:val="24"/>
          <w:lang w:eastAsia="pl-PL"/>
        </w:rPr>
        <w:t xml:space="preserve">  </w:t>
      </w:r>
    </w:p>
    <w:p w:rsidR="00502633" w:rsidRPr="00502633" w:rsidRDefault="00502633" w:rsidP="00502633">
      <w:pPr>
        <w:widowControl w:val="0"/>
        <w:numPr>
          <w:ilvl w:val="0"/>
          <w:numId w:val="57"/>
        </w:numPr>
        <w:suppressAutoHyphens/>
        <w:spacing w:after="0" w:line="240" w:lineRule="auto"/>
        <w:ind w:left="426" w:hanging="426"/>
        <w:contextualSpacing/>
        <w:jc w:val="both"/>
        <w:rPr>
          <w:rFonts w:ascii="Times New Roman" w:eastAsia="Times New Roman" w:hAnsi="Times New Roman" w:cs="Times New Roman"/>
          <w:lang w:eastAsia="ar-SA"/>
        </w:rPr>
      </w:pPr>
      <w:r w:rsidRPr="00502633">
        <w:rPr>
          <w:rFonts w:ascii="Times New Roman" w:eastAsia="Times New Roman" w:hAnsi="Times New Roman" w:cs="Times New Roman"/>
          <w:lang w:eastAsia="pl-PL"/>
        </w:rPr>
        <w:t>w odniesieniu do Pani/Pana danych osobowych decyzje nie będą podejmowane w sposób zautomatyzowany, stosowanie do art. 22 RODO;</w:t>
      </w:r>
    </w:p>
    <w:p w:rsidR="00502633" w:rsidRPr="00502633" w:rsidRDefault="00502633" w:rsidP="00502633">
      <w:pPr>
        <w:widowControl w:val="0"/>
        <w:numPr>
          <w:ilvl w:val="0"/>
          <w:numId w:val="57"/>
        </w:numPr>
        <w:suppressAutoHyphens/>
        <w:spacing w:after="0" w:line="240" w:lineRule="auto"/>
        <w:ind w:left="426" w:hanging="426"/>
        <w:contextualSpacing/>
        <w:jc w:val="both"/>
        <w:rPr>
          <w:rFonts w:ascii="Times New Roman" w:eastAsia="Times New Roman" w:hAnsi="Times New Roman" w:cs="Times New Roman"/>
          <w:color w:val="00B0F0"/>
          <w:lang w:eastAsia="pl-PL"/>
        </w:rPr>
      </w:pPr>
      <w:r w:rsidRPr="00502633">
        <w:rPr>
          <w:rFonts w:ascii="Times New Roman" w:eastAsia="Times New Roman" w:hAnsi="Times New Roman" w:cs="Times New Roman"/>
          <w:lang w:eastAsia="pl-PL"/>
        </w:rPr>
        <w:t>posiada Pani/Pan:</w:t>
      </w:r>
    </w:p>
    <w:p w:rsidR="00502633" w:rsidRPr="00502633" w:rsidRDefault="00502633" w:rsidP="00502633">
      <w:pPr>
        <w:widowControl w:val="0"/>
        <w:numPr>
          <w:ilvl w:val="0"/>
          <w:numId w:val="58"/>
        </w:numPr>
        <w:suppressAutoHyphens/>
        <w:spacing w:after="0" w:line="240" w:lineRule="auto"/>
        <w:ind w:left="709" w:hanging="283"/>
        <w:contextualSpacing/>
        <w:jc w:val="both"/>
        <w:rPr>
          <w:rFonts w:ascii="Times New Roman" w:eastAsia="Times New Roman" w:hAnsi="Times New Roman" w:cs="Times New Roman"/>
          <w:color w:val="00B0F0"/>
          <w:lang w:eastAsia="pl-PL"/>
        </w:rPr>
      </w:pPr>
      <w:r w:rsidRPr="00502633">
        <w:rPr>
          <w:rFonts w:ascii="Times New Roman" w:eastAsia="Times New Roman" w:hAnsi="Times New Roman" w:cs="Times New Roman"/>
          <w:lang w:eastAsia="pl-PL"/>
        </w:rPr>
        <w:t>na podstawie art. 15 RODO prawo dostępu do danych osobowych Pani/Pana dotyczących;</w:t>
      </w:r>
    </w:p>
    <w:p w:rsidR="00502633" w:rsidRPr="00502633" w:rsidRDefault="00502633" w:rsidP="00502633">
      <w:pPr>
        <w:widowControl w:val="0"/>
        <w:numPr>
          <w:ilvl w:val="0"/>
          <w:numId w:val="58"/>
        </w:numPr>
        <w:suppressAutoHyphens/>
        <w:spacing w:after="0" w:line="240" w:lineRule="auto"/>
        <w:ind w:left="709" w:hanging="283"/>
        <w:contextualSpacing/>
        <w:jc w:val="both"/>
        <w:rPr>
          <w:rFonts w:ascii="Times New Roman" w:eastAsia="Times New Roman" w:hAnsi="Times New Roman" w:cs="Times New Roman"/>
          <w:lang w:eastAsia="pl-PL"/>
        </w:rPr>
      </w:pPr>
      <w:r w:rsidRPr="00502633">
        <w:rPr>
          <w:rFonts w:ascii="Times New Roman" w:eastAsia="Times New Roman" w:hAnsi="Times New Roman" w:cs="Times New Roman"/>
          <w:lang w:eastAsia="pl-PL"/>
        </w:rPr>
        <w:t>na podstawie art. 16 RODO prawo do sprostowania Pani/Pana danych osobowych</w:t>
      </w:r>
      <w:r w:rsidRPr="00502633">
        <w:rPr>
          <w:rFonts w:ascii="Times New Roman" w:eastAsia="Times New Roman" w:hAnsi="Times New Roman" w:cs="Times New Roman"/>
          <w:vertAlign w:val="superscript"/>
          <w:lang w:eastAsia="pl-PL"/>
        </w:rPr>
        <w:footnoteReference w:id="1"/>
      </w:r>
      <w:r w:rsidRPr="00502633">
        <w:rPr>
          <w:rFonts w:ascii="Times New Roman" w:eastAsia="Times New Roman" w:hAnsi="Times New Roman" w:cs="Times New Roman"/>
          <w:lang w:eastAsia="pl-PL"/>
        </w:rPr>
        <w:t>;</w:t>
      </w:r>
    </w:p>
    <w:p w:rsidR="00502633" w:rsidRPr="00502633" w:rsidRDefault="00502633" w:rsidP="00502633">
      <w:pPr>
        <w:widowControl w:val="0"/>
        <w:numPr>
          <w:ilvl w:val="0"/>
          <w:numId w:val="58"/>
        </w:numPr>
        <w:suppressAutoHyphens/>
        <w:spacing w:after="0" w:line="240" w:lineRule="auto"/>
        <w:ind w:left="709" w:hanging="283"/>
        <w:contextualSpacing/>
        <w:jc w:val="both"/>
        <w:rPr>
          <w:rFonts w:ascii="Times New Roman" w:eastAsia="Times New Roman" w:hAnsi="Times New Roman" w:cs="Times New Roman"/>
          <w:lang w:eastAsia="pl-PL"/>
        </w:rPr>
      </w:pPr>
      <w:r w:rsidRPr="00502633">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w:t>
      </w:r>
      <w:r w:rsidRPr="00502633">
        <w:rPr>
          <w:rFonts w:ascii="Times New Roman" w:eastAsia="Times New Roman" w:hAnsi="Times New Roman" w:cs="Times New Roman"/>
          <w:vertAlign w:val="superscript"/>
          <w:lang w:eastAsia="pl-PL"/>
        </w:rPr>
        <w:footnoteReference w:id="2"/>
      </w:r>
      <w:r w:rsidRPr="00502633">
        <w:rPr>
          <w:rFonts w:ascii="Times New Roman" w:eastAsia="Times New Roman" w:hAnsi="Times New Roman" w:cs="Times New Roman"/>
          <w:lang w:eastAsia="pl-PL"/>
        </w:rPr>
        <w:t xml:space="preserve">;  </w:t>
      </w:r>
    </w:p>
    <w:p w:rsidR="00502633" w:rsidRPr="00502633" w:rsidRDefault="00502633" w:rsidP="00502633">
      <w:pPr>
        <w:widowControl w:val="0"/>
        <w:numPr>
          <w:ilvl w:val="0"/>
          <w:numId w:val="58"/>
        </w:numPr>
        <w:suppressAutoHyphens/>
        <w:spacing w:after="0" w:line="240" w:lineRule="auto"/>
        <w:ind w:left="709" w:hanging="283"/>
        <w:contextualSpacing/>
        <w:jc w:val="both"/>
        <w:rPr>
          <w:rFonts w:ascii="Times New Roman" w:eastAsia="Times New Roman" w:hAnsi="Times New Roman" w:cs="Times New Roman"/>
          <w:i/>
          <w:color w:val="00B0F0"/>
          <w:lang w:eastAsia="pl-PL"/>
        </w:rPr>
      </w:pPr>
      <w:r w:rsidRPr="00502633">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02633" w:rsidRPr="00502633" w:rsidRDefault="00502633" w:rsidP="00502633">
      <w:pPr>
        <w:widowControl w:val="0"/>
        <w:numPr>
          <w:ilvl w:val="0"/>
          <w:numId w:val="57"/>
        </w:numPr>
        <w:suppressAutoHyphens/>
        <w:spacing w:after="0" w:line="240" w:lineRule="auto"/>
        <w:ind w:left="426" w:hanging="426"/>
        <w:contextualSpacing/>
        <w:jc w:val="both"/>
        <w:rPr>
          <w:rFonts w:ascii="Times New Roman" w:eastAsia="Times New Roman" w:hAnsi="Times New Roman" w:cs="Times New Roman"/>
          <w:i/>
          <w:color w:val="00B0F0"/>
          <w:lang w:eastAsia="pl-PL"/>
        </w:rPr>
      </w:pPr>
      <w:r w:rsidRPr="00502633">
        <w:rPr>
          <w:rFonts w:ascii="Times New Roman" w:eastAsia="Times New Roman" w:hAnsi="Times New Roman" w:cs="Times New Roman"/>
          <w:lang w:eastAsia="pl-PL"/>
        </w:rPr>
        <w:t>nie przysługuje Pani/Panu:</w:t>
      </w:r>
    </w:p>
    <w:p w:rsidR="00502633" w:rsidRPr="00502633" w:rsidRDefault="00502633" w:rsidP="00502633">
      <w:pPr>
        <w:widowControl w:val="0"/>
        <w:numPr>
          <w:ilvl w:val="0"/>
          <w:numId w:val="59"/>
        </w:numPr>
        <w:suppressAutoHyphens/>
        <w:spacing w:after="0" w:line="240" w:lineRule="auto"/>
        <w:ind w:left="709" w:hanging="283"/>
        <w:contextualSpacing/>
        <w:jc w:val="both"/>
        <w:rPr>
          <w:rFonts w:ascii="Times New Roman" w:eastAsia="Times New Roman" w:hAnsi="Times New Roman" w:cs="Times New Roman"/>
          <w:i/>
          <w:color w:val="00B0F0"/>
          <w:lang w:eastAsia="pl-PL"/>
        </w:rPr>
      </w:pPr>
      <w:r w:rsidRPr="00502633">
        <w:rPr>
          <w:rFonts w:ascii="Times New Roman" w:eastAsia="Times New Roman" w:hAnsi="Times New Roman" w:cs="Times New Roman"/>
          <w:lang w:eastAsia="pl-PL"/>
        </w:rPr>
        <w:t>w związku z art. 17 ust. 3 lit. b, d lub e RODO prawo do usunięcia danych osobowych;</w:t>
      </w:r>
    </w:p>
    <w:p w:rsidR="00502633" w:rsidRPr="00502633" w:rsidRDefault="00502633" w:rsidP="00502633">
      <w:pPr>
        <w:widowControl w:val="0"/>
        <w:numPr>
          <w:ilvl w:val="0"/>
          <w:numId w:val="59"/>
        </w:numPr>
        <w:suppressAutoHyphens/>
        <w:spacing w:after="0" w:line="240" w:lineRule="auto"/>
        <w:ind w:left="709" w:hanging="283"/>
        <w:contextualSpacing/>
        <w:jc w:val="both"/>
        <w:rPr>
          <w:rFonts w:ascii="Times New Roman" w:eastAsia="Times New Roman" w:hAnsi="Times New Roman" w:cs="Times New Roman"/>
          <w:b/>
          <w:i/>
          <w:lang w:eastAsia="pl-PL"/>
        </w:rPr>
      </w:pPr>
      <w:r w:rsidRPr="00502633">
        <w:rPr>
          <w:rFonts w:ascii="Times New Roman" w:eastAsia="Times New Roman" w:hAnsi="Times New Roman" w:cs="Times New Roman"/>
          <w:lang w:eastAsia="pl-PL"/>
        </w:rPr>
        <w:t>prawo do przenoszenia danych osobowych, o którym mowa w art. 20 RODO;</w:t>
      </w:r>
    </w:p>
    <w:p w:rsidR="00502633" w:rsidRPr="00502633" w:rsidRDefault="00502633" w:rsidP="00502633">
      <w:pPr>
        <w:widowControl w:val="0"/>
        <w:numPr>
          <w:ilvl w:val="0"/>
          <w:numId w:val="59"/>
        </w:numPr>
        <w:suppressAutoHyphens/>
        <w:spacing w:after="0" w:line="240" w:lineRule="auto"/>
        <w:ind w:left="709" w:hanging="283"/>
        <w:contextualSpacing/>
        <w:jc w:val="both"/>
        <w:rPr>
          <w:rFonts w:ascii="Times New Roman" w:eastAsia="Times New Roman" w:hAnsi="Times New Roman" w:cs="Times New Roman"/>
          <w:b/>
          <w:i/>
          <w:lang w:eastAsia="pl-PL"/>
        </w:rPr>
      </w:pPr>
      <w:r w:rsidRPr="00502633">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502633">
        <w:rPr>
          <w:rFonts w:ascii="Times New Roman" w:eastAsia="Times New Roman" w:hAnsi="Times New Roman" w:cs="Times New Roman"/>
          <w:lang w:eastAsia="pl-PL"/>
        </w:rPr>
        <w:t>.</w:t>
      </w:r>
      <w:r w:rsidRPr="00502633">
        <w:rPr>
          <w:rFonts w:ascii="Times New Roman" w:eastAsia="Times New Roman" w:hAnsi="Times New Roman" w:cs="Times New Roman"/>
          <w:b/>
          <w:lang w:eastAsia="pl-PL"/>
        </w:rPr>
        <w:t xml:space="preserve"> </w:t>
      </w:r>
    </w:p>
    <w:p w:rsidR="000A142D" w:rsidRDefault="000A142D" w:rsidP="000A142D">
      <w:pPr>
        <w:pStyle w:val="Akapitzlist"/>
        <w:rPr>
          <w:rFonts w:ascii="Arial" w:eastAsia="Arial" w:hAnsi="Arial" w:cs="Arial"/>
          <w:sz w:val="24"/>
          <w:szCs w:val="20"/>
          <w:lang w:eastAsia="pl-PL"/>
        </w:rPr>
      </w:pPr>
    </w:p>
    <w:p w:rsidR="000A142D" w:rsidRPr="00D479EA" w:rsidRDefault="000A142D" w:rsidP="000A142D">
      <w:pPr>
        <w:tabs>
          <w:tab w:val="left" w:pos="427"/>
        </w:tabs>
        <w:spacing w:after="0" w:line="255" w:lineRule="auto"/>
        <w:ind w:left="427"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00024E1E">
        <w:rPr>
          <w:rFonts w:ascii="Arial" w:eastAsia="Arial" w:hAnsi="Arial" w:cs="Arial"/>
          <w:sz w:val="24"/>
          <w:szCs w:val="20"/>
          <w:lang w:eastAsia="pl-PL"/>
        </w:rPr>
        <w:t xml:space="preserve">  </w:t>
      </w:r>
      <w:r w:rsidRPr="00D479EA">
        <w:rPr>
          <w:rFonts w:ascii="Arial" w:eastAsia="Arial" w:hAnsi="Arial" w:cs="Arial"/>
          <w:sz w:val="24"/>
          <w:szCs w:val="20"/>
          <w:lang w:eastAsia="pl-PL"/>
        </w:rPr>
        <w:t>Wójt Gminy</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                                                                Dariusz  Franczak</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sectPr w:rsidR="00D479EA" w:rsidRPr="00D479EA">
          <w:pgSz w:w="11900" w:h="16838"/>
          <w:pgMar w:top="1140" w:right="1120" w:bottom="1440" w:left="1133" w:header="0" w:footer="0" w:gutter="0"/>
          <w:cols w:space="0" w:equalWidth="0">
            <w:col w:w="9647"/>
          </w:cols>
          <w:docGrid w:linePitch="360"/>
        </w:sectPr>
      </w:pPr>
      <w:r w:rsidRPr="00D479EA">
        <w:rPr>
          <w:rFonts w:ascii="Arial" w:eastAsia="Arial" w:hAnsi="Arial" w:cs="Arial"/>
          <w:sz w:val="24"/>
          <w:szCs w:val="20"/>
          <w:lang w:eastAsia="pl-PL"/>
        </w:rPr>
        <w:t xml:space="preserve">                                                                      </w:t>
      </w:r>
    </w:p>
    <w:p w:rsidR="00D479EA" w:rsidRPr="00D479EA" w:rsidRDefault="00D479EA" w:rsidP="00D479EA">
      <w:pPr>
        <w:spacing w:after="0" w:line="175" w:lineRule="exact"/>
        <w:rPr>
          <w:rFonts w:ascii="Times New Roman" w:eastAsia="Times New Roman" w:hAnsi="Times New Roman" w:cs="Arial"/>
          <w:sz w:val="20"/>
          <w:szCs w:val="20"/>
          <w:lang w:eastAsia="pl-PL"/>
        </w:rPr>
      </w:pPr>
      <w:bookmarkStart w:id="14" w:name="page15"/>
      <w:bookmarkEnd w:id="14"/>
    </w:p>
    <w:p w:rsidR="00D479EA" w:rsidRPr="00D479EA" w:rsidRDefault="00D479EA" w:rsidP="00D479EA">
      <w:pPr>
        <w:spacing w:after="0" w:line="0" w:lineRule="atLeast"/>
        <w:jc w:val="right"/>
        <w:rPr>
          <w:rFonts w:ascii="Arial" w:eastAsia="Arial" w:hAnsi="Arial" w:cs="Arial"/>
          <w:b/>
          <w:sz w:val="24"/>
          <w:szCs w:val="20"/>
          <w:lang w:eastAsia="pl-PL"/>
        </w:rPr>
      </w:pPr>
      <w:r w:rsidRPr="00D479EA">
        <w:rPr>
          <w:rFonts w:ascii="Arial" w:eastAsia="Arial" w:hAnsi="Arial" w:cs="Arial"/>
          <w:b/>
          <w:sz w:val="24"/>
          <w:szCs w:val="20"/>
          <w:lang w:eastAsia="pl-PL"/>
        </w:rPr>
        <w:t>Załącznik nr 1 do SIWZ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FORMULARZ OFERTOWY</w:t>
      </w:r>
    </w:p>
    <w:p w:rsidR="00D479EA" w:rsidRPr="00D479EA" w:rsidRDefault="00D479EA" w:rsidP="00D479EA">
      <w:pPr>
        <w:spacing w:after="0" w:line="0" w:lineRule="atLeast"/>
        <w:rPr>
          <w:rFonts w:ascii="Arial" w:eastAsia="Arial" w:hAnsi="Arial" w:cs="Arial"/>
          <w:b/>
          <w:sz w:val="24"/>
          <w:szCs w:val="20"/>
          <w:lang w:eastAsia="pl-PL"/>
        </w:rPr>
      </w:pP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D479EA">
        <w:rPr>
          <w:rFonts w:ascii="Arial" w:eastAsia="Arial" w:hAnsi="Arial" w:cs="Arial"/>
          <w:sz w:val="24"/>
          <w:szCs w:val="20"/>
          <w:lang w:eastAsia="pl-PL"/>
        </w:rPr>
        <w:t xml:space="preserve">w postępowaniu o udzielenie zamówienia publicznego o wartości szacunkowej nie przekraczającej kwoty określonej w przepisach wydanych na podstawie art. 11 ust.8 ustawy Prawo zamówień publicznych, realizowanym w trybie przetargu nieograniczonego </w:t>
      </w:r>
      <w:r w:rsidRPr="00D479EA">
        <w:rPr>
          <w:rFonts w:ascii="Arial" w:eastAsia="Arial" w:hAnsi="Arial" w:cs="Arial"/>
          <w:b/>
          <w:sz w:val="24"/>
          <w:szCs w:val="20"/>
          <w:lang w:eastAsia="pl-PL"/>
        </w:rPr>
        <w:t>na zadanie pn.</w:t>
      </w:r>
      <w:r w:rsidRPr="0082370F">
        <w:rPr>
          <w:rFonts w:ascii="Times New Roman" w:eastAsia="Times New Roman" w:hAnsi="Times New Roman" w:cs="Times New Roman"/>
          <w:b/>
          <w:bCs/>
          <w:sz w:val="28"/>
          <w:szCs w:val="28"/>
          <w:lang w:eastAsia="pl-PL"/>
        </w:rPr>
        <w:t xml:space="preserve"> </w:t>
      </w:r>
      <w:r w:rsidR="00F10E9D">
        <w:rPr>
          <w:rFonts w:ascii="Times New Roman" w:eastAsia="Times New Roman" w:hAnsi="Times New Roman" w:cs="Times New Roman"/>
          <w:b/>
          <w:bCs/>
          <w:sz w:val="28"/>
          <w:szCs w:val="28"/>
          <w:lang w:eastAsia="pl-PL"/>
        </w:rPr>
        <w:t>„</w:t>
      </w:r>
      <w:r w:rsidRPr="0082370F">
        <w:rPr>
          <w:rFonts w:ascii="Times New Roman" w:eastAsia="Times New Roman" w:hAnsi="Times New Roman" w:cs="Times New Roman"/>
          <w:b/>
          <w:bCs/>
          <w:sz w:val="28"/>
          <w:szCs w:val="28"/>
          <w:lang w:eastAsia="pl-PL"/>
        </w:rPr>
        <w:t>Dostawa oleju opałowego do  obiektów  podległ</w:t>
      </w:r>
      <w:r w:rsidR="00C0244E">
        <w:rPr>
          <w:rFonts w:ascii="Times New Roman" w:eastAsia="Times New Roman" w:hAnsi="Times New Roman" w:cs="Times New Roman"/>
          <w:b/>
          <w:bCs/>
          <w:sz w:val="28"/>
          <w:szCs w:val="28"/>
          <w:lang w:eastAsia="pl-PL"/>
        </w:rPr>
        <w:t>ych gminie   Zawidz w roku  2021</w:t>
      </w:r>
      <w:r w:rsidRPr="0082370F">
        <w:rPr>
          <w:rFonts w:ascii="Times New Roman" w:eastAsia="Times New Roman" w:hAnsi="Times New Roman" w:cs="Times New Roman"/>
          <w:b/>
          <w:bCs/>
          <w:sz w:val="28"/>
          <w:szCs w:val="28"/>
          <w:lang w:eastAsia="pl-PL"/>
        </w:rPr>
        <w:t xml:space="preserve"> </w:t>
      </w: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82370F">
        <w:rPr>
          <w:rFonts w:ascii="Times New Roman" w:eastAsia="Times New Roman" w:hAnsi="Times New Roman" w:cs="Times New Roman"/>
          <w:b/>
          <w:bCs/>
          <w:sz w:val="28"/>
          <w:szCs w:val="28"/>
          <w:lang w:eastAsia="pl-PL"/>
        </w:rPr>
        <w:t xml:space="preserve">lub  </w:t>
      </w:r>
    </w:p>
    <w:p w:rsidR="00D479EA" w:rsidRPr="0082370F" w:rsidRDefault="00D479EA" w:rsidP="00D479EA">
      <w:pPr>
        <w:spacing w:after="0" w:line="238" w:lineRule="auto"/>
        <w:ind w:right="100"/>
        <w:jc w:val="both"/>
        <w:rPr>
          <w:rFonts w:ascii="Arial" w:eastAsia="Arial" w:hAnsi="Arial" w:cs="Arial"/>
          <w:b/>
          <w:sz w:val="28"/>
          <w:szCs w:val="28"/>
          <w:lang w:eastAsia="pl-PL"/>
        </w:rPr>
      </w:pPr>
      <w:r w:rsidRPr="0082370F">
        <w:rPr>
          <w:rFonts w:ascii="Times New Roman" w:eastAsia="Times New Roman" w:hAnsi="Times New Roman" w:cs="Times New Roman"/>
          <w:b/>
          <w:bCs/>
          <w:sz w:val="28"/>
          <w:szCs w:val="28"/>
          <w:lang w:eastAsia="pl-PL"/>
        </w:rPr>
        <w:t xml:space="preserve">Dostawa  oleju napędowego dla </w:t>
      </w:r>
      <w:r w:rsidR="00C0244E">
        <w:rPr>
          <w:rFonts w:ascii="Times New Roman" w:eastAsia="Times New Roman" w:hAnsi="Times New Roman" w:cs="Times New Roman"/>
          <w:b/>
          <w:bCs/>
          <w:sz w:val="28"/>
          <w:szCs w:val="28"/>
          <w:lang w:eastAsia="pl-PL"/>
        </w:rPr>
        <w:t>pojazdów gminnych  w  roku  2021</w:t>
      </w:r>
      <w:r w:rsidRPr="0082370F">
        <w:rPr>
          <w:rFonts w:ascii="Arial" w:eastAsia="Arial" w:hAnsi="Arial" w:cs="Arial"/>
          <w:b/>
          <w:sz w:val="28"/>
          <w:szCs w:val="28"/>
          <w:lang w:eastAsia="pl-PL"/>
        </w:rPr>
        <w:t>„</w:t>
      </w:r>
    </w:p>
    <w:p w:rsidR="00D479EA" w:rsidRPr="00D479EA" w:rsidRDefault="00D479EA" w:rsidP="00D479EA">
      <w:pPr>
        <w:spacing w:after="0" w:line="30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Nazwa i adres Zamawiającego:</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Gmina   Zawidz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Ul. Mazowiecka 24……………………………………</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Dane dotyczące Wykonawcy:</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Firma (nazwa) zgodna z rejestrem w którym wpisany jest Wykonawca ………. …………..</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460"/>
        <w:rPr>
          <w:rFonts w:ascii="Arial" w:eastAsia="Arial" w:hAnsi="Arial" w:cs="Arial"/>
          <w:sz w:val="23"/>
          <w:szCs w:val="20"/>
          <w:lang w:eastAsia="pl-PL"/>
        </w:rPr>
      </w:pPr>
      <w:r w:rsidRPr="00D479EA">
        <w:rPr>
          <w:rFonts w:ascii="Arial" w:eastAsia="Arial" w:hAnsi="Arial" w:cs="Arial"/>
          <w:sz w:val="23"/>
          <w:szCs w:val="20"/>
          <w:lang w:eastAsia="pl-PL"/>
        </w:rPr>
        <w:t>Siedziba:……………………………………………………..…………………………………… Nr telefonu/fax:………………………………….……………………………………………….</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120"/>
        <w:rPr>
          <w:rFonts w:ascii="Arial" w:eastAsia="Arial" w:hAnsi="Arial" w:cs="Arial"/>
          <w:sz w:val="23"/>
          <w:szCs w:val="20"/>
          <w:lang w:eastAsia="pl-PL"/>
        </w:rPr>
      </w:pPr>
      <w:r w:rsidRPr="00D479EA">
        <w:rPr>
          <w:rFonts w:ascii="Arial" w:eastAsia="Arial" w:hAnsi="Arial" w:cs="Arial"/>
          <w:sz w:val="23"/>
          <w:szCs w:val="20"/>
          <w:lang w:eastAsia="pl-PL"/>
        </w:rPr>
        <w:t>Nr NIP:……………………………………….……………………………………………………….. Urząd Skarbowy………………………………………………………………………………</w:t>
      </w:r>
    </w:p>
    <w:p w:rsidR="00D479EA" w:rsidRPr="00D479EA" w:rsidRDefault="00D479EA" w:rsidP="00D479EA">
      <w:pPr>
        <w:spacing w:after="0" w:line="231" w:lineRule="auto"/>
        <w:rPr>
          <w:rFonts w:ascii="Arial" w:eastAsia="Arial" w:hAnsi="Arial" w:cs="Arial"/>
          <w:sz w:val="24"/>
          <w:szCs w:val="20"/>
          <w:lang w:eastAsia="pl-PL"/>
        </w:rPr>
      </w:pPr>
      <w:r w:rsidRPr="00D479EA">
        <w:rPr>
          <w:rFonts w:ascii="Arial" w:eastAsia="Arial" w:hAnsi="Arial" w:cs="Arial"/>
          <w:sz w:val="24"/>
          <w:szCs w:val="20"/>
          <w:lang w:eastAsia="pl-PL"/>
        </w:rPr>
        <w:t>Nr REGON:……………………………………….……………………………………………...</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360"/>
        <w:jc w:val="both"/>
        <w:rPr>
          <w:rFonts w:ascii="Arial" w:eastAsia="Arial" w:hAnsi="Arial" w:cs="Arial"/>
          <w:i/>
          <w:sz w:val="24"/>
          <w:szCs w:val="20"/>
          <w:lang w:eastAsia="pl-PL"/>
        </w:rPr>
      </w:pPr>
      <w:r w:rsidRPr="00D479EA">
        <w:rPr>
          <w:rFonts w:ascii="Arial" w:eastAsia="Arial" w:hAnsi="Arial" w:cs="Arial"/>
          <w:i/>
          <w:sz w:val="24"/>
          <w:szCs w:val="20"/>
          <w:lang w:eastAsia="pl-PL"/>
        </w:rPr>
        <w:t>(nazwa (firma) dokładny adres Wykonawcy/Wykonawców; w przypadku składania oferty przez podmioty występujące wspólnie podać nazwy (firmy) i dokładne adresy wszystkich członków konsorcjum).</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5"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60"/>
        <w:rPr>
          <w:rFonts w:ascii="Arial" w:eastAsia="Arial" w:hAnsi="Arial" w:cs="Arial"/>
          <w:sz w:val="24"/>
          <w:szCs w:val="20"/>
          <w:lang w:eastAsia="pl-PL"/>
        </w:rPr>
      </w:pPr>
      <w:r w:rsidRPr="00D479EA">
        <w:rPr>
          <w:rFonts w:ascii="Arial" w:eastAsia="Arial" w:hAnsi="Arial" w:cs="Arial"/>
          <w:sz w:val="24"/>
          <w:szCs w:val="20"/>
          <w:lang w:eastAsia="pl-PL"/>
        </w:rPr>
        <w:t>Nazwiska osób po stronie Wykonawcy uprawnionych do jego reprezentowania przy sporządzaniu niniejszej oferty:</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tbl>
      <w:tblPr>
        <w:tblW w:w="0" w:type="auto"/>
        <w:tblLayout w:type="fixed"/>
        <w:tblCellMar>
          <w:left w:w="0" w:type="dxa"/>
          <w:right w:w="0" w:type="dxa"/>
        </w:tblCellMar>
        <w:tblLook w:val="0000" w:firstRow="0" w:lastRow="0" w:firstColumn="0" w:lastColumn="0" w:noHBand="0" w:noVBand="0"/>
      </w:tblPr>
      <w:tblGrid>
        <w:gridCol w:w="2780"/>
        <w:gridCol w:w="3480"/>
        <w:gridCol w:w="3280"/>
      </w:tblGrid>
      <w:tr w:rsidR="00D479EA" w:rsidRPr="00D479EA" w:rsidTr="00256072">
        <w:trPr>
          <w:trHeight w:val="276"/>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NIP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Regon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Tel .........................................</w:t>
            </w:r>
          </w:p>
        </w:tc>
      </w:tr>
      <w:tr w:rsidR="00D479EA" w:rsidRPr="00D479EA" w:rsidTr="00256072">
        <w:trPr>
          <w:trHeight w:val="608"/>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Fax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e-mail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w w:val="99"/>
                <w:sz w:val="24"/>
                <w:szCs w:val="20"/>
                <w:lang w:eastAsia="pl-PL"/>
              </w:rPr>
            </w:pPr>
            <w:r w:rsidRPr="00D479EA">
              <w:rPr>
                <w:rFonts w:ascii="Arial" w:eastAsia="Arial" w:hAnsi="Arial" w:cs="Arial"/>
                <w:w w:val="99"/>
                <w:sz w:val="24"/>
                <w:szCs w:val="20"/>
                <w:lang w:eastAsia="pl-PL"/>
              </w:rPr>
              <w:t>www .......................................</w:t>
            </w:r>
          </w:p>
        </w:tc>
      </w:tr>
    </w:tbl>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260"/>
        <w:rPr>
          <w:rFonts w:ascii="Arial" w:eastAsia="Arial" w:hAnsi="Arial" w:cs="Arial"/>
          <w:sz w:val="24"/>
          <w:szCs w:val="20"/>
          <w:lang w:eastAsia="pl-PL"/>
        </w:rPr>
      </w:pPr>
      <w:r w:rsidRPr="00D479EA">
        <w:rPr>
          <w:rFonts w:ascii="Arial" w:eastAsia="Arial" w:hAnsi="Arial" w:cs="Arial"/>
          <w:sz w:val="24"/>
          <w:szCs w:val="20"/>
          <w:lang w:eastAsia="pl-PL"/>
        </w:rPr>
        <w:t>Oferujemy wykonanie przedmiotu zamówienia pn.: „Dostawa oleju opałowego dla obiektów podległych  gminie   Zawidz  ,/lub   Dostawa oleju napędowego dla</w:t>
      </w:r>
      <w:r w:rsidR="00C0244E">
        <w:rPr>
          <w:rFonts w:ascii="Arial" w:eastAsia="Arial" w:hAnsi="Arial" w:cs="Arial"/>
          <w:sz w:val="24"/>
          <w:szCs w:val="20"/>
          <w:lang w:eastAsia="pl-PL"/>
        </w:rPr>
        <w:t xml:space="preserve"> pojazdów gminnych  w roku  2021</w:t>
      </w:r>
      <w:r w:rsidRPr="00D479EA">
        <w:rPr>
          <w:rFonts w:ascii="Arial" w:eastAsia="Arial" w:hAnsi="Arial" w:cs="Arial"/>
          <w:sz w:val="24"/>
          <w:szCs w:val="20"/>
          <w:lang w:eastAsia="pl-PL"/>
        </w:rPr>
        <w:t>/ w zakresie, w terminie i na zasadach w Specyfikacji Istotnych Warunków Zamówienia, oferując w zakresie wskazanych przez Zamawiającego kryteriów wyboru oferty następujące warunki: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1 Cena</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D479EA">
      <w:pPr>
        <w:spacing w:after="0" w:line="261" w:lineRule="auto"/>
        <w:ind w:right="100"/>
        <w:rPr>
          <w:rFonts w:ascii="Arial" w:eastAsia="Arial" w:hAnsi="Arial" w:cs="Arial"/>
          <w:sz w:val="24"/>
          <w:szCs w:val="20"/>
          <w:lang w:eastAsia="pl-PL"/>
        </w:rPr>
      </w:pPr>
      <w:r w:rsidRPr="00D479EA">
        <w:rPr>
          <w:rFonts w:ascii="Arial" w:eastAsia="Arial" w:hAnsi="Arial" w:cs="Arial"/>
          <w:sz w:val="24"/>
          <w:szCs w:val="20"/>
          <w:lang w:eastAsia="pl-PL"/>
        </w:rPr>
        <w:lastRenderedPageBreak/>
        <w:t xml:space="preserve">Cena ofertowa za 1 litr oleju opałowego lekkiego / lub oleju napędowego /na dzień  wyceny  do  przetargu: </w:t>
      </w:r>
      <w:r w:rsidRPr="00D479EA">
        <w:rPr>
          <w:rFonts w:ascii="Arial" w:eastAsia="Arial" w:hAnsi="Arial" w:cs="Arial"/>
          <w:b/>
          <w:sz w:val="24"/>
          <w:szCs w:val="20"/>
          <w:lang w:eastAsia="pl-PL"/>
        </w:rPr>
        <w:t>….…… zł</w:t>
      </w:r>
      <w:r w:rsidRPr="00D479EA">
        <w:rPr>
          <w:rFonts w:ascii="Arial" w:eastAsia="Arial" w:hAnsi="Arial" w:cs="Arial"/>
          <w:sz w:val="24"/>
          <w:szCs w:val="20"/>
          <w:lang w:eastAsia="pl-PL"/>
        </w:rPr>
        <w:t xml:space="preserve"> </w:t>
      </w:r>
      <w:r w:rsidRPr="00D479EA">
        <w:rPr>
          <w:rFonts w:ascii="Arial" w:eastAsia="Arial" w:hAnsi="Arial" w:cs="Arial"/>
          <w:b/>
          <w:sz w:val="24"/>
          <w:szCs w:val="20"/>
          <w:lang w:eastAsia="pl-PL"/>
        </w:rPr>
        <w:t xml:space="preserve">(słownie:……………………………………………………………………….………….……zł.), </w:t>
      </w:r>
      <w:r w:rsidRPr="00D479EA">
        <w:rPr>
          <w:rFonts w:ascii="Arial" w:eastAsia="Arial" w:hAnsi="Arial" w:cs="Arial"/>
          <w:sz w:val="24"/>
          <w:szCs w:val="20"/>
          <w:lang w:eastAsia="pl-PL"/>
        </w:rPr>
        <w:t>w tym wartość netto:………………………….……………..…………………zł oraz podatek od towarów i usług (VAT ) w stawce obowiązującej na dzień składania oferty w wysokości ……% tj. ……………….…… zł, zgodnie z wyliczeniem w poniższej tabeli:</w:t>
      </w:r>
    </w:p>
    <w:tbl>
      <w:tblPr>
        <w:tblW w:w="0" w:type="auto"/>
        <w:tblInd w:w="10" w:type="dxa"/>
        <w:tblLayout w:type="fixed"/>
        <w:tblCellMar>
          <w:left w:w="0" w:type="dxa"/>
          <w:right w:w="0" w:type="dxa"/>
        </w:tblCellMar>
        <w:tblLook w:val="0000" w:firstRow="0" w:lastRow="0" w:firstColumn="0" w:lastColumn="0" w:noHBand="0" w:noVBand="0"/>
      </w:tblPr>
      <w:tblGrid>
        <w:gridCol w:w="520"/>
        <w:gridCol w:w="1180"/>
        <w:gridCol w:w="1280"/>
        <w:gridCol w:w="1300"/>
        <w:gridCol w:w="1280"/>
        <w:gridCol w:w="1360"/>
        <w:gridCol w:w="1200"/>
        <w:gridCol w:w="1440"/>
      </w:tblGrid>
      <w:tr w:rsidR="00D479EA" w:rsidRPr="00D479EA" w:rsidTr="00256072">
        <w:trPr>
          <w:trHeight w:val="219"/>
        </w:trPr>
        <w:tc>
          <w:tcPr>
            <w:tcW w:w="520" w:type="dxa"/>
            <w:tcBorders>
              <w:top w:val="single" w:sz="8" w:space="0" w:color="auto"/>
              <w:left w:val="single" w:sz="8" w:space="0" w:color="auto"/>
              <w:right w:val="single" w:sz="8" w:space="0" w:color="auto"/>
            </w:tcBorders>
            <w:shd w:val="clear" w:color="auto" w:fill="auto"/>
            <w:vAlign w:val="bottom"/>
          </w:tcPr>
          <w:p w:rsidR="00D479EA" w:rsidRPr="00D479EA" w:rsidRDefault="00D479EA" w:rsidP="00D479EA">
            <w:pPr>
              <w:spacing w:after="0" w:line="218" w:lineRule="exact"/>
              <w:rPr>
                <w:rFonts w:ascii="Arial" w:eastAsia="Arial" w:hAnsi="Arial" w:cs="Arial"/>
                <w:sz w:val="20"/>
                <w:szCs w:val="20"/>
                <w:lang w:eastAsia="pl-PL"/>
              </w:rPr>
            </w:pPr>
            <w:bookmarkStart w:id="15" w:name="page16"/>
            <w:bookmarkEnd w:id="15"/>
            <w:r w:rsidRPr="00D479EA">
              <w:rPr>
                <w:rFonts w:ascii="Arial" w:eastAsia="Arial" w:hAnsi="Arial" w:cs="Arial"/>
                <w:sz w:val="20"/>
                <w:szCs w:val="20"/>
                <w:lang w:eastAsia="pl-PL"/>
              </w:rPr>
              <w:t>l.p.</w:t>
            </w:r>
          </w:p>
        </w:tc>
        <w:tc>
          <w:tcPr>
            <w:tcW w:w="11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Przedmiot</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Szacowana</w:t>
            </w:r>
          </w:p>
        </w:tc>
        <w:tc>
          <w:tcPr>
            <w:tcW w:w="13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Cena</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Oferowana</w:t>
            </w:r>
          </w:p>
        </w:tc>
        <w:tc>
          <w:tcPr>
            <w:tcW w:w="136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Cena netto</w:t>
            </w:r>
          </w:p>
        </w:tc>
        <w:tc>
          <w:tcPr>
            <w:tcW w:w="12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Wartość</w:t>
            </w:r>
          </w:p>
        </w:tc>
        <w:tc>
          <w:tcPr>
            <w:tcW w:w="144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b/>
                <w:w w:val="98"/>
                <w:sz w:val="18"/>
                <w:szCs w:val="20"/>
                <w:lang w:eastAsia="pl-PL"/>
              </w:rPr>
            </w:pPr>
            <w:r w:rsidRPr="00D479EA">
              <w:rPr>
                <w:rFonts w:ascii="Arial" w:eastAsia="Arial" w:hAnsi="Arial" w:cs="Arial"/>
                <w:b/>
                <w:w w:val="98"/>
                <w:sz w:val="18"/>
                <w:szCs w:val="20"/>
                <w:lang w:eastAsia="pl-PL"/>
              </w:rPr>
              <w:t>Oferowana</w:t>
            </w:r>
          </w:p>
        </w:tc>
      </w:tr>
      <w:tr w:rsidR="00D479EA" w:rsidRPr="00D479EA" w:rsidTr="00256072">
        <w:trPr>
          <w:trHeight w:val="202"/>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ilość  w</w:t>
            </w:r>
          </w:p>
        </w:tc>
        <w:tc>
          <w:tcPr>
            <w:tcW w:w="13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jednostkowa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przez</w:t>
            </w:r>
          </w:p>
        </w:tc>
        <w:tc>
          <w:tcPr>
            <w:tcW w:w="136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1 litra oleju</w:t>
            </w:r>
          </w:p>
        </w:tc>
        <w:tc>
          <w:tcPr>
            <w:tcW w:w="12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podatku</w:t>
            </w:r>
          </w:p>
        </w:tc>
        <w:tc>
          <w:tcPr>
            <w:tcW w:w="1440" w:type="dxa"/>
            <w:tcBorders>
              <w:right w:val="single" w:sz="8" w:space="0" w:color="auto"/>
            </w:tcBorders>
            <w:shd w:val="clear" w:color="auto" w:fill="auto"/>
            <w:vAlign w:val="bottom"/>
          </w:tcPr>
          <w:p w:rsidR="00D479EA" w:rsidRPr="00D479EA" w:rsidRDefault="00D479EA" w:rsidP="00D479EA">
            <w:pPr>
              <w:spacing w:after="0" w:line="197"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przez</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okresie</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za 1 litr</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Wykonawcę</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VAT</w:t>
            </w: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Wykonawcę</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oleju</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wraz z</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cena brutto</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 litrach</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stawka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sz w:val="18"/>
                <w:szCs w:val="20"/>
                <w:lang w:eastAsia="pl-PL"/>
              </w:rPr>
            </w:pPr>
            <w:r w:rsidRPr="00D479EA">
              <w:rPr>
                <w:rFonts w:ascii="Arial" w:eastAsia="Arial" w:hAnsi="Arial" w:cs="Arial"/>
                <w:sz w:val="18"/>
                <w:szCs w:val="20"/>
                <w:lang w:eastAsia="pl-PL"/>
              </w:rPr>
              <w:t>marżą/upustem</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1 litra oleju</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(+/- 10 %)</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 w</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kwotowa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3"/>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opałowego/ napędowego/</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6"/>
                <w:sz w:val="18"/>
                <w:szCs w:val="20"/>
                <w:lang w:eastAsia="pl-PL"/>
              </w:rPr>
            </w:pPr>
            <w:r w:rsidRPr="00D479EA">
              <w:rPr>
                <w:rFonts w:ascii="Arial" w:eastAsia="Arial" w:hAnsi="Arial" w:cs="Arial"/>
                <w:w w:val="96"/>
                <w:sz w:val="18"/>
                <w:szCs w:val="20"/>
                <w:lang w:eastAsia="pl-PL"/>
              </w:rPr>
              <w:t>zł z</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marży lub</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Wykonawcy</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wraz z</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897C3C" w:rsidP="00D479EA">
            <w:pPr>
              <w:spacing w:after="0" w:line="206" w:lineRule="exact"/>
              <w:jc w:val="center"/>
              <w:rPr>
                <w:rFonts w:ascii="Arial" w:eastAsia="Arial" w:hAnsi="Arial" w:cs="Arial"/>
                <w:sz w:val="18"/>
                <w:szCs w:val="20"/>
                <w:lang w:eastAsia="pl-PL"/>
              </w:rPr>
            </w:pPr>
            <w:r>
              <w:rPr>
                <w:rFonts w:ascii="Arial" w:eastAsia="Arial" w:hAnsi="Arial" w:cs="Arial"/>
                <w:sz w:val="18"/>
                <w:szCs w:val="20"/>
                <w:lang w:eastAsia="pl-PL"/>
              </w:rPr>
              <w:t xml:space="preserve">dnia </w:t>
            </w:r>
            <w:r w:rsidR="00C0244E">
              <w:rPr>
                <w:rFonts w:ascii="Arial" w:eastAsia="Arial" w:hAnsi="Arial" w:cs="Arial"/>
                <w:b/>
                <w:sz w:val="18"/>
                <w:szCs w:val="20"/>
                <w:lang w:eastAsia="pl-PL"/>
              </w:rPr>
              <w:t>27.11.2020</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upustu dla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 w</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marżą/      upustem</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(wg. strony</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każdego 1</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zł</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rPr>
                <w:rFonts w:ascii="Arial" w:eastAsia="Arial" w:hAnsi="Arial" w:cs="Arial"/>
                <w:b/>
                <w:sz w:val="18"/>
                <w:szCs w:val="20"/>
                <w:lang w:eastAsia="pl-PL"/>
              </w:rPr>
            </w:pPr>
            <w:r w:rsidRPr="00D479EA">
              <w:rPr>
                <w:rFonts w:ascii="Arial" w:eastAsia="Arial" w:hAnsi="Arial" w:cs="Arial"/>
                <w:b/>
                <w:sz w:val="18"/>
                <w:szCs w:val="20"/>
                <w:lang w:eastAsia="pl-PL"/>
              </w:rPr>
              <w:t xml:space="preserve">  w zł</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internetowej</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litra oleju</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(kol. 4 + kol.5)</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(kol. 6 + kol 7)</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opałowego/ napędowego/</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(zł), w</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wysokości</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9"/>
                <w:sz w:val="18"/>
                <w:szCs w:val="20"/>
                <w:lang w:eastAsia="pl-PL"/>
              </w:rPr>
            </w:pPr>
            <w:r w:rsidRPr="00D479EA">
              <w:rPr>
                <w:rFonts w:ascii="Arial" w:eastAsia="Arial" w:hAnsi="Arial" w:cs="Arial"/>
                <w:w w:val="99"/>
                <w:sz w:val="18"/>
                <w:szCs w:val="20"/>
                <w:lang w:eastAsia="pl-PL"/>
              </w:rPr>
              <w:t>…</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10"/>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8"/>
                <w:sz w:val="18"/>
                <w:szCs w:val="20"/>
                <w:lang w:eastAsia="pl-PL"/>
              </w:rPr>
            </w:pPr>
            <w:r w:rsidRPr="00D479EA">
              <w:rPr>
                <w:rFonts w:ascii="Arial" w:eastAsia="Arial" w:hAnsi="Arial" w:cs="Arial"/>
                <w:w w:val="98"/>
                <w:sz w:val="18"/>
                <w:szCs w:val="20"/>
                <w:lang w:eastAsia="pl-PL"/>
              </w:rPr>
              <w:t xml:space="preserve"> </w:t>
            </w: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19"/>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218" w:lineRule="exact"/>
              <w:ind w:right="10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2</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3</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4</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5</w:t>
            </w: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6</w:t>
            </w: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7</w:t>
            </w: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8</w:t>
            </w:r>
          </w:p>
        </w:tc>
      </w:tr>
      <w:tr w:rsidR="00D479EA" w:rsidRPr="00D479EA" w:rsidTr="00256072">
        <w:trPr>
          <w:trHeight w:val="218"/>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17" w:lineRule="exact"/>
              <w:jc w:val="center"/>
              <w:rPr>
                <w:rFonts w:ascii="Arial" w:eastAsia="Arial" w:hAnsi="Arial" w:cs="Arial"/>
                <w:sz w:val="20"/>
                <w:szCs w:val="20"/>
                <w:lang w:eastAsia="pl-PL"/>
              </w:rPr>
            </w:pPr>
            <w:r w:rsidRPr="00D479EA">
              <w:rPr>
                <w:rFonts w:ascii="Arial" w:eastAsia="Arial" w:hAnsi="Arial" w:cs="Arial"/>
                <w:sz w:val="20"/>
                <w:szCs w:val="20"/>
                <w:lang w:eastAsia="pl-PL"/>
              </w:rPr>
              <w:t>Olej</w:t>
            </w: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F10E9D">
        <w:trPr>
          <w:trHeight w:val="230"/>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229" w:lineRule="exact"/>
              <w:ind w:right="8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right w:val="single" w:sz="8" w:space="0" w:color="auto"/>
            </w:tcBorders>
            <w:shd w:val="clear" w:color="auto" w:fill="auto"/>
            <w:vAlign w:val="bottom"/>
          </w:tcPr>
          <w:p w:rsidR="00D479EA" w:rsidRDefault="00F10E9D" w:rsidP="00D479EA">
            <w:pPr>
              <w:spacing w:after="0" w:line="229" w:lineRule="exact"/>
              <w:jc w:val="center"/>
              <w:rPr>
                <w:rFonts w:ascii="Arial" w:eastAsia="Arial" w:hAnsi="Arial" w:cs="Arial"/>
                <w:sz w:val="20"/>
                <w:szCs w:val="20"/>
                <w:lang w:eastAsia="pl-PL"/>
              </w:rPr>
            </w:pPr>
            <w:r w:rsidRPr="00D479EA">
              <w:rPr>
                <w:rFonts w:ascii="Arial" w:eastAsia="Arial" w:hAnsi="Arial" w:cs="Arial"/>
                <w:sz w:val="20"/>
                <w:szCs w:val="20"/>
                <w:lang w:eastAsia="pl-PL"/>
              </w:rPr>
              <w:t>O</w:t>
            </w:r>
            <w:r w:rsidR="00D479EA" w:rsidRPr="00D479EA">
              <w:rPr>
                <w:rFonts w:ascii="Arial" w:eastAsia="Arial" w:hAnsi="Arial" w:cs="Arial"/>
                <w:sz w:val="20"/>
                <w:szCs w:val="20"/>
                <w:lang w:eastAsia="pl-PL"/>
              </w:rPr>
              <w:t>pałowy</w:t>
            </w:r>
          </w:p>
          <w:p w:rsidR="00F10E9D" w:rsidRPr="00F10E9D" w:rsidRDefault="00F10E9D" w:rsidP="00F10E9D">
            <w:pPr>
              <w:spacing w:after="0" w:line="229" w:lineRule="exact"/>
              <w:jc w:val="center"/>
              <w:rPr>
                <w:rFonts w:ascii="Arial" w:eastAsia="Arial" w:hAnsi="Arial" w:cs="Arial"/>
                <w:w w:val="99"/>
                <w:sz w:val="20"/>
                <w:szCs w:val="20"/>
                <w:lang w:eastAsia="pl-PL"/>
              </w:rPr>
            </w:pPr>
            <w:r>
              <w:rPr>
                <w:rFonts w:ascii="Arial" w:eastAsia="Arial" w:hAnsi="Arial" w:cs="Arial"/>
                <w:w w:val="99"/>
                <w:sz w:val="20"/>
                <w:szCs w:val="20"/>
                <w:lang w:eastAsia="pl-PL"/>
              </w:rPr>
              <w:t>Lekki</w:t>
            </w:r>
          </w:p>
        </w:tc>
        <w:tc>
          <w:tcPr>
            <w:tcW w:w="1280" w:type="dxa"/>
            <w:tcBorders>
              <w:right w:val="single" w:sz="8" w:space="0" w:color="auto"/>
            </w:tcBorders>
            <w:shd w:val="clear" w:color="auto" w:fill="auto"/>
            <w:vAlign w:val="center"/>
          </w:tcPr>
          <w:p w:rsidR="00D479EA" w:rsidRPr="00D479EA" w:rsidRDefault="00D479EA" w:rsidP="00D479EA">
            <w:pPr>
              <w:spacing w:after="0" w:line="229" w:lineRule="exact"/>
              <w:jc w:val="center"/>
              <w:rPr>
                <w:rFonts w:ascii="Arial" w:eastAsia="Arial" w:hAnsi="Arial" w:cs="Arial"/>
                <w:w w:val="99"/>
                <w:sz w:val="20"/>
                <w:szCs w:val="20"/>
                <w:lang w:eastAsia="pl-PL"/>
              </w:rPr>
            </w:pPr>
            <w:r w:rsidRPr="00D479EA">
              <w:rPr>
                <w:rFonts w:ascii="Arial" w:eastAsia="Arial" w:hAnsi="Arial" w:cs="Arial"/>
                <w:w w:val="99"/>
                <w:sz w:val="20"/>
                <w:szCs w:val="20"/>
                <w:lang w:eastAsia="pl-PL"/>
              </w:rPr>
              <w:t>70 000</w:t>
            </w: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r w:rsidR="00F10E9D"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180" w:type="dxa"/>
            <w:tcBorders>
              <w:bottom w:val="single" w:sz="8" w:space="0" w:color="auto"/>
              <w:right w:val="single" w:sz="8" w:space="0" w:color="auto"/>
            </w:tcBorders>
            <w:shd w:val="clear" w:color="auto" w:fill="auto"/>
            <w:vAlign w:val="bottom"/>
          </w:tcPr>
          <w:p w:rsidR="00F10E9D" w:rsidRPr="00D479EA" w:rsidRDefault="00F10E9D" w:rsidP="00F10E9D">
            <w:pPr>
              <w:spacing w:after="0" w:line="229" w:lineRule="exact"/>
              <w:rPr>
                <w:rFonts w:ascii="Arial" w:eastAsia="Arial" w:hAnsi="Arial" w:cs="Arial"/>
                <w:w w:val="99"/>
                <w:sz w:val="20"/>
                <w:szCs w:val="20"/>
                <w:lang w:eastAsia="pl-PL"/>
              </w:rPr>
            </w:pPr>
          </w:p>
        </w:tc>
        <w:tc>
          <w:tcPr>
            <w:tcW w:w="1280" w:type="dxa"/>
            <w:tcBorders>
              <w:bottom w:val="single" w:sz="8" w:space="0" w:color="auto"/>
              <w:right w:val="single" w:sz="8" w:space="0" w:color="auto"/>
            </w:tcBorders>
            <w:shd w:val="clear" w:color="auto" w:fill="auto"/>
            <w:vAlign w:val="center"/>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r>
      <w:tr w:rsidR="00D479EA"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center"/>
          </w:tcPr>
          <w:p w:rsidR="00D479EA" w:rsidRPr="00D479EA" w:rsidRDefault="00F10E9D" w:rsidP="00F10E9D">
            <w:pPr>
              <w:spacing w:after="0" w:line="0" w:lineRule="atLeast"/>
              <w:jc w:val="center"/>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2</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Olej</w:t>
            </w:r>
          </w:p>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napędowy</w:t>
            </w:r>
          </w:p>
        </w:tc>
        <w:tc>
          <w:tcPr>
            <w:tcW w:w="1280" w:type="dxa"/>
            <w:tcBorders>
              <w:bottom w:val="single" w:sz="8" w:space="0" w:color="auto"/>
              <w:right w:val="single" w:sz="8" w:space="0" w:color="auto"/>
            </w:tcBorders>
            <w:shd w:val="clear" w:color="auto" w:fill="auto"/>
            <w:vAlign w:val="center"/>
          </w:tcPr>
          <w:p w:rsidR="00D479EA" w:rsidRPr="00D479EA" w:rsidRDefault="00D479EA" w:rsidP="00D479EA">
            <w:pPr>
              <w:spacing w:after="0" w:line="0" w:lineRule="atLeast"/>
              <w:rPr>
                <w:rFonts w:ascii="Times New Roman" w:eastAsia="Times New Roman" w:hAnsi="Times New Roman" w:cs="Arial"/>
                <w:sz w:val="20"/>
                <w:szCs w:val="20"/>
                <w:lang w:eastAsia="pl-PL"/>
              </w:rPr>
            </w:pPr>
            <w:r w:rsidRPr="00D479EA">
              <w:rPr>
                <w:rFonts w:ascii="Times New Roman" w:eastAsia="Times New Roman" w:hAnsi="Times New Roman" w:cs="Arial"/>
                <w:sz w:val="20"/>
                <w:szCs w:val="20"/>
                <w:lang w:eastAsia="pl-PL"/>
              </w:rPr>
              <w:t xml:space="preserve">       60.000</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bl>
    <w:p w:rsidR="00D479EA" w:rsidRPr="00D479EA" w:rsidRDefault="00D479EA" w:rsidP="00D479EA">
      <w:pPr>
        <w:spacing w:after="0" w:line="8"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zobowiązany jest uwzględnić w kolumnie 4 Formularza oferty (zał. Nr 1 do SIWZ) cenę netto 1 litra oleju opałowego lekkiego lub  oleju  napędowego  obowiązującą u producenta oferowanego oleju w dniu ogłoszenia niniejszego postępowania przetargowego tj. </w:t>
      </w:r>
      <w:r w:rsidRPr="00D479EA">
        <w:rPr>
          <w:rFonts w:ascii="Arial" w:eastAsia="Arial" w:hAnsi="Arial" w:cs="Arial"/>
          <w:b/>
          <w:sz w:val="24"/>
          <w:szCs w:val="20"/>
          <w:lang w:eastAsia="pl-PL"/>
        </w:rPr>
        <w:t>w dniu</w:t>
      </w:r>
      <w:r w:rsidRPr="00D479EA">
        <w:rPr>
          <w:rFonts w:ascii="Arial" w:eastAsia="Arial" w:hAnsi="Arial" w:cs="Arial"/>
          <w:sz w:val="24"/>
          <w:szCs w:val="20"/>
          <w:lang w:eastAsia="pl-PL"/>
        </w:rPr>
        <w:t xml:space="preserve"> </w:t>
      </w:r>
      <w:r w:rsidR="00C0244E">
        <w:rPr>
          <w:rFonts w:ascii="Arial" w:eastAsia="Arial" w:hAnsi="Arial" w:cs="Arial"/>
          <w:b/>
          <w:sz w:val="24"/>
          <w:szCs w:val="20"/>
          <w:lang w:eastAsia="pl-PL"/>
        </w:rPr>
        <w:t>27.11.2020</w:t>
      </w:r>
      <w:r w:rsidRPr="00D479EA">
        <w:rPr>
          <w:rFonts w:ascii="Arial" w:eastAsia="Arial" w:hAnsi="Arial" w:cs="Arial"/>
          <w:sz w:val="24"/>
          <w:szCs w:val="20"/>
          <w:lang w:eastAsia="pl-PL"/>
        </w:rPr>
        <w:t>r. Przez „cenę obowiązującą u producenta oferowanego oleju” należy rozumieć</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1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Oświadczam, iż do wyliczenia ceny oferty posłużyłem się ceną netto z dnia …………….</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rPr>
          <w:rFonts w:ascii="Arial" w:eastAsia="Arial" w:hAnsi="Arial" w:cs="Arial"/>
          <w:sz w:val="24"/>
          <w:szCs w:val="20"/>
          <w:lang w:eastAsia="pl-PL"/>
        </w:rPr>
      </w:pPr>
      <w:r w:rsidRPr="00D479EA">
        <w:rPr>
          <w:rFonts w:ascii="Arial" w:eastAsia="Arial" w:hAnsi="Arial" w:cs="Arial"/>
          <w:sz w:val="24"/>
          <w:szCs w:val="20"/>
          <w:lang w:eastAsia="pl-PL"/>
        </w:rPr>
        <w:t>Następującego producenta oleju opałowego lekkiego:……………………………………… Strona internetowa wskazanego producenta, na której publikowane są aktualne i archiwalne ceny oleju opałowego: http://…………………………….........................……….</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2 Termin płatności (14, do  30 dni)</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2800"/>
        </w:tabs>
        <w:spacing w:after="0" w:line="0" w:lineRule="atLeast"/>
        <w:rPr>
          <w:rFonts w:ascii="Arial" w:eastAsia="Arial" w:hAnsi="Arial" w:cs="Arial"/>
          <w:b/>
          <w:sz w:val="23"/>
          <w:szCs w:val="20"/>
          <w:lang w:eastAsia="pl-PL"/>
        </w:rPr>
      </w:pPr>
      <w:r w:rsidRPr="00D479EA">
        <w:rPr>
          <w:rFonts w:ascii="Arial" w:eastAsia="Arial" w:hAnsi="Arial" w:cs="Arial"/>
          <w:sz w:val="24"/>
          <w:szCs w:val="20"/>
          <w:lang w:eastAsia="pl-PL"/>
        </w:rPr>
        <w:t>Ofertuję termin płatności</w:t>
      </w:r>
      <w:r w:rsidRPr="00D479EA">
        <w:rPr>
          <w:rFonts w:ascii="Times New Roman" w:eastAsia="Times New Roman" w:hAnsi="Times New Roman" w:cs="Arial"/>
          <w:sz w:val="20"/>
          <w:szCs w:val="20"/>
          <w:lang w:eastAsia="pl-PL"/>
        </w:rPr>
        <w:tab/>
      </w:r>
      <w:r w:rsidRPr="00D479EA">
        <w:rPr>
          <w:rFonts w:ascii="Arial" w:eastAsia="Arial" w:hAnsi="Arial" w:cs="Arial"/>
          <w:b/>
          <w:sz w:val="23"/>
          <w:szCs w:val="20"/>
          <w:lang w:eastAsia="pl-PL"/>
        </w:rPr>
        <w:t>……….…. dni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D479EA">
      <w:pPr>
        <w:numPr>
          <w:ilvl w:val="0"/>
          <w:numId w:val="36"/>
        </w:numPr>
        <w:tabs>
          <w:tab w:val="left" w:pos="440"/>
        </w:tabs>
        <w:spacing w:after="0" w:line="253" w:lineRule="auto"/>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olej opałowy będzie dostarczany cysternami posiadającymi przepływomierze oleju z aktualnym świadectwem legalizacji.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36"/>
        </w:numPr>
        <w:tabs>
          <w:tab w:val="left" w:pos="440"/>
        </w:tabs>
        <w:spacing w:after="0" w:line="253"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Oświadczam, że olej opałowy każdorazowo dostarczany będzie wraz ze świadectwem jakości.</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D479EA">
      <w:pPr>
        <w:numPr>
          <w:ilvl w:val="0"/>
          <w:numId w:val="36"/>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zapoznałem się z treścią SIWZ i akceptuję jej postanowienia.</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numPr>
          <w:ilvl w:val="0"/>
          <w:numId w:val="36"/>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zapoznałem się z treścią Wzoru umowy (załącznik nr 3 do SIWZ) i akceptuję jego postanowienia.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0"/>
          <w:numId w:val="36"/>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jestem związany niniejszą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 od dnia upływu terminu składania ofert.</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D479EA">
      <w:pPr>
        <w:numPr>
          <w:ilvl w:val="0"/>
          <w:numId w:val="36"/>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w:t>
      </w:r>
      <w:r w:rsidRPr="00D479EA">
        <w:rPr>
          <w:rFonts w:ascii="Arial" w:eastAsia="Arial" w:hAnsi="Arial" w:cs="Arial"/>
          <w:i/>
          <w:sz w:val="24"/>
          <w:szCs w:val="20"/>
          <w:lang w:eastAsia="pl-PL"/>
        </w:rPr>
        <w:t>(niewłaściwe skreślić)</w:t>
      </w:r>
      <w:r w:rsidRPr="00D479EA">
        <w:rPr>
          <w:rFonts w:ascii="Arial" w:eastAsia="Arial" w:hAnsi="Arial" w:cs="Arial"/>
          <w:sz w:val="24"/>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zamówienie wykonam samodzielnie*,</w:t>
      </w:r>
    </w:p>
    <w:p w:rsidR="00D479EA" w:rsidRPr="00D479EA" w:rsidRDefault="00D479EA" w:rsidP="00D479EA">
      <w:pPr>
        <w:spacing w:after="0" w:line="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zamierzam   powierzyć   podwykonawcy/om   wykonanie   następujących   części</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zamówienia: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0"/>
          <w:szCs w:val="20"/>
          <w:lang w:eastAsia="pl-PL"/>
        </w:rPr>
        <w:t>(należy wskazać części zamówienia, których wykonanie Wykonawca zamierza powierzyć)</w:t>
      </w:r>
      <w:r w:rsidRPr="00D479EA">
        <w:rPr>
          <w:rFonts w:ascii="Arial" w:eastAsia="Arial" w:hAnsi="Arial" w:cs="Arial"/>
          <w:i/>
          <w:sz w:val="24"/>
          <w:szCs w:val="20"/>
          <w:lang w:eastAsia="pl-PL"/>
        </w:rPr>
        <w:t>.</w:t>
      </w:r>
    </w:p>
    <w:p w:rsidR="00D479EA" w:rsidRPr="00D479EA" w:rsidRDefault="00D479EA" w:rsidP="00D479EA">
      <w:pPr>
        <w:spacing w:after="0" w:line="0" w:lineRule="atLeast"/>
        <w:rPr>
          <w:rFonts w:ascii="Arial" w:eastAsia="Arial" w:hAnsi="Arial" w:cs="Arial"/>
          <w:i/>
          <w:sz w:val="24"/>
          <w:szCs w:val="20"/>
          <w:lang w:eastAsia="pl-PL"/>
        </w:rPr>
      </w:pPr>
    </w:p>
    <w:p w:rsidR="00D479EA" w:rsidRPr="00D479EA" w:rsidRDefault="00D479EA" w:rsidP="00D479EA">
      <w:pPr>
        <w:spacing w:after="0" w:line="256" w:lineRule="auto"/>
        <w:ind w:right="20"/>
        <w:rPr>
          <w:rFonts w:ascii="Arial" w:eastAsia="Arial" w:hAnsi="Arial" w:cs="Arial"/>
          <w:sz w:val="24"/>
          <w:szCs w:val="20"/>
          <w:lang w:eastAsia="pl-PL"/>
        </w:rPr>
      </w:pPr>
      <w:bookmarkStart w:id="16" w:name="page17"/>
      <w:bookmarkEnd w:id="16"/>
      <w:r w:rsidRPr="00D479EA">
        <w:rPr>
          <w:rFonts w:ascii="Arial" w:eastAsia="Arial" w:hAnsi="Arial" w:cs="Arial"/>
          <w:sz w:val="24"/>
          <w:szCs w:val="20"/>
          <w:lang w:eastAsia="pl-PL"/>
        </w:rPr>
        <w:t>Brak wskazania oznaczać będzie, że Wykonawca wykona przedmiot zamówienia bez udziału podwykonawcy/ów.</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D479EA">
      <w:pPr>
        <w:numPr>
          <w:ilvl w:val="0"/>
          <w:numId w:val="37"/>
        </w:numPr>
        <w:tabs>
          <w:tab w:val="left" w:pos="427"/>
        </w:tabs>
        <w:spacing w:after="0" w:line="261" w:lineRule="auto"/>
        <w:ind w:left="427" w:right="2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91 ust. 3a ustawy Prawo zamówień publicznych oświadczam, że wybór mojej oferty </w:t>
      </w:r>
      <w:r w:rsidRPr="00D479EA">
        <w:rPr>
          <w:rFonts w:ascii="Arial" w:eastAsia="Arial" w:hAnsi="Arial" w:cs="Arial"/>
          <w:b/>
          <w:sz w:val="24"/>
          <w:szCs w:val="20"/>
          <w:lang w:eastAsia="pl-PL"/>
        </w:rPr>
        <w:t>będzie / nie będzie</w:t>
      </w:r>
      <w:r w:rsidRPr="00D479EA">
        <w:rPr>
          <w:rFonts w:ascii="Arial" w:eastAsia="Arial" w:hAnsi="Arial" w:cs="Arial"/>
          <w:sz w:val="24"/>
          <w:szCs w:val="20"/>
          <w:lang w:eastAsia="pl-PL"/>
        </w:rPr>
        <w:t xml:space="preserve"> (niewłaściwe skreślić) prowadził do powstania u Zamawiającego obowiązku podatkowego zgodnie z przepisami ustawy o podatku od towarów i usług.</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D479EA">
      <w:pPr>
        <w:numPr>
          <w:ilvl w:val="0"/>
          <w:numId w:val="37"/>
        </w:numPr>
        <w:tabs>
          <w:tab w:val="left" w:pos="427"/>
        </w:tabs>
        <w:spacing w:after="0" w:line="259" w:lineRule="auto"/>
        <w:ind w:left="427" w:hanging="427"/>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Zastrzegam / nie zastrzegam </w:t>
      </w:r>
      <w:r w:rsidRPr="00D479EA">
        <w:rPr>
          <w:rFonts w:ascii="Arial" w:eastAsia="Arial" w:hAnsi="Arial" w:cs="Arial"/>
          <w:sz w:val="24"/>
          <w:szCs w:val="20"/>
          <w:lang w:eastAsia="pl-PL"/>
        </w:rPr>
        <w:t>(niewłaściwe skreślić)</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w trybie art. 8 ust.3 ustawy z</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dnia 29 stycznia 2004 r. Prawo zamów</w:t>
      </w:r>
      <w:r w:rsidR="00D22857">
        <w:rPr>
          <w:rFonts w:ascii="Arial" w:eastAsia="Arial" w:hAnsi="Arial" w:cs="Arial"/>
          <w:sz w:val="24"/>
          <w:szCs w:val="20"/>
          <w:lang w:eastAsia="pl-PL"/>
        </w:rPr>
        <w:t>ień publicznych tj. Dz.U. z 2018 r. poz. 1986</w:t>
      </w:r>
      <w:r w:rsidRPr="00D479EA">
        <w:rPr>
          <w:rFonts w:ascii="Arial" w:eastAsia="Arial" w:hAnsi="Arial" w:cs="Arial"/>
          <w:sz w:val="24"/>
          <w:szCs w:val="20"/>
          <w:lang w:eastAsia="pl-PL"/>
        </w:rPr>
        <w:t>), iż informacje zawarte w ofercie dotyczące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nie mogą być udostępniane, bowiem stanowią one tajemnicę przedsiębiorstwa w rozumieniu przepisów o zwalczaniu nieuczciwej konkurencji. W uzasadnieniu</w:t>
      </w:r>
    </w:p>
    <w:p w:rsidR="00D479EA" w:rsidRPr="00D479EA" w:rsidRDefault="00D479EA" w:rsidP="00D479EA">
      <w:pPr>
        <w:spacing w:after="0" w:line="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zastrzeżenia powyższych informacji wykazuję, co następuje: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8" w:lineRule="exact"/>
        <w:rPr>
          <w:rFonts w:ascii="Times New Roman" w:eastAsia="Times New Roman" w:hAnsi="Times New Roman" w:cs="Arial"/>
          <w:sz w:val="20"/>
          <w:szCs w:val="20"/>
          <w:lang w:eastAsia="pl-PL"/>
        </w:rPr>
      </w:pPr>
    </w:p>
    <w:p w:rsidR="00D479EA" w:rsidRPr="00D479EA" w:rsidRDefault="00D479EA" w:rsidP="00D479EA">
      <w:pPr>
        <w:numPr>
          <w:ilvl w:val="0"/>
          <w:numId w:val="38"/>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oferty są: (podać nr załącznika i stronę oferty):</w:t>
      </w:r>
    </w:p>
    <w:p w:rsidR="00D479EA" w:rsidRPr="00D479EA" w:rsidRDefault="00D479EA" w:rsidP="00D479EA">
      <w:pPr>
        <w:spacing w:after="0" w:line="26" w:lineRule="exact"/>
        <w:rPr>
          <w:rFonts w:ascii="Arial" w:eastAsia="Arial" w:hAnsi="Arial" w:cs="Arial"/>
          <w:sz w:val="24"/>
          <w:szCs w:val="20"/>
          <w:lang w:eastAsia="pl-PL"/>
        </w:rPr>
      </w:pPr>
    </w:p>
    <w:p w:rsidR="002213B7" w:rsidRPr="002213B7" w:rsidRDefault="00D479EA" w:rsidP="002213B7">
      <w:pPr>
        <w:pStyle w:val="NormalnyWeb"/>
        <w:spacing w:line="360" w:lineRule="auto"/>
        <w:ind w:firstLine="567"/>
        <w:jc w:val="both"/>
        <w:rPr>
          <w:rFonts w:ascii="Arial" w:eastAsia="Times New Roman" w:hAnsi="Arial" w:cs="Arial"/>
          <w:lang w:eastAsia="pl-PL"/>
        </w:rPr>
      </w:pPr>
      <w:r w:rsidRPr="00D479EA">
        <w:rPr>
          <w:rFonts w:ascii="Arial" w:eastAsia="Arial" w:hAnsi="Arial" w:cs="Arial"/>
          <w:szCs w:val="20"/>
          <w:lang w:eastAsia="pl-PL"/>
        </w:rPr>
        <w:t>……………………………………………………………………………………………………</w:t>
      </w:r>
      <w:r w:rsidR="002213B7" w:rsidRPr="002213B7">
        <w:rPr>
          <w:rFonts w:ascii="Arial" w:eastAsia="Times New Roman" w:hAnsi="Arial" w:cs="Arial"/>
          <w:color w:val="000000"/>
          <w:lang w:eastAsia="pl-PL"/>
        </w:rPr>
        <w:t xml:space="preserve"> Oświadczam, że wypełniłem obowiązki informacyjne przewidziane w art. 13 lub art. 14 RODO</w:t>
      </w:r>
      <w:r w:rsidR="002213B7" w:rsidRPr="002213B7">
        <w:rPr>
          <w:rFonts w:ascii="Arial" w:eastAsia="Times New Roman" w:hAnsi="Arial" w:cs="Arial"/>
          <w:color w:val="000000"/>
          <w:vertAlign w:val="superscript"/>
          <w:lang w:eastAsia="pl-PL"/>
        </w:rPr>
        <w:footnoteReference w:id="3"/>
      </w:r>
      <w:r w:rsidR="002213B7" w:rsidRPr="002213B7">
        <w:rPr>
          <w:rFonts w:ascii="Arial" w:eastAsia="Times New Roman" w:hAnsi="Arial" w:cs="Arial"/>
          <w:color w:val="000000"/>
          <w:lang w:eastAsia="pl-PL"/>
        </w:rPr>
        <w:t xml:space="preserve"> wobec osób fizycznych, </w:t>
      </w:r>
      <w:r w:rsidR="002213B7" w:rsidRPr="002213B7">
        <w:rPr>
          <w:rFonts w:ascii="Arial" w:eastAsia="Times New Roman" w:hAnsi="Arial" w:cs="Arial"/>
          <w:lang w:eastAsia="pl-PL"/>
        </w:rPr>
        <w:t>od których dane osobowe bezpośrednio lub pośrednio pozyskałem</w:t>
      </w:r>
      <w:r w:rsidR="002213B7" w:rsidRPr="002213B7">
        <w:rPr>
          <w:rFonts w:ascii="Arial" w:eastAsia="Times New Roman" w:hAnsi="Arial" w:cs="Arial"/>
          <w:color w:val="000000"/>
          <w:lang w:eastAsia="pl-PL"/>
        </w:rPr>
        <w:t xml:space="preserve"> w celu ubiegania się o udzielenie zamówienia publicznego w niniejszym postępowaniu</w:t>
      </w:r>
      <w:r w:rsidR="002213B7" w:rsidRPr="002213B7">
        <w:rPr>
          <w:rFonts w:ascii="Arial" w:eastAsia="Times New Roman" w:hAnsi="Arial" w:cs="Arial"/>
          <w:lang w:eastAsia="pl-PL"/>
        </w:rPr>
        <w:t xml:space="preserve">. </w:t>
      </w:r>
      <w:r w:rsidR="002213B7" w:rsidRPr="002213B7">
        <w:rPr>
          <w:rFonts w:ascii="Arial" w:eastAsia="Times New Roman" w:hAnsi="Arial" w:cs="Arial"/>
          <w:vertAlign w:val="superscript"/>
          <w:lang w:eastAsia="pl-PL"/>
        </w:rPr>
        <w:footnoteReference w:id="4"/>
      </w:r>
    </w:p>
    <w:p w:rsidR="00D479EA" w:rsidRDefault="00D479EA" w:rsidP="00D479EA">
      <w:pPr>
        <w:spacing w:after="0" w:line="0" w:lineRule="atLeast"/>
        <w:jc w:val="both"/>
        <w:rPr>
          <w:rFonts w:ascii="Arial" w:eastAsia="Arial" w:hAnsi="Arial" w:cs="Arial"/>
          <w:sz w:val="24"/>
          <w:szCs w:val="20"/>
          <w:lang w:eastAsia="pl-PL"/>
        </w:rPr>
      </w:pPr>
    </w:p>
    <w:p w:rsidR="002213B7" w:rsidRPr="00D479EA" w:rsidRDefault="002213B7"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650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Data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Pieczęć i podpis</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40" w:right="1160" w:bottom="1440" w:left="1133" w:header="0" w:footer="0" w:gutter="0"/>
          <w:cols w:space="0" w:equalWidth="0">
            <w:col w:w="9607"/>
          </w:cols>
          <w:docGrid w:linePitch="360"/>
        </w:sectPr>
      </w:pPr>
    </w:p>
    <w:p w:rsidR="00D479EA" w:rsidRPr="00D479EA" w:rsidRDefault="00D479EA" w:rsidP="00D479EA">
      <w:pPr>
        <w:spacing w:after="0" w:line="0" w:lineRule="atLeast"/>
        <w:jc w:val="right"/>
        <w:rPr>
          <w:rFonts w:ascii="Arial" w:eastAsia="Arial" w:hAnsi="Arial" w:cs="Arial"/>
          <w:b/>
          <w:sz w:val="24"/>
          <w:szCs w:val="20"/>
          <w:lang w:eastAsia="pl-PL"/>
        </w:rPr>
      </w:pPr>
      <w:bookmarkStart w:id="17" w:name="page18"/>
      <w:bookmarkEnd w:id="17"/>
      <w:r w:rsidRPr="00D479EA">
        <w:rPr>
          <w:rFonts w:ascii="Arial" w:eastAsia="Arial" w:hAnsi="Arial" w:cs="Arial"/>
          <w:b/>
          <w:sz w:val="24"/>
          <w:szCs w:val="20"/>
          <w:lang w:eastAsia="pl-PL"/>
        </w:rPr>
        <w:lastRenderedPageBreak/>
        <w:t>Załącznik nr 2 do SIWZ</w:t>
      </w:r>
    </w:p>
    <w:p w:rsidR="00D479EA" w:rsidRPr="00D479EA" w:rsidRDefault="00D479EA" w:rsidP="00D479EA">
      <w:pPr>
        <w:spacing w:after="0" w:line="25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OŚWIADCZENIE WYKONAWCY</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SKŁADANE NA PODSTAWIE ART. 25A UST. 1 USTAWY Z DNIA 29 STYCZNIA 2004 R.</w:t>
      </w: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PRAWO ZAMÓWIEŃ PUBLICZNYCH (DALEJ JAKO: USTAWA PZP),</w:t>
      </w:r>
    </w:p>
    <w:p w:rsidR="00D479EA" w:rsidRPr="00D479EA" w:rsidRDefault="00D479EA" w:rsidP="00D479EA">
      <w:pPr>
        <w:spacing w:after="0" w:line="67"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DOTYCZĄCE PRZESŁANEK WYKLUCZENIA Z POSTĘPOWANIA</w:t>
      </w:r>
    </w:p>
    <w:p w:rsidR="00D479EA" w:rsidRPr="00D479EA" w:rsidRDefault="00D479EA" w:rsidP="00D479EA">
      <w:pPr>
        <w:spacing w:after="0" w:line="7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ORAZ SPEŁNIANIA WARUNKÓW UDZIAŁU W POSTĘPOWANIU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8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Zarejestrowana nazwa Wykonawcy:</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Adres .......................................................................................................................................</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488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NIP …....................................................</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Regon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80"/>
        <w:rPr>
          <w:rFonts w:ascii="Arial" w:eastAsia="Arial" w:hAnsi="Arial" w:cs="Arial"/>
          <w:sz w:val="24"/>
          <w:szCs w:val="20"/>
          <w:lang w:eastAsia="pl-PL"/>
        </w:rPr>
      </w:pPr>
      <w:r w:rsidRPr="00D479EA">
        <w:rPr>
          <w:rFonts w:ascii="Arial" w:eastAsia="Arial" w:hAnsi="Arial" w:cs="Arial"/>
          <w:sz w:val="24"/>
          <w:szCs w:val="20"/>
          <w:lang w:eastAsia="pl-PL"/>
        </w:rPr>
        <w:t>Na potrzeby postępowania o udzielenie zamówienia publicznego pn. „Dostawa oleju opałowego  do obiektó</w:t>
      </w:r>
      <w:r w:rsidR="00C0244E">
        <w:rPr>
          <w:rFonts w:ascii="Arial" w:eastAsia="Arial" w:hAnsi="Arial" w:cs="Arial"/>
          <w:sz w:val="24"/>
          <w:szCs w:val="20"/>
          <w:lang w:eastAsia="pl-PL"/>
        </w:rPr>
        <w:t>w podległych gminie w  roku 2021</w:t>
      </w:r>
      <w:r w:rsidRPr="00D479EA">
        <w:rPr>
          <w:rFonts w:ascii="Arial" w:eastAsia="Arial" w:hAnsi="Arial" w:cs="Arial"/>
          <w:sz w:val="24"/>
          <w:szCs w:val="20"/>
          <w:lang w:eastAsia="pl-PL"/>
        </w:rPr>
        <w:t xml:space="preserve"> ”, lub  Dostawa oleju napędow</w:t>
      </w:r>
      <w:r w:rsidR="00C0244E">
        <w:rPr>
          <w:rFonts w:ascii="Arial" w:eastAsia="Arial" w:hAnsi="Arial" w:cs="Arial"/>
          <w:sz w:val="24"/>
          <w:szCs w:val="20"/>
          <w:lang w:eastAsia="pl-PL"/>
        </w:rPr>
        <w:t>ego dla pojazdów gminnych w 2021</w:t>
      </w:r>
      <w:r w:rsidRPr="00D479EA">
        <w:rPr>
          <w:rFonts w:ascii="Arial" w:eastAsia="Arial" w:hAnsi="Arial" w:cs="Arial"/>
          <w:sz w:val="24"/>
          <w:szCs w:val="20"/>
          <w:lang w:eastAsia="pl-PL"/>
        </w:rPr>
        <w:t xml:space="preserve"> roku  oświadczam, co następuje:</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OŚWIADCZENIA DOTYCZĄCE WYKONAWCY:</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numPr>
          <w:ilvl w:val="0"/>
          <w:numId w:val="39"/>
        </w:numPr>
        <w:tabs>
          <w:tab w:val="left" w:pos="427"/>
        </w:tabs>
        <w:spacing w:after="0" w:line="253"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 xml:space="preserve">Oświadczam, że nie podlegam wykluczeniu z postępowania na podstawie art. 24 ust 1 pkt 12-23 ustawy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25" w:lineRule="exact"/>
        <w:rPr>
          <w:rFonts w:ascii="Arial" w:eastAsia="Arial" w:hAnsi="Arial" w:cs="Arial"/>
          <w:b/>
          <w:sz w:val="24"/>
          <w:szCs w:val="20"/>
          <w:lang w:eastAsia="pl-PL"/>
        </w:rPr>
      </w:pPr>
    </w:p>
    <w:p w:rsidR="00D479EA" w:rsidRPr="00D479EA" w:rsidRDefault="00D479EA" w:rsidP="00D479EA">
      <w:pPr>
        <w:numPr>
          <w:ilvl w:val="0"/>
          <w:numId w:val="39"/>
        </w:numPr>
        <w:tabs>
          <w:tab w:val="left" w:pos="427"/>
        </w:tabs>
        <w:spacing w:after="0" w:line="259" w:lineRule="auto"/>
        <w:ind w:left="427" w:right="100" w:hanging="427"/>
        <w:jc w:val="both"/>
        <w:rPr>
          <w:rFonts w:ascii="Arial" w:eastAsia="Arial" w:hAnsi="Arial" w:cs="Arial"/>
          <w:b/>
          <w:sz w:val="24"/>
          <w:szCs w:val="20"/>
          <w:lang w:eastAsia="pl-PL"/>
        </w:rPr>
      </w:pPr>
      <w:r w:rsidRPr="00D479EA">
        <w:rPr>
          <w:rFonts w:ascii="Arial" w:eastAsia="Arial" w:hAnsi="Arial" w:cs="Arial"/>
          <w:sz w:val="24"/>
          <w:szCs w:val="20"/>
          <w:lang w:eastAsia="pl-PL"/>
        </w:rPr>
        <w:t xml:space="preserve">Oświadczam, że zachodzą w stosunku do mnie podstawy wykluczenia z postępowania na podstawie art. …………. ustawy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(podać mającą zastosowanie</w:t>
      </w: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 xml:space="preserve">podstawę wykluczenia spośród wymienionych w art. 24 ust. 1 pkt 13-14, 16-20 ustawy </w:t>
      </w:r>
      <w:proofErr w:type="spellStart"/>
      <w:r w:rsidRPr="00D479EA">
        <w:rPr>
          <w:rFonts w:ascii="Arial" w:eastAsia="Arial" w:hAnsi="Arial" w:cs="Arial"/>
          <w:i/>
          <w:sz w:val="24"/>
          <w:szCs w:val="20"/>
          <w:lang w:eastAsia="pl-PL"/>
        </w:rPr>
        <w:t>Pzp</w:t>
      </w:r>
      <w:proofErr w:type="spellEnd"/>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Jednocześnie oświadczam, że w związku z ww. okolicznością, na podstawie art.</w:t>
      </w:r>
    </w:p>
    <w:p w:rsidR="00D479EA" w:rsidRPr="00D479EA" w:rsidRDefault="00D479EA" w:rsidP="00D479EA">
      <w:pPr>
        <w:spacing w:after="0" w:line="1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24 ust. 8 ustawy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podjąłem następujące środki naprawcze: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numPr>
          <w:ilvl w:val="0"/>
          <w:numId w:val="40"/>
        </w:numPr>
        <w:tabs>
          <w:tab w:val="left" w:pos="427"/>
        </w:tabs>
        <w:spacing w:after="0" w:line="255"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spełniam warunki udziału w postępowaniu określone przez zamawiającego w Rozdziale IV pkt 1.2) SIWZ.</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3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30" w:right="1020" w:bottom="1440" w:left="1133" w:header="0" w:footer="0" w:gutter="0"/>
          <w:cols w:space="0" w:equalWidth="0">
            <w:col w:w="9747"/>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18" w:name="page19"/>
      <w:bookmarkEnd w:id="18"/>
      <w:r w:rsidRPr="00D479EA">
        <w:rPr>
          <w:rFonts w:ascii="Arial" w:eastAsia="Arial" w:hAnsi="Arial" w:cs="Arial"/>
          <w:b/>
          <w:sz w:val="18"/>
          <w:szCs w:val="20"/>
          <w:lang w:eastAsia="pl-PL"/>
        </w:rPr>
        <w:lastRenderedPageBreak/>
        <w:t>OŚWIADCZENIE DOTYCZĄCE PODMIOTU, NA KTÓREGO ZASOBY POWOŁUJE SIĘ WYKONAWCA:</w:t>
      </w:r>
    </w:p>
    <w:p w:rsidR="00D479EA" w:rsidRPr="00D479EA" w:rsidRDefault="00D479EA" w:rsidP="00D479EA">
      <w:pPr>
        <w:spacing w:after="0" w:line="26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podmiotu/</w:t>
      </w:r>
      <w:proofErr w:type="spellStart"/>
      <w:r w:rsidRPr="00D479EA">
        <w:rPr>
          <w:rFonts w:ascii="Arial" w:eastAsia="Arial" w:hAnsi="Arial" w:cs="Arial"/>
          <w:sz w:val="24"/>
          <w:szCs w:val="20"/>
          <w:lang w:eastAsia="pl-PL"/>
        </w:rPr>
        <w:t>tów</w:t>
      </w:r>
      <w:proofErr w:type="spellEnd"/>
      <w:r w:rsidRPr="00D479EA">
        <w:rPr>
          <w:rFonts w:ascii="Arial" w:eastAsia="Arial" w:hAnsi="Arial" w:cs="Arial"/>
          <w:sz w:val="24"/>
          <w:szCs w:val="20"/>
          <w:lang w:eastAsia="pl-PL"/>
        </w:rPr>
        <w:t>, na którego/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zasoby powołuję się w niniejszym postępowaniu, tj.: ……………………………………………………</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tabs>
          <w:tab w:val="left" w:pos="860"/>
          <w:tab w:val="left" w:pos="1620"/>
          <w:tab w:val="left" w:pos="3140"/>
          <w:tab w:val="left" w:pos="3960"/>
          <w:tab w:val="left" w:pos="4260"/>
          <w:tab w:val="left" w:pos="5000"/>
          <w:tab w:val="left" w:pos="5340"/>
          <w:tab w:val="left" w:pos="6600"/>
          <w:tab w:val="left" w:pos="7040"/>
          <w:tab w:val="left" w:pos="8260"/>
        </w:tabs>
        <w:spacing w:after="0" w:line="239" w:lineRule="auto"/>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60"/>
        <w:rPr>
          <w:rFonts w:ascii="Arial" w:eastAsia="Arial" w:hAnsi="Arial" w:cs="Arial"/>
          <w:sz w:val="24"/>
          <w:szCs w:val="20"/>
          <w:lang w:eastAsia="pl-PL"/>
        </w:rPr>
      </w:pPr>
      <w:r w:rsidRPr="00D479EA">
        <w:rPr>
          <w:rFonts w:ascii="Arial" w:eastAsia="Arial" w:hAnsi="Arial" w:cs="Arial"/>
          <w:i/>
          <w:sz w:val="24"/>
          <w:szCs w:val="20"/>
          <w:lang w:eastAsia="pl-PL"/>
        </w:rPr>
        <w:t>KRS/</w:t>
      </w:r>
      <w:proofErr w:type="spellStart"/>
      <w:r w:rsidRPr="00D479EA">
        <w:rPr>
          <w:rFonts w:ascii="Arial" w:eastAsia="Arial" w:hAnsi="Arial" w:cs="Arial"/>
          <w:i/>
          <w:sz w:val="24"/>
          <w:szCs w:val="20"/>
          <w:lang w:eastAsia="pl-PL"/>
        </w:rPr>
        <w:t>CEiDG</w:t>
      </w:r>
      <w:proofErr w:type="spellEnd"/>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nie zachodzą podstawy wykluczenia z postępowania o udzielenie</w:t>
      </w:r>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1520"/>
          <w:tab w:val="left" w:pos="2800"/>
          <w:tab w:val="left" w:pos="4580"/>
          <w:tab w:val="left" w:pos="6060"/>
          <w:tab w:val="left" w:pos="7380"/>
          <w:tab w:val="left" w:pos="7800"/>
          <w:tab w:val="left" w:pos="8860"/>
        </w:tabs>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OŚWIADCZENIE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DOTYCZĄCE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PODWYKONAWCY</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NIEBĘDĄCEGO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PODMIOTEM,</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NA</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KTÓREGO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ZASOBY</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POWOŁUJE SIĘ WYKONAWCA:</w:t>
      </w:r>
    </w:p>
    <w:p w:rsidR="00D479EA" w:rsidRPr="00D479EA" w:rsidRDefault="00D479EA" w:rsidP="00D479EA">
      <w:pPr>
        <w:spacing w:after="0" w:line="225"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podmiotu/</w:t>
      </w:r>
      <w:proofErr w:type="spellStart"/>
      <w:r w:rsidRPr="00D479EA">
        <w:rPr>
          <w:rFonts w:ascii="Arial" w:eastAsia="Arial" w:hAnsi="Arial" w:cs="Arial"/>
          <w:sz w:val="24"/>
          <w:szCs w:val="20"/>
          <w:lang w:eastAsia="pl-PL"/>
        </w:rPr>
        <w:t>tów</w:t>
      </w:r>
      <w:proofErr w:type="spellEnd"/>
      <w:r w:rsidRPr="00D479EA">
        <w:rPr>
          <w:rFonts w:ascii="Arial" w:eastAsia="Arial" w:hAnsi="Arial" w:cs="Arial"/>
          <w:sz w:val="24"/>
          <w:szCs w:val="20"/>
          <w:lang w:eastAsia="pl-PL"/>
        </w:rPr>
        <w:t>, będącego/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podwykonawcą/</w:t>
      </w:r>
      <w:proofErr w:type="spellStart"/>
      <w:r w:rsidRPr="00D479EA">
        <w:rPr>
          <w:rFonts w:ascii="Arial" w:eastAsia="Arial" w:hAnsi="Arial" w:cs="Arial"/>
          <w:sz w:val="24"/>
          <w:szCs w:val="20"/>
          <w:lang w:eastAsia="pl-PL"/>
        </w:rPr>
        <w:t>ami</w:t>
      </w:r>
      <w:proofErr w:type="spellEnd"/>
      <w:r w:rsidRPr="00D479EA">
        <w:rPr>
          <w:rFonts w:ascii="Arial" w:eastAsia="Arial" w:hAnsi="Arial" w:cs="Arial"/>
          <w:sz w:val="24"/>
          <w:szCs w:val="20"/>
          <w:lang w:eastAsia="pl-PL"/>
        </w:rPr>
        <w:t>:</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tabs>
          <w:tab w:val="left" w:pos="880"/>
          <w:tab w:val="left" w:pos="1620"/>
          <w:tab w:val="left" w:pos="3160"/>
          <w:tab w:val="left" w:pos="3980"/>
          <w:tab w:val="left" w:pos="4280"/>
          <w:tab w:val="left" w:pos="5020"/>
          <w:tab w:val="left" w:pos="5360"/>
          <w:tab w:val="left" w:pos="6640"/>
          <w:tab w:val="left" w:pos="7080"/>
          <w:tab w:val="left" w:pos="8300"/>
        </w:tabs>
        <w:spacing w:after="0" w:line="0" w:lineRule="atLeast"/>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20"/>
        <w:rPr>
          <w:rFonts w:ascii="Arial" w:eastAsia="Arial" w:hAnsi="Arial" w:cs="Arial"/>
          <w:sz w:val="24"/>
          <w:szCs w:val="20"/>
          <w:lang w:eastAsia="pl-PL"/>
        </w:rPr>
      </w:pPr>
      <w:r w:rsidRPr="00D479EA">
        <w:rPr>
          <w:rFonts w:ascii="Arial" w:eastAsia="Arial" w:hAnsi="Arial" w:cs="Arial"/>
          <w:i/>
          <w:sz w:val="24"/>
          <w:szCs w:val="20"/>
          <w:lang w:eastAsia="pl-PL"/>
        </w:rPr>
        <w:t>KRS/</w:t>
      </w:r>
      <w:proofErr w:type="spellStart"/>
      <w:r w:rsidRPr="00D479EA">
        <w:rPr>
          <w:rFonts w:ascii="Arial" w:eastAsia="Arial" w:hAnsi="Arial" w:cs="Arial"/>
          <w:i/>
          <w:sz w:val="24"/>
          <w:szCs w:val="20"/>
          <w:lang w:eastAsia="pl-PL"/>
        </w:rPr>
        <w:t>CEiDG</w:t>
      </w:r>
      <w:proofErr w:type="spellEnd"/>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nie zachodzą podstawy wykluczenia z postępowania o udzielenie</w:t>
      </w:r>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343"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wskazani powyżej podwykonawcy spełniają warunki udziału w postępowaniu określone przez Zamawiającego w rozdziale IV pkt. 1.2) SIWZ.</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22" w:right="1120" w:bottom="1440" w:left="1140" w:header="0" w:footer="0" w:gutter="0"/>
          <w:cols w:space="0" w:equalWidth="0">
            <w:col w:w="9640"/>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19" w:name="page20"/>
      <w:bookmarkEnd w:id="19"/>
      <w:r w:rsidRPr="00D479EA">
        <w:rPr>
          <w:rFonts w:ascii="Arial" w:eastAsia="Arial" w:hAnsi="Arial" w:cs="Arial"/>
          <w:b/>
          <w:sz w:val="18"/>
          <w:szCs w:val="20"/>
          <w:lang w:eastAsia="pl-PL"/>
        </w:rPr>
        <w:lastRenderedPageBreak/>
        <w:t>INFORMACJA W ZWIĄZKU Z POLEGANIEM NA ZASOBACH INNYCH PODMIOTÓW:</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tabs>
          <w:tab w:val="left" w:pos="1580"/>
          <w:tab w:val="left" w:pos="2000"/>
          <w:tab w:val="left" w:pos="2340"/>
          <w:tab w:val="left" w:pos="2960"/>
          <w:tab w:val="left" w:pos="4240"/>
          <w:tab w:val="left" w:pos="5500"/>
          <w:tab w:val="left" w:pos="6740"/>
          <w:tab w:val="left" w:pos="7680"/>
          <w:tab w:val="left" w:pos="802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Oświadczam,</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że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celu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wykazania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spełniania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warunków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udziału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postępowaniu,</w:t>
      </w:r>
    </w:p>
    <w:p w:rsidR="00D479EA" w:rsidRPr="00D479EA" w:rsidRDefault="00D479EA" w:rsidP="00D479EA">
      <w:pPr>
        <w:spacing w:after="0" w:line="27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określonych przez zamawiającego w  rozdziale IV pkt. 1.2) SIWZ</w:t>
      </w:r>
      <w:r w:rsidRPr="00D479EA">
        <w:rPr>
          <w:rFonts w:ascii="Arial" w:eastAsia="Arial" w:hAnsi="Arial" w:cs="Arial"/>
          <w:i/>
          <w:sz w:val="24"/>
          <w:szCs w:val="20"/>
          <w:lang w:eastAsia="pl-PL"/>
        </w:rPr>
        <w:t>,</w:t>
      </w:r>
      <w:r w:rsidRPr="00D479EA">
        <w:rPr>
          <w:rFonts w:ascii="Arial" w:eastAsia="Arial" w:hAnsi="Arial" w:cs="Arial"/>
          <w:sz w:val="24"/>
          <w:szCs w:val="20"/>
          <w:lang w:eastAsia="pl-PL"/>
        </w:rPr>
        <w:t xml:space="preserve"> polegam na zasobach</w:t>
      </w:r>
    </w:p>
    <w:p w:rsidR="00D479EA" w:rsidRPr="00D479EA" w:rsidRDefault="00D479EA" w:rsidP="00D479EA">
      <w:pPr>
        <w:spacing w:after="0" w:line="27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następującego/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podmiotu/ów:</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tabs>
          <w:tab w:val="left" w:pos="6340"/>
          <w:tab w:val="left" w:pos="6820"/>
          <w:tab w:val="left" w:pos="860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następującym</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zakresie:</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4"/>
          <w:szCs w:val="20"/>
          <w:lang w:eastAsia="pl-PL"/>
        </w:rPr>
        <w:t>(wskazać podmiot i określić odpowiedni zakres dla wskazanego podmiotu).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8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6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OŚWIADCZENIE DOTYCZĄCE PODANYCH INFORMACJI:</w:t>
      </w:r>
    </w:p>
    <w:p w:rsidR="00D479EA" w:rsidRPr="00D479EA" w:rsidRDefault="00D479EA" w:rsidP="00D479EA">
      <w:pPr>
        <w:spacing w:after="0" w:line="26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350" w:right="1120" w:bottom="1440" w:left="1140" w:header="0" w:footer="0" w:gutter="0"/>
          <w:cols w:space="0" w:equalWidth="0">
            <w:col w:w="9640"/>
          </w:cols>
          <w:docGrid w:linePitch="360"/>
        </w:sectPr>
      </w:pPr>
    </w:p>
    <w:p w:rsidR="00D479EA" w:rsidRPr="00D479EA" w:rsidRDefault="00D479EA" w:rsidP="00D479EA">
      <w:pPr>
        <w:spacing w:after="0" w:line="0" w:lineRule="atLeast"/>
        <w:jc w:val="right"/>
        <w:rPr>
          <w:rFonts w:ascii="Arial" w:eastAsia="Arial" w:hAnsi="Arial" w:cs="Arial"/>
          <w:b/>
          <w:sz w:val="24"/>
          <w:szCs w:val="20"/>
          <w:lang w:eastAsia="pl-PL"/>
        </w:rPr>
      </w:pPr>
      <w:bookmarkStart w:id="20" w:name="page21"/>
      <w:bookmarkEnd w:id="20"/>
      <w:r w:rsidRPr="00D479EA">
        <w:rPr>
          <w:rFonts w:ascii="Arial" w:eastAsia="Arial" w:hAnsi="Arial" w:cs="Arial"/>
          <w:b/>
          <w:sz w:val="24"/>
          <w:szCs w:val="20"/>
          <w:lang w:eastAsia="pl-PL"/>
        </w:rPr>
        <w:lastRenderedPageBreak/>
        <w:t>Załącznik nr 3 do SIWZ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C0244E" w:rsidP="00D479EA">
      <w:pPr>
        <w:spacing w:after="0" w:line="0" w:lineRule="atLeast"/>
        <w:rPr>
          <w:rFonts w:ascii="Arial" w:eastAsia="Arial" w:hAnsi="Arial" w:cs="Arial"/>
          <w:b/>
          <w:sz w:val="24"/>
          <w:szCs w:val="20"/>
          <w:lang w:eastAsia="pl-PL"/>
        </w:rPr>
      </w:pPr>
      <w:r>
        <w:rPr>
          <w:rFonts w:ascii="Arial" w:eastAsia="Arial" w:hAnsi="Arial" w:cs="Arial"/>
          <w:b/>
          <w:sz w:val="24"/>
          <w:szCs w:val="20"/>
          <w:lang w:eastAsia="pl-PL"/>
        </w:rPr>
        <w:t>UMOWA nr ….. / 29</w:t>
      </w:r>
      <w:r w:rsidR="00D479EA" w:rsidRPr="00D479EA">
        <w:rPr>
          <w:rFonts w:ascii="Arial" w:eastAsia="Arial" w:hAnsi="Arial" w:cs="Arial"/>
          <w:b/>
          <w:sz w:val="24"/>
          <w:szCs w:val="20"/>
          <w:lang w:eastAsia="pl-PL"/>
        </w:rPr>
        <w:t xml:space="preserve"> - WZÓR</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zawarta w dniu ………, w Zawidzu   pomiędzy:</w:t>
      </w:r>
    </w:p>
    <w:p w:rsidR="00D479EA" w:rsidRPr="00D479EA" w:rsidRDefault="00D479EA" w:rsidP="00D479EA">
      <w:pPr>
        <w:spacing w:after="0" w:line="54"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100"/>
        <w:rPr>
          <w:rFonts w:ascii="Arial" w:eastAsia="Arial" w:hAnsi="Arial" w:cs="Arial"/>
          <w:sz w:val="24"/>
          <w:szCs w:val="20"/>
          <w:lang w:eastAsia="pl-PL"/>
        </w:rPr>
      </w:pPr>
      <w:r w:rsidRPr="00D479EA">
        <w:rPr>
          <w:rFonts w:ascii="Arial" w:eastAsia="Arial" w:hAnsi="Arial" w:cs="Arial"/>
          <w:sz w:val="24"/>
          <w:szCs w:val="20"/>
          <w:lang w:eastAsia="pl-PL"/>
        </w:rPr>
        <w:t xml:space="preserve">Gminą Zawidz  ul. Mazowiecka 24  09-226 Zawidz  Kościelny  , NIP ……………., REGON…………. Reprezentowaną przez Pana  Dariusza  Franczaka  – Wójta Gminy  Zawidz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2960"/>
        <w:rPr>
          <w:rFonts w:ascii="Arial" w:eastAsia="Arial" w:hAnsi="Arial" w:cs="Arial"/>
          <w:b/>
          <w:sz w:val="24"/>
          <w:szCs w:val="20"/>
          <w:lang w:eastAsia="pl-PL"/>
        </w:rPr>
      </w:pPr>
      <w:r w:rsidRPr="00D479EA">
        <w:rPr>
          <w:rFonts w:ascii="Arial" w:eastAsia="Arial" w:hAnsi="Arial" w:cs="Arial"/>
          <w:sz w:val="24"/>
          <w:szCs w:val="20"/>
          <w:lang w:eastAsia="pl-PL"/>
        </w:rPr>
        <w:t>przy kontrasygnacie Skarbnika Gminy   Pani                         Magdaleny  Kowalskiej zwaną w treści umowy „</w:t>
      </w:r>
      <w:r w:rsidRPr="00D479EA">
        <w:rPr>
          <w:rFonts w:ascii="Arial" w:eastAsia="Arial" w:hAnsi="Arial" w:cs="Arial"/>
          <w:b/>
          <w:sz w:val="24"/>
          <w:szCs w:val="20"/>
          <w:lang w:eastAsia="pl-PL"/>
        </w:rPr>
        <w:t>Zamawiającym”</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który reprezentuje:</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zwanym dalej </w:t>
      </w:r>
      <w:r w:rsidRPr="00D479EA">
        <w:rPr>
          <w:rFonts w:ascii="Arial" w:eastAsia="Arial" w:hAnsi="Arial" w:cs="Arial"/>
          <w:b/>
          <w:sz w:val="24"/>
          <w:szCs w:val="20"/>
          <w:lang w:eastAsia="pl-PL"/>
        </w:rPr>
        <w:t>„Wykonawcą”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łącznie zwanymi dalej </w:t>
      </w:r>
      <w:r w:rsidRPr="00D479EA">
        <w:rPr>
          <w:rFonts w:ascii="Arial" w:eastAsia="Arial" w:hAnsi="Arial" w:cs="Arial"/>
          <w:b/>
          <w:sz w:val="24"/>
          <w:szCs w:val="20"/>
          <w:lang w:eastAsia="pl-PL"/>
        </w:rPr>
        <w:t>„Stronami”</w:t>
      </w:r>
      <w:r w:rsidRPr="00D479EA">
        <w:rPr>
          <w:rFonts w:ascii="Arial" w:eastAsia="Arial" w:hAnsi="Arial" w:cs="Arial"/>
          <w:sz w:val="24"/>
          <w:szCs w:val="20"/>
          <w:lang w:eastAsia="pl-PL"/>
        </w:rPr>
        <w:t xml:space="preserve"> lub oddzielnie </w:t>
      </w:r>
      <w:r w:rsidRPr="00D479EA">
        <w:rPr>
          <w:rFonts w:ascii="Arial" w:eastAsia="Arial" w:hAnsi="Arial" w:cs="Arial"/>
          <w:b/>
          <w:sz w:val="24"/>
          <w:szCs w:val="20"/>
          <w:lang w:eastAsia="pl-PL"/>
        </w:rPr>
        <w:t>„Stroną”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387"/>
          <w:tab w:val="left" w:pos="1307"/>
          <w:tab w:val="left" w:pos="3247"/>
          <w:tab w:val="left" w:pos="4907"/>
          <w:tab w:val="left" w:pos="5227"/>
          <w:tab w:val="left" w:pos="6487"/>
          <w:tab w:val="left" w:pos="7927"/>
          <w:tab w:val="left" w:pos="93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wyniku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rozstrzygniętego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postępowania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udzielenie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publicznego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nr</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420ABD" w:rsidP="00D479EA">
      <w:pPr>
        <w:spacing w:after="0" w:line="253" w:lineRule="auto"/>
        <w:ind w:right="120"/>
        <w:rPr>
          <w:rFonts w:ascii="Arial" w:eastAsia="Arial" w:hAnsi="Arial" w:cs="Arial"/>
          <w:sz w:val="24"/>
          <w:szCs w:val="20"/>
          <w:lang w:eastAsia="pl-PL"/>
        </w:rPr>
      </w:pPr>
      <w:r>
        <w:rPr>
          <w:rFonts w:ascii="Arial" w:eastAsia="Arial" w:hAnsi="Arial" w:cs="Arial"/>
          <w:sz w:val="24"/>
          <w:szCs w:val="20"/>
          <w:lang w:eastAsia="pl-PL"/>
        </w:rPr>
        <w:t>RGK 271.11.2019</w:t>
      </w:r>
      <w:r w:rsidR="00D479EA" w:rsidRPr="00D479EA">
        <w:rPr>
          <w:rFonts w:ascii="Arial" w:eastAsia="Arial" w:hAnsi="Arial" w:cs="Arial"/>
          <w:sz w:val="24"/>
          <w:szCs w:val="20"/>
          <w:lang w:eastAsia="pl-PL"/>
        </w:rPr>
        <w:t>, prowadzonego w trybie przetargu nieograniczonego, zawarta zostaje umowa następującej treści: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22" w:lineRule="exact"/>
        <w:rPr>
          <w:rFonts w:ascii="Times New Roman" w:eastAsia="Times New Roman" w:hAnsi="Times New Roman" w:cs="Arial"/>
          <w:sz w:val="20"/>
          <w:szCs w:val="20"/>
          <w:lang w:eastAsia="pl-PL"/>
        </w:rPr>
      </w:pPr>
    </w:p>
    <w:p w:rsidR="00D479EA" w:rsidRPr="00D479EA" w:rsidRDefault="00D479EA" w:rsidP="00D479EA">
      <w:pPr>
        <w:numPr>
          <w:ilvl w:val="1"/>
          <w:numId w:val="41"/>
        </w:numPr>
        <w:tabs>
          <w:tab w:val="left" w:pos="4147"/>
        </w:tabs>
        <w:spacing w:after="0" w:line="0" w:lineRule="atLeast"/>
        <w:ind w:left="4147" w:hanging="201"/>
        <w:jc w:val="both"/>
        <w:rPr>
          <w:rFonts w:ascii="Arial" w:eastAsia="Arial" w:hAnsi="Arial" w:cs="Arial"/>
          <w:b/>
          <w:sz w:val="24"/>
          <w:szCs w:val="20"/>
          <w:lang w:eastAsia="pl-PL"/>
        </w:rPr>
      </w:pPr>
      <w:r w:rsidRPr="00D479EA">
        <w:rPr>
          <w:rFonts w:ascii="Arial" w:eastAsia="Arial" w:hAnsi="Arial" w:cs="Arial"/>
          <w:b/>
          <w:sz w:val="24"/>
          <w:szCs w:val="20"/>
          <w:lang w:eastAsia="pl-PL"/>
        </w:rPr>
        <w:t>1 Przedmiot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spacing w:after="0" w:line="238" w:lineRule="auto"/>
        <w:ind w:right="100"/>
        <w:jc w:val="both"/>
        <w:rPr>
          <w:rFonts w:ascii="Times New Roman" w:eastAsia="Times New Roman" w:hAnsi="Times New Roman" w:cs="Times New Roman"/>
          <w:b/>
          <w:bCs/>
          <w:sz w:val="36"/>
          <w:szCs w:val="36"/>
          <w:lang w:eastAsia="pl-PL"/>
        </w:rPr>
      </w:pPr>
      <w:r w:rsidRPr="00D479EA">
        <w:rPr>
          <w:rFonts w:ascii="Arial" w:eastAsia="Arial" w:hAnsi="Arial" w:cs="Arial"/>
          <w:sz w:val="24"/>
          <w:szCs w:val="20"/>
          <w:lang w:eastAsia="pl-PL"/>
        </w:rPr>
        <w:t>Przedmiotem umowy jest:</w:t>
      </w:r>
      <w:r w:rsidRPr="00D479EA">
        <w:rPr>
          <w:rFonts w:ascii="Times New Roman" w:eastAsia="Times New Roman" w:hAnsi="Times New Roman" w:cs="Times New Roman"/>
          <w:b/>
          <w:bCs/>
          <w:sz w:val="36"/>
          <w:szCs w:val="36"/>
          <w:lang w:eastAsia="pl-PL"/>
        </w:rPr>
        <w:t xml:space="preserve"> </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D479EA">
        <w:rPr>
          <w:rFonts w:ascii="Times New Roman" w:eastAsia="Times New Roman" w:hAnsi="Times New Roman" w:cs="Times New Roman"/>
          <w:b/>
          <w:bCs/>
          <w:sz w:val="36"/>
          <w:szCs w:val="36"/>
          <w:lang w:eastAsia="pl-PL"/>
        </w:rPr>
        <w:t>1.</w:t>
      </w:r>
      <w:r w:rsidRPr="0004288D">
        <w:rPr>
          <w:rFonts w:ascii="Times New Roman" w:eastAsia="Times New Roman" w:hAnsi="Times New Roman" w:cs="Times New Roman"/>
          <w:b/>
          <w:bCs/>
          <w:sz w:val="24"/>
          <w:szCs w:val="24"/>
          <w:lang w:eastAsia="pl-PL"/>
        </w:rPr>
        <w:t>Dostawa oleju opałowego do  obiektów  podległ</w:t>
      </w:r>
      <w:r w:rsidR="00DB1C3B" w:rsidRPr="0004288D">
        <w:rPr>
          <w:rFonts w:ascii="Times New Roman" w:eastAsia="Times New Roman" w:hAnsi="Times New Roman" w:cs="Times New Roman"/>
          <w:b/>
          <w:bCs/>
          <w:sz w:val="24"/>
          <w:szCs w:val="24"/>
          <w:lang w:eastAsia="pl-PL"/>
        </w:rPr>
        <w:t>ych gminie   Zawidz w roku</w:t>
      </w:r>
      <w:r w:rsidR="006607F9">
        <w:rPr>
          <w:rFonts w:ascii="Times New Roman" w:eastAsia="Times New Roman" w:hAnsi="Times New Roman" w:cs="Times New Roman"/>
          <w:b/>
          <w:bCs/>
          <w:sz w:val="24"/>
          <w:szCs w:val="24"/>
          <w:lang w:eastAsia="pl-PL"/>
        </w:rPr>
        <w:t xml:space="preserve">  2021</w:t>
      </w:r>
      <w:r w:rsidRPr="0004288D">
        <w:rPr>
          <w:rFonts w:ascii="Times New Roman" w:eastAsia="Times New Roman" w:hAnsi="Times New Roman" w:cs="Times New Roman"/>
          <w:b/>
          <w:bCs/>
          <w:sz w:val="24"/>
          <w:szCs w:val="24"/>
          <w:lang w:eastAsia="pl-PL"/>
        </w:rPr>
        <w:t xml:space="preserve"> </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04288D">
        <w:rPr>
          <w:rFonts w:ascii="Times New Roman" w:eastAsia="Times New Roman" w:hAnsi="Times New Roman" w:cs="Times New Roman"/>
          <w:b/>
          <w:bCs/>
          <w:sz w:val="24"/>
          <w:szCs w:val="24"/>
          <w:lang w:eastAsia="pl-PL"/>
        </w:rPr>
        <w:t xml:space="preserve">lub  </w:t>
      </w:r>
    </w:p>
    <w:p w:rsidR="00D479EA" w:rsidRPr="00D479EA" w:rsidRDefault="00D479EA" w:rsidP="00D479EA">
      <w:pPr>
        <w:tabs>
          <w:tab w:val="left" w:pos="488"/>
        </w:tabs>
        <w:spacing w:after="0" w:line="255" w:lineRule="auto"/>
        <w:ind w:right="640"/>
        <w:jc w:val="both"/>
        <w:rPr>
          <w:rFonts w:ascii="Arial" w:eastAsia="Arial" w:hAnsi="Arial" w:cs="Arial"/>
          <w:sz w:val="24"/>
          <w:szCs w:val="20"/>
          <w:lang w:eastAsia="pl-PL"/>
        </w:rPr>
      </w:pPr>
      <w:r w:rsidRPr="0004288D">
        <w:rPr>
          <w:rFonts w:ascii="Times New Roman" w:eastAsia="Times New Roman" w:hAnsi="Times New Roman" w:cs="Times New Roman"/>
          <w:b/>
          <w:bCs/>
          <w:sz w:val="24"/>
          <w:szCs w:val="24"/>
          <w:lang w:eastAsia="pl-PL"/>
        </w:rPr>
        <w:t xml:space="preserve">Dostawa  oleju napędowego dla </w:t>
      </w:r>
      <w:r w:rsidR="006607F9">
        <w:rPr>
          <w:rFonts w:ascii="Times New Roman" w:eastAsia="Times New Roman" w:hAnsi="Times New Roman" w:cs="Times New Roman"/>
          <w:b/>
          <w:bCs/>
          <w:sz w:val="24"/>
          <w:szCs w:val="24"/>
          <w:lang w:eastAsia="pl-PL"/>
        </w:rPr>
        <w:t>pojazdów gminnych  w  roku  2021</w:t>
      </w:r>
      <w:r w:rsidRPr="00D479EA">
        <w:rPr>
          <w:rFonts w:ascii="Times New Roman" w:eastAsia="Times New Roman" w:hAnsi="Times New Roman" w:cs="Times New Roman"/>
          <w:b/>
          <w:bCs/>
          <w:sz w:val="36"/>
          <w:szCs w:val="36"/>
          <w:lang w:eastAsia="pl-PL"/>
        </w:rPr>
        <w:t xml:space="preserve"> </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 xml:space="preserve"> „</w:t>
      </w:r>
    </w:p>
    <w:p w:rsidR="00D479EA" w:rsidRPr="00D479EA" w:rsidRDefault="00D479EA" w:rsidP="00D479EA">
      <w:pPr>
        <w:spacing w:after="0" w:line="162" w:lineRule="exact"/>
        <w:rPr>
          <w:rFonts w:ascii="Arial" w:eastAsia="Arial" w:hAnsi="Arial" w:cs="Arial"/>
          <w:sz w:val="24"/>
          <w:szCs w:val="20"/>
          <w:lang w:eastAsia="pl-PL"/>
        </w:rPr>
      </w:pPr>
    </w:p>
    <w:p w:rsidR="00D479EA" w:rsidRPr="00D479EA" w:rsidRDefault="00D479EA" w:rsidP="00D479EA">
      <w:pPr>
        <w:numPr>
          <w:ilvl w:val="0"/>
          <w:numId w:val="34"/>
        </w:numPr>
        <w:tabs>
          <w:tab w:val="left" w:pos="487"/>
        </w:tabs>
        <w:spacing w:after="0" w:line="253" w:lineRule="auto"/>
        <w:ind w:left="487" w:right="720" w:hanging="487"/>
        <w:jc w:val="both"/>
        <w:rPr>
          <w:rFonts w:ascii="Arial" w:eastAsia="Arial" w:hAnsi="Arial" w:cs="Arial"/>
          <w:sz w:val="24"/>
          <w:szCs w:val="20"/>
          <w:lang w:eastAsia="pl-PL"/>
        </w:rPr>
      </w:pPr>
      <w:r w:rsidRPr="00D479EA">
        <w:rPr>
          <w:rFonts w:ascii="Arial" w:eastAsia="Arial" w:hAnsi="Arial" w:cs="Arial"/>
          <w:sz w:val="24"/>
          <w:szCs w:val="20"/>
          <w:lang w:eastAsia="pl-PL"/>
        </w:rPr>
        <w:t>Przedmiot umowy obejmuje załadunek, transport do miejsca przeznaczenia oraz wyładunek oleju.</w:t>
      </w:r>
    </w:p>
    <w:p w:rsidR="00D479EA" w:rsidRPr="00D479EA" w:rsidRDefault="00D479EA" w:rsidP="00D479EA">
      <w:pPr>
        <w:spacing w:after="0" w:line="164" w:lineRule="exact"/>
        <w:rPr>
          <w:rFonts w:ascii="Arial" w:eastAsia="Arial" w:hAnsi="Arial" w:cs="Arial"/>
          <w:sz w:val="24"/>
          <w:szCs w:val="20"/>
          <w:lang w:eastAsia="pl-PL"/>
        </w:rPr>
      </w:pPr>
    </w:p>
    <w:p w:rsidR="00D479EA" w:rsidRPr="00D479EA" w:rsidRDefault="00D479EA" w:rsidP="00D479EA">
      <w:pPr>
        <w:numPr>
          <w:ilvl w:val="0"/>
          <w:numId w:val="34"/>
        </w:numPr>
        <w:tabs>
          <w:tab w:val="left" w:pos="487"/>
        </w:tabs>
        <w:spacing w:after="0" w:line="270" w:lineRule="auto"/>
        <w:ind w:left="487" w:right="540" w:hanging="487"/>
        <w:rPr>
          <w:rFonts w:ascii="Arial" w:eastAsia="Arial" w:hAnsi="Arial" w:cs="Arial"/>
          <w:sz w:val="24"/>
          <w:szCs w:val="20"/>
          <w:lang w:eastAsia="pl-PL"/>
        </w:rPr>
      </w:pPr>
      <w:r w:rsidRPr="00D479EA">
        <w:rPr>
          <w:rFonts w:ascii="Arial" w:eastAsia="Arial" w:hAnsi="Arial" w:cs="Arial"/>
          <w:sz w:val="24"/>
          <w:szCs w:val="20"/>
          <w:lang w:eastAsia="pl-PL"/>
        </w:rPr>
        <w:t xml:space="preserve">Każda dostarczona partia oleju opałowego/ napędowego/ winna spełniać wszystkie standardy jakościowe określone w Polskiej Normie </w:t>
      </w:r>
      <w:r w:rsidRPr="00D479EA">
        <w:rPr>
          <w:rFonts w:ascii="Arial" w:eastAsia="Arial" w:hAnsi="Arial" w:cs="Arial"/>
          <w:sz w:val="25"/>
          <w:szCs w:val="20"/>
          <w:lang w:eastAsia="pl-PL"/>
        </w:rPr>
        <w:t>PN-C</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96024 : 2011-L1</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„Przetwory</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naftowe – oleje opałowe/ napędowe /”, w tym w szczególności w zakresie istotnych cech:</w:t>
      </w:r>
    </w:p>
    <w:p w:rsidR="00D479EA" w:rsidRPr="00D479EA" w:rsidRDefault="00D479EA" w:rsidP="00D479EA">
      <w:pPr>
        <w:spacing w:after="0" w:line="10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32"/>
          <w:szCs w:val="20"/>
          <w:vertAlign w:val="superscript"/>
          <w:lang w:eastAsia="pl-PL"/>
        </w:rPr>
      </w:pPr>
      <w:r w:rsidRPr="00D479EA">
        <w:rPr>
          <w:rFonts w:ascii="Arial" w:eastAsia="Arial" w:hAnsi="Arial" w:cs="Arial"/>
          <w:sz w:val="24"/>
          <w:szCs w:val="20"/>
          <w:lang w:eastAsia="pl-PL"/>
        </w:rPr>
        <w:t>Gęstość w temp. 15 °C - max. 860 kg/m</w:t>
      </w:r>
      <w:r w:rsidRPr="00D479EA">
        <w:rPr>
          <w:rFonts w:ascii="Arial" w:eastAsia="Arial" w:hAnsi="Arial" w:cs="Arial"/>
          <w:sz w:val="32"/>
          <w:szCs w:val="20"/>
          <w:vertAlign w:val="superscript"/>
          <w:lang w:eastAsia="pl-PL"/>
        </w:rPr>
        <w:t>3</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t>Wartość opałowa - min. 42,6 MJ/kg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Temperatura zapłonu t. zamknięty - min. 56°C</w:t>
      </w:r>
    </w:p>
    <w:p w:rsidR="00D479EA" w:rsidRPr="00D479EA" w:rsidRDefault="00D479EA" w:rsidP="00D479EA">
      <w:pPr>
        <w:spacing w:after="0" w:line="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Lepkość kinematyczna w temp. 20°C - max. 6,00 mm</w:t>
      </w:r>
      <w:r w:rsidRPr="00D479EA">
        <w:rPr>
          <w:rFonts w:ascii="Arial" w:eastAsia="Arial" w:hAnsi="Arial" w:cs="Arial"/>
          <w:sz w:val="32"/>
          <w:szCs w:val="20"/>
          <w:vertAlign w:val="superscript"/>
          <w:lang w:eastAsia="pl-PL"/>
        </w:rPr>
        <w:t>2</w:t>
      </w:r>
      <w:r w:rsidRPr="00D479EA">
        <w:rPr>
          <w:rFonts w:ascii="Arial" w:eastAsia="Arial" w:hAnsi="Arial" w:cs="Arial"/>
          <w:sz w:val="24"/>
          <w:szCs w:val="20"/>
          <w:lang w:eastAsia="pl-PL"/>
        </w:rPr>
        <w:t>/s</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lastRenderedPageBreak/>
        <w:t>Skład frakcyjny:</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numPr>
          <w:ilvl w:val="0"/>
          <w:numId w:val="42"/>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250 °C destyluje max. 65%(V/V)</w:t>
      </w:r>
    </w:p>
    <w:p w:rsidR="00D479EA" w:rsidRPr="00D479EA" w:rsidRDefault="00D479EA" w:rsidP="00D479EA">
      <w:pPr>
        <w:spacing w:after="0" w:line="40" w:lineRule="exact"/>
        <w:rPr>
          <w:rFonts w:ascii="Arial" w:eastAsia="Arial" w:hAnsi="Arial" w:cs="Arial"/>
          <w:sz w:val="24"/>
          <w:szCs w:val="20"/>
          <w:lang w:eastAsia="pl-PL"/>
        </w:rPr>
      </w:pPr>
    </w:p>
    <w:p w:rsidR="00D479EA" w:rsidRPr="00D479EA" w:rsidRDefault="00D479EA" w:rsidP="00D479EA">
      <w:pPr>
        <w:numPr>
          <w:ilvl w:val="0"/>
          <w:numId w:val="42"/>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350 °C destyluje min. 85%(V/V)</w:t>
      </w:r>
    </w:p>
    <w:p w:rsidR="00D479EA" w:rsidRPr="00D479EA" w:rsidRDefault="00D479EA" w:rsidP="00D479EA">
      <w:pPr>
        <w:spacing w:after="0" w:line="4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Temperatura płynięcia - max. -20°C</w:t>
      </w:r>
    </w:p>
    <w:p w:rsidR="00D479EA" w:rsidRPr="00D479EA" w:rsidRDefault="00D479EA" w:rsidP="00D479EA">
      <w:pPr>
        <w:spacing w:after="0" w:line="53" w:lineRule="exact"/>
        <w:rPr>
          <w:rFonts w:ascii="Arial" w:eastAsia="Arial" w:hAnsi="Arial" w:cs="Arial"/>
          <w:sz w:val="24"/>
          <w:szCs w:val="20"/>
          <w:lang w:eastAsia="pl-PL"/>
        </w:rPr>
      </w:pPr>
    </w:p>
    <w:p w:rsidR="00D479EA" w:rsidRPr="00D479EA" w:rsidRDefault="00D479EA" w:rsidP="00D479EA">
      <w:pPr>
        <w:spacing w:after="0" w:line="266" w:lineRule="auto"/>
        <w:ind w:right="560"/>
        <w:jc w:val="both"/>
        <w:rPr>
          <w:rFonts w:ascii="Arial" w:eastAsia="Arial" w:hAnsi="Arial" w:cs="Arial"/>
          <w:sz w:val="24"/>
          <w:szCs w:val="20"/>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Zawartość siarki - max. 0,1%(m/m)</w:t>
      </w:r>
    </w:p>
    <w:p w:rsidR="00D479EA" w:rsidRPr="00D479EA" w:rsidRDefault="00D479EA" w:rsidP="00D479EA">
      <w:pPr>
        <w:spacing w:after="0" w:line="0" w:lineRule="atLeast"/>
        <w:rPr>
          <w:rFonts w:ascii="Arial" w:eastAsia="Arial" w:hAnsi="Arial" w:cs="Arial"/>
          <w:sz w:val="24"/>
          <w:szCs w:val="20"/>
          <w:lang w:eastAsia="pl-PL"/>
        </w:rPr>
      </w:pPr>
      <w:bookmarkStart w:id="21" w:name="page22"/>
      <w:bookmarkEnd w:id="21"/>
      <w:r w:rsidRPr="00D479EA">
        <w:rPr>
          <w:rFonts w:ascii="Arial" w:eastAsia="Arial" w:hAnsi="Arial" w:cs="Arial"/>
          <w:sz w:val="24"/>
          <w:szCs w:val="20"/>
          <w:lang w:eastAsia="pl-PL"/>
        </w:rPr>
        <w:t>Zawartość wody - max. 200 mg/kg</w:t>
      </w:r>
    </w:p>
    <w:p w:rsidR="00D479EA" w:rsidRPr="00D479EA" w:rsidRDefault="00D479EA" w:rsidP="00D479EA">
      <w:pPr>
        <w:spacing w:after="0" w:line="4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Zawartość zanieczyszczeń stałych - max. 24mg/kg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Barwa – czerwona olej opałowy , / żółta – olej napędowy /</w:t>
      </w:r>
    </w:p>
    <w:p w:rsidR="00D479EA" w:rsidRPr="00D479EA" w:rsidRDefault="00D479EA" w:rsidP="00D479EA">
      <w:pPr>
        <w:spacing w:after="0" w:line="356" w:lineRule="exact"/>
        <w:rPr>
          <w:rFonts w:ascii="Times New Roman" w:eastAsia="Times New Roman" w:hAnsi="Times New Roman" w:cs="Arial"/>
          <w:sz w:val="20"/>
          <w:szCs w:val="20"/>
          <w:lang w:eastAsia="pl-PL"/>
        </w:rPr>
      </w:pPr>
    </w:p>
    <w:p w:rsidR="00D479EA" w:rsidRPr="00D479EA" w:rsidRDefault="00D479EA" w:rsidP="00D479EA">
      <w:pPr>
        <w:numPr>
          <w:ilvl w:val="0"/>
          <w:numId w:val="43"/>
        </w:numPr>
        <w:tabs>
          <w:tab w:val="left" w:pos="487"/>
        </w:tabs>
        <w:spacing w:after="0" w:line="253" w:lineRule="auto"/>
        <w:ind w:left="487" w:right="20" w:hanging="487"/>
        <w:jc w:val="both"/>
        <w:rPr>
          <w:rFonts w:ascii="Arial" w:eastAsia="Arial" w:hAnsi="Arial" w:cs="Arial"/>
          <w:sz w:val="24"/>
          <w:szCs w:val="20"/>
          <w:lang w:eastAsia="pl-PL"/>
        </w:rPr>
      </w:pPr>
      <w:r w:rsidRPr="00D479EA">
        <w:rPr>
          <w:rFonts w:ascii="Arial" w:eastAsia="Arial" w:hAnsi="Arial" w:cs="Arial"/>
          <w:sz w:val="24"/>
          <w:szCs w:val="20"/>
          <w:lang w:eastAsia="pl-PL"/>
        </w:rPr>
        <w:t>Oferta z dnia ………………………… na podstawie której dokonano wyboru stanowi integralną część niniejszej umowy.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43"/>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oświadcza, że prowadzi działalność gospodarczą w zakresie dystrybucji paliw, na podstawie koncesji nr …………… z dnia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43"/>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posiada ubezpieczenie odpowiedzialności cywilnej za szkody wyrządzone w związku z prowadzoną działalnością, potwierdzone polisą</w:t>
      </w:r>
    </w:p>
    <w:p w:rsidR="00D479EA" w:rsidRPr="00D479EA" w:rsidRDefault="00D479EA" w:rsidP="00D479EA">
      <w:pPr>
        <w:spacing w:after="0" w:line="15" w:lineRule="exact"/>
        <w:rPr>
          <w:rFonts w:ascii="Times New Roman" w:eastAsia="Times New Roman" w:hAnsi="Times New Roman" w:cs="Arial"/>
          <w:sz w:val="20"/>
          <w:szCs w:val="20"/>
          <w:lang w:eastAsia="pl-PL"/>
        </w:rPr>
      </w:pPr>
    </w:p>
    <w:tbl>
      <w:tblPr>
        <w:tblW w:w="0" w:type="auto"/>
        <w:tblInd w:w="487" w:type="dxa"/>
        <w:tblLayout w:type="fixed"/>
        <w:tblCellMar>
          <w:left w:w="0" w:type="dxa"/>
          <w:right w:w="0" w:type="dxa"/>
        </w:tblCellMar>
        <w:tblLook w:val="0000" w:firstRow="0" w:lastRow="0" w:firstColumn="0" w:lastColumn="0" w:noHBand="0" w:noVBand="0"/>
      </w:tblPr>
      <w:tblGrid>
        <w:gridCol w:w="4580"/>
        <w:gridCol w:w="4580"/>
      </w:tblGrid>
      <w:tr w:rsidR="00D479EA" w:rsidRPr="00D479EA" w:rsidTr="00256072">
        <w:trPr>
          <w:trHeight w:val="276"/>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ubezpieczeniową  OC  ............................</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wysokości  odszkodowania  ogólnego</w:t>
            </w:r>
          </w:p>
        </w:tc>
      </w:tr>
      <w:tr w:rsidR="00D479EA" w:rsidRPr="00D479EA" w:rsidTr="00256072">
        <w:trPr>
          <w:trHeight w:val="302"/>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w tym za jedno zdarzenie</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PLN, na  podstawie którego</w:t>
            </w:r>
          </w:p>
        </w:tc>
      </w:tr>
    </w:tbl>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regulowane będą zobowiązania za szkody spowodowane niewykonaniem lub nienależytym wykonaniem umowy.</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D479EA">
      <w:pPr>
        <w:numPr>
          <w:ilvl w:val="0"/>
          <w:numId w:val="44"/>
        </w:numPr>
        <w:tabs>
          <w:tab w:val="left" w:pos="427"/>
        </w:tabs>
        <w:spacing w:after="0" w:line="261"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zobowiązuje się posiadać ubezpieczenie, o którym mowa w ust. 6 w całym okresie obowiązywania umowy a w przypadku wygaśnięcia umowy ubezpieczenia istniejącej w dniu zawarcia umowy dostarczać Zamawiającemu kopię polisy potwierdzającej zawarcie nowej umowy, najpóźniej na dzień poprzedzający wygaśnięcie umowy dotychczasowej.</w:t>
      </w: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15" w:lineRule="exact"/>
        <w:rPr>
          <w:rFonts w:ascii="Arial" w:eastAsia="Arial" w:hAnsi="Arial" w:cs="Arial"/>
          <w:sz w:val="24"/>
          <w:szCs w:val="20"/>
          <w:lang w:eastAsia="pl-PL"/>
        </w:rPr>
      </w:pPr>
    </w:p>
    <w:p w:rsidR="00D479EA" w:rsidRPr="00D479EA" w:rsidRDefault="00D479EA" w:rsidP="00D479EA">
      <w:pPr>
        <w:numPr>
          <w:ilvl w:val="3"/>
          <w:numId w:val="44"/>
        </w:numPr>
        <w:tabs>
          <w:tab w:val="left" w:pos="3107"/>
        </w:tabs>
        <w:spacing w:after="0" w:line="0" w:lineRule="atLeast"/>
        <w:ind w:left="3107" w:hanging="193"/>
        <w:jc w:val="both"/>
        <w:rPr>
          <w:rFonts w:ascii="Arial" w:eastAsia="Arial" w:hAnsi="Arial" w:cs="Arial"/>
          <w:b/>
          <w:sz w:val="24"/>
          <w:szCs w:val="20"/>
          <w:lang w:eastAsia="pl-PL"/>
        </w:rPr>
      </w:pPr>
      <w:r w:rsidRPr="00D479EA">
        <w:rPr>
          <w:rFonts w:ascii="Arial" w:eastAsia="Arial" w:hAnsi="Arial" w:cs="Arial"/>
          <w:b/>
          <w:sz w:val="24"/>
          <w:szCs w:val="20"/>
          <w:lang w:eastAsia="pl-PL"/>
        </w:rPr>
        <w:t>2 Termin realizacji przedmiotu umowy</w:t>
      </w:r>
    </w:p>
    <w:p w:rsidR="00D479EA" w:rsidRPr="00D479EA" w:rsidRDefault="00D479EA" w:rsidP="00D479EA">
      <w:pPr>
        <w:spacing w:after="0" w:line="328" w:lineRule="exact"/>
        <w:rPr>
          <w:rFonts w:ascii="Arial" w:eastAsia="Arial" w:hAnsi="Arial" w:cs="Arial"/>
          <w:b/>
          <w:sz w:val="24"/>
          <w:szCs w:val="20"/>
          <w:lang w:eastAsia="pl-PL"/>
        </w:rPr>
      </w:pPr>
    </w:p>
    <w:p w:rsidR="00D479EA" w:rsidRPr="00D479EA" w:rsidRDefault="00D479EA" w:rsidP="00D479EA">
      <w:pPr>
        <w:numPr>
          <w:ilvl w:val="1"/>
          <w:numId w:val="44"/>
        </w:numPr>
        <w:tabs>
          <w:tab w:val="left" w:pos="567"/>
        </w:tabs>
        <w:spacing w:after="0" w:line="0" w:lineRule="atLeast"/>
        <w:ind w:left="567" w:hanging="447"/>
        <w:jc w:val="both"/>
        <w:rPr>
          <w:rFonts w:ascii="Arial" w:eastAsia="Arial" w:hAnsi="Arial" w:cs="Arial"/>
          <w:b/>
          <w:sz w:val="24"/>
          <w:szCs w:val="20"/>
          <w:lang w:eastAsia="pl-PL"/>
        </w:rPr>
      </w:pPr>
      <w:r w:rsidRPr="00D479EA">
        <w:rPr>
          <w:rFonts w:ascii="Arial" w:eastAsia="Arial" w:hAnsi="Arial" w:cs="Arial"/>
          <w:sz w:val="24"/>
          <w:szCs w:val="20"/>
          <w:lang w:eastAsia="pl-PL"/>
        </w:rPr>
        <w:t>Umowa   obo</w:t>
      </w:r>
      <w:r w:rsidR="006607F9">
        <w:rPr>
          <w:rFonts w:ascii="Arial" w:eastAsia="Arial" w:hAnsi="Arial" w:cs="Arial"/>
          <w:sz w:val="24"/>
          <w:szCs w:val="20"/>
          <w:lang w:eastAsia="pl-PL"/>
        </w:rPr>
        <w:t>wiązuje   od   dnia   01.01.2021 roku   do   dnia  31.12.2021</w:t>
      </w:r>
      <w:r w:rsidRPr="00D479EA">
        <w:rPr>
          <w:rFonts w:ascii="Arial" w:eastAsia="Arial" w:hAnsi="Arial" w:cs="Arial"/>
          <w:sz w:val="24"/>
          <w:szCs w:val="20"/>
          <w:lang w:eastAsia="pl-PL"/>
        </w:rPr>
        <w:t xml:space="preserve"> roku .</w:t>
      </w:r>
    </w:p>
    <w:p w:rsidR="00D479EA" w:rsidRPr="00D479EA" w:rsidRDefault="00D479EA" w:rsidP="00D479EA">
      <w:pPr>
        <w:spacing w:after="0" w:line="28" w:lineRule="exact"/>
        <w:rPr>
          <w:rFonts w:ascii="Arial" w:eastAsia="Arial" w:hAnsi="Arial" w:cs="Arial"/>
          <w:b/>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numPr>
          <w:ilvl w:val="1"/>
          <w:numId w:val="44"/>
        </w:numPr>
        <w:tabs>
          <w:tab w:val="left" w:pos="567"/>
        </w:tabs>
        <w:spacing w:after="0" w:line="259" w:lineRule="auto"/>
        <w:ind w:left="567" w:right="20" w:hanging="447"/>
        <w:jc w:val="both"/>
        <w:rPr>
          <w:rFonts w:ascii="Arial" w:eastAsia="Arial" w:hAnsi="Arial" w:cs="Arial"/>
          <w:b/>
          <w:sz w:val="24"/>
          <w:szCs w:val="20"/>
          <w:lang w:eastAsia="pl-PL"/>
        </w:rPr>
      </w:pPr>
      <w:r w:rsidRPr="00D479EA">
        <w:rPr>
          <w:rFonts w:ascii="Arial" w:eastAsia="Arial" w:hAnsi="Arial" w:cs="Arial"/>
          <w:sz w:val="24"/>
          <w:szCs w:val="20"/>
          <w:lang w:eastAsia="pl-PL"/>
        </w:rPr>
        <w:t>Wykonawca będzie realizował dostawy przedmiotu umowy w ilościach wynikających z bieżących potrzeb Zamawiającego, każdorazowo w terminie nie dłuższym niż 48 godzin, od telefonicznego złożenia zamówienia przez osobę uprawnioną.</w:t>
      </w:r>
    </w:p>
    <w:p w:rsidR="00D479EA" w:rsidRPr="00D479EA" w:rsidRDefault="00D479EA" w:rsidP="00D479EA">
      <w:pPr>
        <w:spacing w:after="0" w:line="310" w:lineRule="exact"/>
        <w:rPr>
          <w:rFonts w:ascii="Arial" w:eastAsia="Arial" w:hAnsi="Arial" w:cs="Arial"/>
          <w:b/>
          <w:sz w:val="24"/>
          <w:szCs w:val="20"/>
          <w:lang w:eastAsia="pl-PL"/>
        </w:rPr>
      </w:pPr>
    </w:p>
    <w:p w:rsidR="00D479EA" w:rsidRPr="00D479EA" w:rsidRDefault="00D479EA" w:rsidP="00D479EA">
      <w:pPr>
        <w:numPr>
          <w:ilvl w:val="4"/>
          <w:numId w:val="44"/>
        </w:numPr>
        <w:tabs>
          <w:tab w:val="left" w:pos="4287"/>
        </w:tabs>
        <w:spacing w:after="0" w:line="0" w:lineRule="atLeast"/>
        <w:ind w:left="4287" w:hanging="199"/>
        <w:jc w:val="both"/>
        <w:rPr>
          <w:rFonts w:ascii="Arial" w:eastAsia="Arial" w:hAnsi="Arial" w:cs="Arial"/>
          <w:b/>
          <w:sz w:val="24"/>
          <w:szCs w:val="20"/>
          <w:lang w:eastAsia="pl-PL"/>
        </w:rPr>
      </w:pPr>
      <w:r w:rsidRPr="00D479EA">
        <w:rPr>
          <w:rFonts w:ascii="Arial" w:eastAsia="Arial" w:hAnsi="Arial" w:cs="Arial"/>
          <w:b/>
          <w:sz w:val="24"/>
          <w:szCs w:val="20"/>
          <w:lang w:eastAsia="pl-PL"/>
        </w:rPr>
        <w:t>3 Wynagrodzenie</w:t>
      </w:r>
    </w:p>
    <w:p w:rsidR="00D479EA" w:rsidRPr="00D479EA" w:rsidRDefault="00D479EA" w:rsidP="00D479EA">
      <w:pPr>
        <w:spacing w:after="0" w:line="331" w:lineRule="exact"/>
        <w:rPr>
          <w:rFonts w:ascii="Arial" w:eastAsia="Arial" w:hAnsi="Arial" w:cs="Arial"/>
          <w:b/>
          <w:sz w:val="24"/>
          <w:szCs w:val="20"/>
          <w:lang w:eastAsia="pl-PL"/>
        </w:rPr>
      </w:pPr>
    </w:p>
    <w:p w:rsidR="00D479EA" w:rsidRPr="00D479EA" w:rsidRDefault="00D479EA" w:rsidP="00D479EA">
      <w:pPr>
        <w:numPr>
          <w:ilvl w:val="2"/>
          <w:numId w:val="44"/>
        </w:numPr>
        <w:tabs>
          <w:tab w:val="left" w:pos="567"/>
        </w:tabs>
        <w:spacing w:after="0" w:line="0" w:lineRule="atLeast"/>
        <w:ind w:left="567" w:hanging="425"/>
        <w:jc w:val="both"/>
        <w:rPr>
          <w:rFonts w:ascii="Arial" w:eastAsia="Arial" w:hAnsi="Arial" w:cs="Arial"/>
          <w:sz w:val="24"/>
          <w:szCs w:val="20"/>
          <w:lang w:eastAsia="pl-PL"/>
        </w:rPr>
      </w:pPr>
      <w:r w:rsidRPr="00D479EA">
        <w:rPr>
          <w:rFonts w:ascii="Arial" w:eastAsia="Arial" w:hAnsi="Arial" w:cs="Arial"/>
          <w:sz w:val="24"/>
          <w:szCs w:val="20"/>
          <w:lang w:eastAsia="pl-PL"/>
        </w:rPr>
        <w:t>Cena za 1 litr dostarczanego oleju w dacie  wyceny złożonej   oferty  wynosi netto</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60"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powiększona o obowiązujący podatek od towarów i usług, co daje kwotę brutto .............................. PLN (słownie: .................................................. PLN ) i została ustalona na podstawie wyboru oferty Wykonawcy w postępowaniu o zamówienie publiczne jako suma następujących składników:</w:t>
      </w:r>
    </w:p>
    <w:p w:rsidR="00D479EA" w:rsidRPr="00D479EA" w:rsidRDefault="00D479EA" w:rsidP="00D479EA">
      <w:pPr>
        <w:spacing w:after="0" w:line="16" w:lineRule="exact"/>
        <w:rPr>
          <w:rFonts w:ascii="Times New Roman" w:eastAsia="Times New Roman" w:hAnsi="Times New Roman" w:cs="Arial"/>
          <w:sz w:val="20"/>
          <w:szCs w:val="20"/>
          <w:lang w:eastAsia="pl-PL"/>
        </w:rPr>
      </w:pPr>
    </w:p>
    <w:p w:rsidR="00D479EA" w:rsidRPr="00D479EA" w:rsidRDefault="00D479EA" w:rsidP="00D479EA">
      <w:pPr>
        <w:numPr>
          <w:ilvl w:val="0"/>
          <w:numId w:val="45"/>
        </w:numPr>
        <w:tabs>
          <w:tab w:val="left" w:pos="987"/>
        </w:tabs>
        <w:spacing w:after="0" w:line="236" w:lineRule="auto"/>
        <w:ind w:left="987" w:right="40" w:hanging="353"/>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lub / oleju napędowego/ obowiązującą u producenta </w:t>
      </w:r>
      <w:r w:rsidRPr="00D479EA">
        <w:rPr>
          <w:rFonts w:ascii="Arial" w:eastAsia="Arial" w:hAnsi="Arial" w:cs="Arial"/>
          <w:sz w:val="24"/>
          <w:szCs w:val="20"/>
          <w:lang w:eastAsia="pl-PL"/>
        </w:rPr>
        <w:lastRenderedPageBreak/>
        <w:t>oleju w dniu wszczęcia postępowania o zam</w:t>
      </w:r>
      <w:r w:rsidR="006607F9">
        <w:rPr>
          <w:rFonts w:ascii="Arial" w:eastAsia="Arial" w:hAnsi="Arial" w:cs="Arial"/>
          <w:sz w:val="24"/>
          <w:szCs w:val="20"/>
          <w:lang w:eastAsia="pl-PL"/>
        </w:rPr>
        <w:t>ówienie publiczne tj. w dniu  27.11</w:t>
      </w:r>
      <w:r w:rsidR="004B59A5">
        <w:rPr>
          <w:rFonts w:ascii="Arial" w:eastAsia="Arial" w:hAnsi="Arial" w:cs="Arial"/>
          <w:sz w:val="24"/>
          <w:szCs w:val="20"/>
          <w:lang w:eastAsia="pl-PL"/>
        </w:rPr>
        <w:t>.</w:t>
      </w:r>
      <w:r w:rsidR="006607F9">
        <w:rPr>
          <w:rFonts w:ascii="Arial" w:eastAsia="Arial" w:hAnsi="Arial" w:cs="Arial"/>
          <w:sz w:val="24"/>
          <w:szCs w:val="20"/>
          <w:lang w:eastAsia="pl-PL"/>
        </w:rPr>
        <w:t xml:space="preserve"> 2020</w:t>
      </w:r>
      <w:r w:rsidRPr="00D479EA">
        <w:rPr>
          <w:rFonts w:ascii="Arial" w:eastAsia="Arial" w:hAnsi="Arial" w:cs="Arial"/>
          <w:sz w:val="24"/>
          <w:szCs w:val="20"/>
          <w:lang w:eastAsia="pl-PL"/>
        </w:rPr>
        <w:t>r.;</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D479EA">
      <w:pPr>
        <w:numPr>
          <w:ilvl w:val="0"/>
          <w:numId w:val="45"/>
        </w:numPr>
        <w:tabs>
          <w:tab w:val="left" w:pos="987"/>
        </w:tabs>
        <w:spacing w:after="0" w:line="235" w:lineRule="auto"/>
        <w:ind w:left="987" w:right="40" w:hanging="353"/>
        <w:jc w:val="both"/>
        <w:rPr>
          <w:rFonts w:ascii="Arial" w:eastAsia="Arial" w:hAnsi="Arial" w:cs="Arial"/>
          <w:sz w:val="24"/>
          <w:szCs w:val="20"/>
          <w:lang w:eastAsia="pl-PL"/>
        </w:rPr>
      </w:pPr>
      <w:r w:rsidRPr="00D479EA">
        <w:rPr>
          <w:rFonts w:ascii="Arial" w:eastAsia="Arial" w:hAnsi="Arial" w:cs="Arial"/>
          <w:sz w:val="24"/>
          <w:szCs w:val="20"/>
          <w:lang w:eastAsia="pl-PL"/>
        </w:rPr>
        <w:t xml:space="preserve">oferowana przez Wykonawcę stała stawka kwotowa   upustu /marży/ na dostawę 1 litra oleju opałowego/ napędowego/  </w:t>
      </w:r>
      <w:r w:rsidRPr="00D479EA">
        <w:rPr>
          <w:rFonts w:ascii="Arial" w:eastAsia="Arial" w:hAnsi="Arial" w:cs="Arial"/>
          <w:b/>
          <w:sz w:val="24"/>
          <w:szCs w:val="20"/>
          <w:u w:val="single"/>
          <w:lang w:eastAsia="pl-PL"/>
        </w:rPr>
        <w:t>w kwocie</w:t>
      </w:r>
      <w:r w:rsidRPr="00D479EA">
        <w:rPr>
          <w:rFonts w:ascii="Arial" w:eastAsia="Arial" w:hAnsi="Arial" w:cs="Arial"/>
          <w:sz w:val="24"/>
          <w:szCs w:val="20"/>
          <w:lang w:eastAsia="pl-PL"/>
        </w:rPr>
        <w:t xml:space="preserve"> </w:t>
      </w:r>
      <w:r w:rsidRPr="00D479EA">
        <w:rPr>
          <w:rFonts w:ascii="Arial" w:eastAsia="Arial" w:hAnsi="Arial" w:cs="Arial"/>
          <w:b/>
          <w:sz w:val="24"/>
          <w:szCs w:val="20"/>
          <w:u w:val="single"/>
          <w:lang w:eastAsia="pl-PL"/>
        </w:rPr>
        <w:t>……………… zł</w:t>
      </w:r>
      <w:r w:rsidRPr="00D479EA">
        <w:rPr>
          <w:rFonts w:ascii="Arial" w:eastAsia="Arial" w:hAnsi="Arial" w:cs="Arial"/>
          <w:sz w:val="24"/>
          <w:szCs w:val="20"/>
          <w:lang w:eastAsia="pl-PL"/>
        </w:rPr>
        <w:t>;</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numPr>
          <w:ilvl w:val="0"/>
          <w:numId w:val="45"/>
        </w:numPr>
        <w:tabs>
          <w:tab w:val="left" w:pos="987"/>
        </w:tabs>
        <w:spacing w:after="0" w:line="235" w:lineRule="auto"/>
        <w:ind w:left="987" w:right="100" w:hanging="353"/>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50" w:lineRule="auto"/>
        <w:ind w:right="20"/>
        <w:rPr>
          <w:rFonts w:ascii="Arial" w:eastAsia="Arial" w:hAnsi="Arial" w:cs="Arial"/>
          <w:sz w:val="23"/>
          <w:szCs w:val="20"/>
          <w:lang w:eastAsia="pl-PL"/>
        </w:rPr>
      </w:pPr>
      <w:r w:rsidRPr="00D479EA">
        <w:rPr>
          <w:rFonts w:ascii="Arial" w:eastAsia="Arial" w:hAnsi="Arial" w:cs="Arial"/>
          <w:sz w:val="23"/>
          <w:szCs w:val="20"/>
          <w:lang w:eastAsia="pl-PL"/>
        </w:rPr>
        <w:t>W trakcie wykonania zamówienia dopuszcza się zmianę ceny 1 litra oleju opałowego w przypadku zmiany (wzrostu lub obniżki) ceny oleju opałowego przez producenta, którego cenę Wykonawca przyjął do obliczenia ceny ofertowej.</w:t>
      </w:r>
    </w:p>
    <w:p w:rsidR="00D479EA" w:rsidRPr="00D479EA" w:rsidRDefault="00D479EA" w:rsidP="00D479EA">
      <w:pPr>
        <w:numPr>
          <w:ilvl w:val="0"/>
          <w:numId w:val="46"/>
        </w:numPr>
        <w:tabs>
          <w:tab w:val="left" w:pos="567"/>
        </w:tabs>
        <w:spacing w:after="0" w:line="262" w:lineRule="auto"/>
        <w:ind w:left="567" w:right="60" w:hanging="425"/>
        <w:jc w:val="both"/>
        <w:rPr>
          <w:rFonts w:ascii="Arial" w:eastAsia="Arial" w:hAnsi="Arial" w:cs="Arial"/>
          <w:sz w:val="24"/>
          <w:szCs w:val="20"/>
          <w:lang w:eastAsia="pl-PL"/>
        </w:rPr>
      </w:pPr>
      <w:bookmarkStart w:id="22" w:name="page23"/>
      <w:bookmarkEnd w:id="22"/>
      <w:r w:rsidRPr="00D479EA">
        <w:rPr>
          <w:rFonts w:ascii="Arial" w:eastAsia="Arial" w:hAnsi="Arial" w:cs="Arial"/>
          <w:sz w:val="24"/>
          <w:szCs w:val="20"/>
          <w:lang w:eastAsia="pl-PL"/>
        </w:rPr>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 upustu / .Wykonawcy za dostawę 1 litra oleju określonej przez Wykonawcę w złożonej ofercie.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numPr>
          <w:ilvl w:val="0"/>
          <w:numId w:val="46"/>
        </w:numPr>
        <w:tabs>
          <w:tab w:val="left" w:pos="567"/>
        </w:tabs>
        <w:spacing w:after="0" w:line="261"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Zamawiający zastrzega sobie możliwość dokonania zakupu mniejszej lub większej ilości oleju opałowego w stosunku do ilości prognozowanej o +/- 10 % . Ewentualne zmiany ilościowe mogą by uzależnione od warunków atmosferycznych panujących w sezonie grzewczym. W takim przypadku wykonawcy nie przysługuje wobec Zamawiającego roszczenia odszkodowawcze.</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46"/>
        </w:numPr>
        <w:tabs>
          <w:tab w:val="left" w:pos="567"/>
        </w:tabs>
        <w:spacing w:after="0" w:line="259"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 każdą dostarczoną partię oleju Wykonawca będzie wystawiał faktury zgodnie z ilością dostarczonego oleju z zastosowaniem ceny jednostkowej za 1 litr określonej zgodnie z postanowieniami ust. 1-3.</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18" w:lineRule="exact"/>
        <w:rPr>
          <w:rFonts w:ascii="Times New Roman" w:eastAsia="Times New Roman" w:hAnsi="Times New Roman" w:cs="Arial"/>
          <w:sz w:val="20"/>
          <w:szCs w:val="20"/>
          <w:lang w:eastAsia="pl-PL"/>
        </w:rPr>
      </w:pPr>
    </w:p>
    <w:p w:rsidR="00D479EA" w:rsidRPr="00D479EA" w:rsidRDefault="00D479EA" w:rsidP="00D479EA">
      <w:pPr>
        <w:numPr>
          <w:ilvl w:val="1"/>
          <w:numId w:val="47"/>
        </w:numPr>
        <w:tabs>
          <w:tab w:val="left" w:pos="474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4 Zapłata</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D479EA">
      <w:pPr>
        <w:numPr>
          <w:ilvl w:val="0"/>
          <w:numId w:val="47"/>
        </w:numPr>
        <w:tabs>
          <w:tab w:val="left" w:pos="567"/>
        </w:tabs>
        <w:spacing w:after="0" w:line="261"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Zamawiający zobowiązuje się do zapłaty na rzecz Wykonawcy wynagrodzenia za dostarczany olej, na podstawie faktur VAT wystawianych przez Wykonawcę za każdą partię dostarczonego oleju, w terminie ……………… dni od daty doręczenia faktury wraz z wydrukiem strony internetowej producenta z aktualną ceną oleju producenta przyjętą do określenia ceny jednostkowej sprzedaży danej partii oleju, zgodnie z zasadami określonymi w §. 3 ust. 2 .</w:t>
      </w:r>
    </w:p>
    <w:p w:rsidR="00D479EA" w:rsidRPr="00D479EA" w:rsidRDefault="00D479EA" w:rsidP="00D479EA">
      <w:pPr>
        <w:spacing w:after="0" w:line="32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Jako datę zapłaty faktury przyjmuje się datę wydania polecenia przelewu bankowi Zamawiającego.</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numPr>
          <w:ilvl w:val="1"/>
          <w:numId w:val="48"/>
        </w:numPr>
        <w:tabs>
          <w:tab w:val="left" w:pos="567"/>
        </w:tabs>
        <w:spacing w:after="0" w:line="256"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 nieterminową zapłatę należności, o której mowa w ust. 1, Wykonawcy przysługują odsetki ustawowe, za każdy dzień opóźnienia.</w:t>
      </w:r>
    </w:p>
    <w:p w:rsidR="00D479EA" w:rsidRPr="00D479EA" w:rsidRDefault="00D479EA" w:rsidP="00D479EA">
      <w:pPr>
        <w:spacing w:after="0" w:line="313" w:lineRule="exact"/>
        <w:rPr>
          <w:rFonts w:ascii="Arial" w:eastAsia="Arial" w:hAnsi="Arial" w:cs="Arial"/>
          <w:sz w:val="24"/>
          <w:szCs w:val="20"/>
          <w:lang w:eastAsia="pl-PL"/>
        </w:rPr>
      </w:pPr>
    </w:p>
    <w:p w:rsidR="00D479EA" w:rsidRPr="00D479EA" w:rsidRDefault="00D479EA" w:rsidP="00D479EA">
      <w:pPr>
        <w:numPr>
          <w:ilvl w:val="2"/>
          <w:numId w:val="48"/>
        </w:numPr>
        <w:tabs>
          <w:tab w:val="left" w:pos="452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5 Warunki dostawy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numPr>
          <w:ilvl w:val="0"/>
          <w:numId w:val="49"/>
        </w:numPr>
        <w:tabs>
          <w:tab w:val="left" w:pos="607"/>
        </w:tabs>
        <w:spacing w:after="0" w:line="255" w:lineRule="auto"/>
        <w:jc w:val="both"/>
        <w:rPr>
          <w:rFonts w:ascii="Times New Roman" w:eastAsia="Times New Roman" w:hAnsi="Times New Roman" w:cs="Arial"/>
          <w:sz w:val="20"/>
          <w:szCs w:val="20"/>
          <w:lang w:eastAsia="pl-PL"/>
        </w:rPr>
      </w:pPr>
      <w:r w:rsidRPr="00D479EA">
        <w:rPr>
          <w:rFonts w:ascii="Arial" w:eastAsia="Arial" w:hAnsi="Arial" w:cs="Arial"/>
          <w:sz w:val="24"/>
          <w:szCs w:val="20"/>
          <w:lang w:eastAsia="pl-PL"/>
        </w:rPr>
        <w:t>Wykonawca zobowiązuje się dostarczać przedmiot umowy, w terminach określonych w §. 2 do kotłowni olejowych zlokalizowanych w  obiektach podległych gminie  lub  do  pojazdów  gminnych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Wykonawca będzie dostarczał olej opałowy, bez dodatkowych opłat, sukcesywnie: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numPr>
          <w:ilvl w:val="1"/>
          <w:numId w:val="50"/>
        </w:numPr>
        <w:tabs>
          <w:tab w:val="left" w:pos="715"/>
        </w:tabs>
        <w:spacing w:after="0" w:line="252" w:lineRule="auto"/>
        <w:ind w:right="20"/>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lastRenderedPageBreak/>
        <w:t>własnym środkiem transportu wyposażonym w legalizowany przyrząd pomiarowy do napełniania i opróżniania cysterny (legalizacja urządzeń pomiarowych z Urzędu</w:t>
      </w:r>
    </w:p>
    <w:p w:rsidR="00D479EA" w:rsidRPr="00D479EA" w:rsidRDefault="00D479EA" w:rsidP="00D479EA">
      <w:pPr>
        <w:spacing w:after="0" w:line="15"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Wag i Miar);</w:t>
      </w:r>
    </w:p>
    <w:p w:rsidR="00D479EA" w:rsidRPr="00D479EA" w:rsidRDefault="00D479EA" w:rsidP="00D479EA">
      <w:pPr>
        <w:spacing w:after="0" w:line="25" w:lineRule="exact"/>
        <w:rPr>
          <w:rFonts w:ascii="Times New Roman" w:eastAsia="Times New Roman" w:hAnsi="Times New Roman" w:cs="Arial"/>
          <w:sz w:val="24"/>
          <w:szCs w:val="20"/>
          <w:lang w:eastAsia="pl-PL"/>
        </w:rPr>
      </w:pPr>
    </w:p>
    <w:p w:rsidR="00D479EA" w:rsidRPr="00D479EA" w:rsidRDefault="00D479EA" w:rsidP="00D479EA">
      <w:pPr>
        <w:numPr>
          <w:ilvl w:val="1"/>
          <w:numId w:val="50"/>
        </w:numPr>
        <w:tabs>
          <w:tab w:val="left" w:pos="727"/>
        </w:tabs>
        <w:spacing w:after="0" w:line="0" w:lineRule="atLeast"/>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 xml:space="preserve">w ilości jednorazowej ok. </w:t>
      </w:r>
      <w:r w:rsidRPr="00D479EA">
        <w:rPr>
          <w:rFonts w:ascii="Arial" w:eastAsia="Arial" w:hAnsi="Arial" w:cs="Arial"/>
          <w:b/>
          <w:sz w:val="24"/>
          <w:szCs w:val="20"/>
          <w:lang w:eastAsia="pl-PL"/>
        </w:rPr>
        <w:t>5.000</w:t>
      </w:r>
      <w:r w:rsidRPr="00D479EA">
        <w:rPr>
          <w:rFonts w:ascii="Arial" w:eastAsia="Arial" w:hAnsi="Arial" w:cs="Arial"/>
          <w:sz w:val="24"/>
          <w:szCs w:val="20"/>
          <w:lang w:eastAsia="pl-PL"/>
        </w:rPr>
        <w:t xml:space="preserve"> </w:t>
      </w:r>
      <w:r w:rsidRPr="00D479EA">
        <w:rPr>
          <w:rFonts w:ascii="Arial" w:eastAsia="Arial" w:hAnsi="Arial" w:cs="Arial"/>
          <w:b/>
          <w:sz w:val="24"/>
          <w:szCs w:val="20"/>
          <w:lang w:eastAsia="pl-PL"/>
        </w:rPr>
        <w:t>– 15.000 litrów;</w:t>
      </w:r>
    </w:p>
    <w:p w:rsidR="00D479EA" w:rsidRPr="00D479EA" w:rsidRDefault="00D479EA" w:rsidP="00D479EA">
      <w:pPr>
        <w:spacing w:after="0" w:line="40" w:lineRule="exact"/>
        <w:rPr>
          <w:rFonts w:ascii="Times New Roman" w:eastAsia="Times New Roman" w:hAnsi="Times New Roman" w:cs="Arial"/>
          <w:sz w:val="24"/>
          <w:szCs w:val="20"/>
          <w:lang w:eastAsia="pl-PL"/>
        </w:rPr>
      </w:pPr>
    </w:p>
    <w:p w:rsidR="00D479EA" w:rsidRPr="00D479EA" w:rsidRDefault="00D479EA" w:rsidP="00D479EA">
      <w:pPr>
        <w:numPr>
          <w:ilvl w:val="1"/>
          <w:numId w:val="50"/>
        </w:numPr>
        <w:tabs>
          <w:tab w:val="left" w:pos="715"/>
        </w:tabs>
        <w:spacing w:after="0" w:line="252" w:lineRule="auto"/>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wraz ze świadectwem jakości opału wystawionym przez producenta – przy każdorazowej dostawie paliwa.</w:t>
      </w:r>
    </w:p>
    <w:p w:rsidR="00D479EA" w:rsidRPr="00D479EA" w:rsidRDefault="00D479EA" w:rsidP="00D479EA">
      <w:pPr>
        <w:spacing w:after="0" w:line="328" w:lineRule="exact"/>
        <w:rPr>
          <w:rFonts w:ascii="Times New Roman" w:eastAsia="Times New Roman" w:hAnsi="Times New Roman" w:cs="Arial"/>
          <w:sz w:val="24"/>
          <w:szCs w:val="20"/>
          <w:lang w:eastAsia="pl-PL"/>
        </w:rPr>
      </w:pPr>
      <w:r w:rsidRPr="00D479EA">
        <w:rPr>
          <w:rFonts w:ascii="Times New Roman" w:eastAsia="Times New Roman" w:hAnsi="Times New Roman" w:cs="Arial"/>
          <w:sz w:val="24"/>
          <w:szCs w:val="20"/>
          <w:lang w:eastAsia="pl-PL"/>
        </w:rPr>
        <w:t xml:space="preserve">         - </w:t>
      </w:r>
      <w:r w:rsidRPr="00D479EA">
        <w:rPr>
          <w:rFonts w:ascii="Times New Roman" w:eastAsia="Times New Roman" w:hAnsi="Times New Roman" w:cs="Arial"/>
          <w:sz w:val="28"/>
          <w:szCs w:val="28"/>
          <w:lang w:eastAsia="pl-PL"/>
        </w:rPr>
        <w:t>wykonawca będzie dostarczał olej napędowy  dla pojazdów gminnych codziennie do  zbiorników  w  pojazdach .</w:t>
      </w:r>
    </w:p>
    <w:p w:rsidR="00D479EA" w:rsidRPr="00D479EA" w:rsidRDefault="00D479EA" w:rsidP="00D479EA">
      <w:pPr>
        <w:numPr>
          <w:ilvl w:val="0"/>
          <w:numId w:val="50"/>
        </w:numPr>
        <w:tabs>
          <w:tab w:val="left" w:pos="607"/>
        </w:tabs>
        <w:spacing w:after="0" w:line="261"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Do odbioru każdej partii paliwa Zamawiający upoważnia pracowników zatrudnionych w szkołach i innych wskazanych w ust. 1 obiektach, do których dostarczany będzie olej . Pokwitowanie odbioru paliwa przez w/w osoby jest równoznaczne z pokwitowaniem odbioru przez Zamawiającego.</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D479EA">
      <w:pPr>
        <w:numPr>
          <w:ilvl w:val="0"/>
          <w:numId w:val="50"/>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Zamawiającego. Przy każdorazowej dostawie dostawca powinien posiadać aktualne świadectwo legalizacji urządzeń pomiarowych w samochodzie dostawczym, które winien okazać na żądanie przedstawiciela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50"/>
        </w:numPr>
        <w:tabs>
          <w:tab w:val="left" w:pos="607"/>
        </w:tabs>
        <w:spacing w:after="0" w:line="255"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Wykonawca zapewnia Zamawiającego o dostawie paliwa oryginalnie zaplombowanego</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o parametrach zgodnych z określonymi w §1 ust. 3 i jakości zgodnej z załączonym świadectwem jakości producenta, a także w ilości zgodnej z wydanymi dokumentami przewozowymi.</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50"/>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zobowiązany jest dostarczyć do każdej dostawy, przed jej rozładunkiem, świadectwo jakości lub równoważny dokument potwierdzający parametry dostarczonej partii oleju wystawiony przez producenta.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50"/>
        </w:numPr>
        <w:tabs>
          <w:tab w:val="left" w:pos="607"/>
        </w:tabs>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50"/>
        </w:numPr>
        <w:tabs>
          <w:tab w:val="left" w:pos="607"/>
        </w:tabs>
        <w:spacing w:after="0" w:line="263"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 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 wymogów jakościowych spowoduje ich uszkodzenie lub zniszczenie. Podstawą do obciążenia Wykonawcy kosztami napraw będą protokoły oględzin i napraw</w:t>
      </w:r>
    </w:p>
    <w:p w:rsidR="00D479EA" w:rsidRPr="00D479EA" w:rsidRDefault="00D479EA" w:rsidP="00D479EA">
      <w:pPr>
        <w:numPr>
          <w:ilvl w:val="3"/>
          <w:numId w:val="51"/>
        </w:numPr>
        <w:tabs>
          <w:tab w:val="left" w:pos="3361"/>
        </w:tabs>
        <w:spacing w:after="0" w:line="0" w:lineRule="atLeast"/>
        <w:jc w:val="both"/>
        <w:rPr>
          <w:rFonts w:ascii="Arial" w:eastAsia="Arial" w:hAnsi="Arial" w:cs="Arial"/>
          <w:b/>
          <w:sz w:val="24"/>
          <w:szCs w:val="20"/>
          <w:lang w:eastAsia="pl-PL"/>
        </w:rPr>
      </w:pPr>
      <w:bookmarkStart w:id="23" w:name="page25"/>
      <w:bookmarkEnd w:id="23"/>
      <w:r w:rsidRPr="00D479EA">
        <w:rPr>
          <w:rFonts w:ascii="Arial" w:eastAsia="Arial" w:hAnsi="Arial" w:cs="Arial"/>
          <w:b/>
          <w:sz w:val="24"/>
          <w:szCs w:val="20"/>
          <w:lang w:eastAsia="pl-PL"/>
        </w:rPr>
        <w:t>6 Kary umowne, odstąpienie od umowy</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D479EA">
      <w:pPr>
        <w:numPr>
          <w:ilvl w:val="0"/>
          <w:numId w:val="51"/>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Jeżeli opóźnienie w dostawie przedmiotu umowy przekroczy 10 dni i nastąpi z winy Wykonawcy, po bezskutecznym wezwaniu Zamawiający może odstąpić od zawartej umowy i naliczyć karę umowną w wysokości 5 % ceny brutto przedmiotu umowy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253"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Stronom przysługuje prawo odstąpienia od umowy wyłącznie w przypadkach przewidzianych we właściwych przepisach prawa lub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Zamawiającemu przysługuje prawo odstąpienia od umowy w następujących sytuacjach:</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numPr>
          <w:ilvl w:val="2"/>
          <w:numId w:val="51"/>
        </w:numPr>
        <w:tabs>
          <w:tab w:val="left" w:pos="1321"/>
        </w:tabs>
        <w:spacing w:after="0" w:line="261" w:lineRule="auto"/>
        <w:ind w:right="80"/>
        <w:rPr>
          <w:rFonts w:ascii="Arial" w:eastAsia="Arial" w:hAnsi="Arial" w:cs="Arial"/>
          <w:sz w:val="24"/>
          <w:szCs w:val="20"/>
          <w:lang w:eastAsia="pl-PL"/>
        </w:rPr>
      </w:pPr>
      <w:r w:rsidRPr="00D479EA">
        <w:rPr>
          <w:rFonts w:ascii="Arial" w:eastAsia="Arial" w:hAnsi="Arial" w:cs="Arial"/>
          <w:sz w:val="24"/>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479EA" w:rsidRPr="00D479EA" w:rsidRDefault="00D479EA" w:rsidP="00D479EA">
      <w:pPr>
        <w:spacing w:after="0" w:line="3" w:lineRule="exact"/>
        <w:rPr>
          <w:rFonts w:ascii="Arial" w:eastAsia="Arial" w:hAnsi="Arial" w:cs="Arial"/>
          <w:sz w:val="24"/>
          <w:szCs w:val="20"/>
          <w:lang w:eastAsia="pl-PL"/>
        </w:rPr>
      </w:pPr>
    </w:p>
    <w:p w:rsidR="00D479EA" w:rsidRPr="00D479EA" w:rsidRDefault="00D479EA" w:rsidP="00D479EA">
      <w:pPr>
        <w:numPr>
          <w:ilvl w:val="2"/>
          <w:numId w:val="51"/>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otwarcia likwidacji Wykonawcy,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D479EA">
      <w:pPr>
        <w:numPr>
          <w:ilvl w:val="2"/>
          <w:numId w:val="51"/>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zajęcia majątku Wykonawcy,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numPr>
          <w:ilvl w:val="2"/>
          <w:numId w:val="51"/>
        </w:numPr>
        <w:tabs>
          <w:tab w:val="left" w:pos="13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nie wywiązywania się przez Wykonawcę z realizacji przedmiotu umowy, pomimo wezwania Zamawiającego złożonego na piśmie,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Prawo odstąpienia od umowy, o którym mowa w niniejszej umowie, może zostać wykonane w terminie 30 dni od dnia zaistnienia okoliczności uzasadniającej odstąpienie.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260" w:lineRule="auto"/>
        <w:jc w:val="both"/>
        <w:rPr>
          <w:rFonts w:ascii="Arial" w:eastAsia="Arial" w:hAnsi="Arial" w:cs="Arial"/>
          <w:sz w:val="24"/>
          <w:szCs w:val="20"/>
          <w:lang w:eastAsia="pl-PL"/>
        </w:rPr>
      </w:pPr>
      <w:r w:rsidRPr="00D479EA">
        <w:rPr>
          <w:rFonts w:ascii="Arial" w:eastAsia="Arial" w:hAnsi="Arial" w:cs="Arial"/>
          <w:sz w:val="24"/>
          <w:szCs w:val="20"/>
          <w:lang w:eastAsia="pl-PL"/>
        </w:rPr>
        <w:t>Odstąpienie od umowy z jakiejkolwiek przyczyny przez którąkolwiek ze Stron winno być złożone na piśmie i nie powoduje skutków wstecz od dnia odstąpienia. W szczególności pozostają w mocy zobowiązania Stron z tytułu kar umownych i prawa żądania odszkodowania za nienależyte wykonanie umowy.</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Kara umowna będzie płatna w terminie 14 dni od otrzymania wezwania do jej zapłaty.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numPr>
          <w:ilvl w:val="0"/>
          <w:numId w:val="51"/>
        </w:numPr>
        <w:tabs>
          <w:tab w:val="left" w:pos="621"/>
        </w:tabs>
        <w:spacing w:after="0" w:line="275" w:lineRule="auto"/>
        <w:jc w:val="both"/>
        <w:rPr>
          <w:rFonts w:ascii="Arial" w:eastAsia="Arial" w:hAnsi="Arial" w:cs="Arial"/>
          <w:sz w:val="23"/>
          <w:szCs w:val="20"/>
          <w:lang w:eastAsia="pl-PL"/>
        </w:rPr>
      </w:pPr>
      <w:r w:rsidRPr="00D479EA">
        <w:rPr>
          <w:rFonts w:ascii="Arial" w:eastAsia="Arial" w:hAnsi="Arial" w:cs="Arial"/>
          <w:sz w:val="23"/>
          <w:szCs w:val="20"/>
          <w:lang w:eastAsia="pl-PL"/>
        </w:rPr>
        <w:t>Jeżeli szkoda przewyższa wysokość kary umownej, Stronie uprawnionej przysługuje roszczenie o zapłatę odszkodowania uzupełniającego do wysokości poniesionej szkody.</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D479EA">
      <w:pPr>
        <w:numPr>
          <w:ilvl w:val="0"/>
          <w:numId w:val="51"/>
        </w:numPr>
        <w:tabs>
          <w:tab w:val="left" w:pos="6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Wykonawca wyraża zgodę na potrącenie kar umownych z przysługującego mu wynagrodzenia.</w:t>
      </w:r>
    </w:p>
    <w:p w:rsidR="00D479EA" w:rsidRPr="00D479EA" w:rsidRDefault="00D479EA" w:rsidP="00D479EA">
      <w:pPr>
        <w:spacing w:after="0" w:line="314" w:lineRule="exact"/>
        <w:rPr>
          <w:rFonts w:ascii="Arial" w:eastAsia="Arial" w:hAnsi="Arial" w:cs="Arial"/>
          <w:sz w:val="24"/>
          <w:szCs w:val="20"/>
          <w:lang w:eastAsia="pl-PL"/>
        </w:rPr>
      </w:pPr>
    </w:p>
    <w:p w:rsidR="00D479EA" w:rsidRPr="00D479EA" w:rsidRDefault="00D479EA" w:rsidP="00D479EA">
      <w:pPr>
        <w:numPr>
          <w:ilvl w:val="4"/>
          <w:numId w:val="51"/>
        </w:numPr>
        <w:tabs>
          <w:tab w:val="left" w:pos="4641"/>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7 Zmiany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numPr>
          <w:ilvl w:val="1"/>
          <w:numId w:val="52"/>
        </w:numPr>
        <w:tabs>
          <w:tab w:val="left" w:pos="901"/>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Wszelkie zmiany umowy, wymagają zgody stron i zachowania formy pisemnej pod rygorem nieważności.</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numPr>
          <w:ilvl w:val="1"/>
          <w:numId w:val="52"/>
        </w:numPr>
        <w:tabs>
          <w:tab w:val="left" w:pos="901"/>
        </w:tabs>
        <w:spacing w:after="0" w:line="259"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Zakazuje się istotnych zmian postanowień zawartej umowy w stosunku do treści oferty, na podstawie której dokonano wyboru Wykonawcy. Jednakże Zamawiający, zgodnie z art. 144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przewiduje możliwość dokonania takich zmian, w razie: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2"/>
          <w:numId w:val="52"/>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zmiany stawki podatku VAT w toku wykonywania umowy – do ceny netto zostanie doliczona stawka VAT obowiązująca w dniu wystawienia faktury;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2"/>
          <w:numId w:val="52"/>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zmniejszenia ceny jednostkowej przedmiotu umowy w przypadku obniżenia cen przez Wykonawcę;</w:t>
      </w:r>
    </w:p>
    <w:p w:rsidR="00D479EA" w:rsidRPr="00D479EA" w:rsidRDefault="00D479EA" w:rsidP="00D479EA">
      <w:pPr>
        <w:numPr>
          <w:ilvl w:val="1"/>
          <w:numId w:val="53"/>
        </w:numPr>
        <w:tabs>
          <w:tab w:val="left" w:pos="980"/>
        </w:tabs>
        <w:spacing w:after="0" w:line="256" w:lineRule="auto"/>
        <w:jc w:val="both"/>
        <w:rPr>
          <w:rFonts w:ascii="Arial" w:eastAsia="Arial" w:hAnsi="Arial" w:cs="Arial"/>
          <w:sz w:val="24"/>
          <w:szCs w:val="20"/>
          <w:lang w:eastAsia="pl-PL"/>
        </w:rPr>
      </w:pPr>
      <w:bookmarkStart w:id="24" w:name="page26"/>
      <w:bookmarkEnd w:id="24"/>
      <w:r w:rsidRPr="00D479EA">
        <w:rPr>
          <w:rFonts w:ascii="Arial" w:eastAsia="Arial" w:hAnsi="Arial" w:cs="Arial"/>
          <w:sz w:val="24"/>
          <w:szCs w:val="20"/>
          <w:lang w:eastAsia="pl-PL"/>
        </w:rPr>
        <w:t>wejścia w życie innych, niż wymienione w pkt 1 i 2), regulacji prawnych po dacie zawarcia umowy, wywołujących potrzebę jej zmiany;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1"/>
          <w:numId w:val="53"/>
        </w:numPr>
        <w:tabs>
          <w:tab w:val="left" w:pos="98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wystąpienia konieczności wprowadzenia zmian, korzystnych dla Zamawiającego, bez których nie byłoby możliwe prawidłowe wykonanie przedmiotu umowy;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numPr>
          <w:ilvl w:val="1"/>
          <w:numId w:val="53"/>
        </w:numPr>
        <w:tabs>
          <w:tab w:val="left" w:pos="980"/>
        </w:tabs>
        <w:spacing w:after="0" w:line="261"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wystąpienia konieczności wprowadzenia zmian doprecyzowujących treść umowy, jeżeli potrzeba ich wprowadzenia wynika z rozbieżności lub niejasności w umowie, których </w:t>
      </w:r>
      <w:r w:rsidRPr="00D479EA">
        <w:rPr>
          <w:rFonts w:ascii="Arial" w:eastAsia="Arial" w:hAnsi="Arial" w:cs="Arial"/>
          <w:sz w:val="24"/>
          <w:szCs w:val="20"/>
          <w:lang w:eastAsia="pl-PL"/>
        </w:rPr>
        <w:lastRenderedPageBreak/>
        <w:t xml:space="preserve">nie można usunąć w inny sposób, a </w:t>
      </w:r>
      <w:bookmarkStart w:id="25" w:name="_GoBack"/>
      <w:r w:rsidRPr="00D479EA">
        <w:rPr>
          <w:rFonts w:ascii="Arial" w:eastAsia="Arial" w:hAnsi="Arial" w:cs="Arial"/>
          <w:sz w:val="24"/>
          <w:szCs w:val="20"/>
          <w:lang w:eastAsia="pl-PL"/>
        </w:rPr>
        <w:t>zmiana</w:t>
      </w:r>
      <w:bookmarkEnd w:id="25"/>
      <w:r w:rsidRPr="00D479EA">
        <w:rPr>
          <w:rFonts w:ascii="Arial" w:eastAsia="Arial" w:hAnsi="Arial" w:cs="Arial"/>
          <w:sz w:val="24"/>
          <w:szCs w:val="20"/>
          <w:lang w:eastAsia="pl-PL"/>
        </w:rPr>
        <w:t xml:space="preserve"> będzie umożliwiać usunięcie rozbieżności i doprecyzowanie umowy w celu jednoznacznej interpretacji jej zapisów;</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54"/>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Nie stanowią zmiany umowy w rozumieniu art. 144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następujące wypadki, które wymagają jedynie poinformowania drugiej Strony w formie pisemnej z 3 (trzy) dniowym wyprzedzeniem:</w:t>
      </w:r>
    </w:p>
    <w:p w:rsidR="00D479EA" w:rsidRPr="00D479EA" w:rsidRDefault="00D479EA" w:rsidP="00D479EA">
      <w:pPr>
        <w:spacing w:after="0" w:line="9" w:lineRule="exact"/>
        <w:rPr>
          <w:rFonts w:ascii="Arial" w:eastAsia="Arial" w:hAnsi="Arial" w:cs="Arial"/>
          <w:sz w:val="24"/>
          <w:szCs w:val="20"/>
          <w:lang w:eastAsia="pl-PL"/>
        </w:rPr>
      </w:pPr>
    </w:p>
    <w:p w:rsidR="00D479EA" w:rsidRPr="00D479EA" w:rsidRDefault="00D479EA" w:rsidP="00D479EA">
      <w:pPr>
        <w:numPr>
          <w:ilvl w:val="2"/>
          <w:numId w:val="54"/>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teleadresowych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D479EA">
      <w:pPr>
        <w:numPr>
          <w:ilvl w:val="2"/>
          <w:numId w:val="54"/>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rejestrowych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D479EA">
      <w:pPr>
        <w:numPr>
          <w:ilvl w:val="2"/>
          <w:numId w:val="54"/>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sposobu prowadzenia korespondencji pomiędzy Stronami.</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D479EA">
      <w:pPr>
        <w:numPr>
          <w:ilvl w:val="2"/>
          <w:numId w:val="55"/>
        </w:numPr>
        <w:tabs>
          <w:tab w:val="left" w:pos="3780"/>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8 Postanowienia końcowe</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D479EA">
      <w:pPr>
        <w:numPr>
          <w:ilvl w:val="0"/>
          <w:numId w:val="55"/>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W sprawach nieuregulowanych umową stosuje się przepisy kodeksu cywilnego i inne obowiązujące przepisy prawa.</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55"/>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Spory powstałe przy wykonywaniu niniejszej umowy, nierozwiązane polubownie przez Strony, będą rozstrzygane przez Sąd powszechny właściwy miejscowo dla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D479EA">
      <w:pPr>
        <w:numPr>
          <w:ilvl w:val="0"/>
          <w:numId w:val="55"/>
        </w:numPr>
        <w:tabs>
          <w:tab w:val="left" w:pos="560"/>
        </w:tabs>
        <w:spacing w:after="0" w:line="255" w:lineRule="auto"/>
        <w:jc w:val="both"/>
        <w:rPr>
          <w:rFonts w:ascii="Arial" w:eastAsia="Arial" w:hAnsi="Arial" w:cs="Arial"/>
          <w:sz w:val="24"/>
          <w:szCs w:val="20"/>
          <w:lang w:eastAsia="pl-PL"/>
        </w:rPr>
      </w:pPr>
      <w:r w:rsidRPr="00D479EA">
        <w:rPr>
          <w:rFonts w:ascii="Arial" w:eastAsia="Arial" w:hAnsi="Arial" w:cs="Arial"/>
          <w:sz w:val="24"/>
          <w:szCs w:val="20"/>
          <w:lang w:eastAsia="pl-PL"/>
        </w:rPr>
        <w:t>Do bezpośredniej współpracy w ramach wykonania niniejszej umowy upoważnieni są:</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92" w:lineRule="auto"/>
        <w:ind w:right="5280"/>
        <w:jc w:val="both"/>
        <w:rPr>
          <w:rFonts w:ascii="Arial" w:eastAsia="Arial" w:hAnsi="Arial" w:cs="Arial"/>
          <w:sz w:val="23"/>
          <w:szCs w:val="20"/>
          <w:lang w:eastAsia="pl-PL"/>
        </w:rPr>
      </w:pPr>
      <w:r w:rsidRPr="00D479EA">
        <w:rPr>
          <w:rFonts w:ascii="Arial" w:eastAsia="Arial" w:hAnsi="Arial" w:cs="Arial"/>
          <w:sz w:val="23"/>
          <w:szCs w:val="20"/>
          <w:lang w:eastAsia="pl-PL"/>
        </w:rPr>
        <w:t>ze strony Zamawiającego:….. ze strony Wykonawcy: …..</w:t>
      </w:r>
    </w:p>
    <w:p w:rsidR="00D479EA" w:rsidRPr="00D479EA" w:rsidRDefault="00D479EA" w:rsidP="00D479EA">
      <w:pPr>
        <w:spacing w:after="0" w:line="6" w:lineRule="exact"/>
        <w:rPr>
          <w:rFonts w:ascii="Arial" w:eastAsia="Arial" w:hAnsi="Arial" w:cs="Arial"/>
          <w:sz w:val="24"/>
          <w:szCs w:val="20"/>
          <w:lang w:eastAsia="pl-PL"/>
        </w:rPr>
      </w:pPr>
    </w:p>
    <w:p w:rsidR="00D479EA" w:rsidRPr="00D479EA" w:rsidRDefault="00D479EA" w:rsidP="00D479EA">
      <w:pPr>
        <w:numPr>
          <w:ilvl w:val="0"/>
          <w:numId w:val="55"/>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Umowę sporządzono w dwóch jednobrzmiących egzemplarzach, po jednym dla każdej strony.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numPr>
          <w:ilvl w:val="0"/>
          <w:numId w:val="55"/>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umowy, stanowiącymi jej integralną część, są: załącznik nr 1 - Formularz ofertowy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25" w:lineRule="exact"/>
        <w:rPr>
          <w:rFonts w:ascii="Times New Roman" w:eastAsia="Times New Roman" w:hAnsi="Times New Roman" w:cs="Arial"/>
          <w:sz w:val="20"/>
          <w:szCs w:val="20"/>
          <w:lang w:eastAsia="pl-PL"/>
        </w:rPr>
      </w:pPr>
    </w:p>
    <w:p w:rsidR="00D479EA" w:rsidRPr="00D479EA" w:rsidRDefault="00D479EA" w:rsidP="00D479EA">
      <w:pPr>
        <w:tabs>
          <w:tab w:val="left" w:pos="6960"/>
        </w:tabs>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WYKONAWCA</w:t>
      </w:r>
      <w:r w:rsidRPr="00D479EA">
        <w:rPr>
          <w:rFonts w:ascii="Times New Roman" w:eastAsia="Times New Roman" w:hAnsi="Times New Roman" w:cs="Arial"/>
          <w:sz w:val="20"/>
          <w:szCs w:val="20"/>
          <w:lang w:eastAsia="pl-PL"/>
        </w:rPr>
        <w:tab/>
      </w:r>
      <w:r w:rsidRPr="00D479EA">
        <w:rPr>
          <w:rFonts w:ascii="Arial" w:eastAsia="Arial" w:hAnsi="Arial" w:cs="Arial"/>
          <w:b/>
          <w:sz w:val="24"/>
          <w:szCs w:val="20"/>
          <w:lang w:eastAsia="pl-PL"/>
        </w:rPr>
        <w:t>ZAMAWIAJĄCY</w:t>
      </w:r>
    </w:p>
    <w:p w:rsidR="00AC44FD" w:rsidRDefault="00AC44FD"/>
    <w:sectPr w:rsidR="00AC44FD">
      <w:pgSz w:w="11900" w:h="16838"/>
      <w:pgMar w:top="1140" w:right="1180" w:bottom="1440" w:left="1140" w:header="0" w:footer="0" w:gutter="0"/>
      <w:cols w:space="0" w:equalWidth="0">
        <w:col w:w="95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B9" w:rsidRDefault="001060B9" w:rsidP="000A142D">
      <w:pPr>
        <w:spacing w:after="0" w:line="240" w:lineRule="auto"/>
      </w:pPr>
      <w:r>
        <w:separator/>
      </w:r>
    </w:p>
  </w:endnote>
  <w:endnote w:type="continuationSeparator" w:id="0">
    <w:p w:rsidR="001060B9" w:rsidRDefault="001060B9" w:rsidP="000A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B9" w:rsidRDefault="001060B9" w:rsidP="000A142D">
      <w:pPr>
        <w:spacing w:after="0" w:line="240" w:lineRule="auto"/>
      </w:pPr>
      <w:r>
        <w:separator/>
      </w:r>
    </w:p>
  </w:footnote>
  <w:footnote w:type="continuationSeparator" w:id="0">
    <w:p w:rsidR="001060B9" w:rsidRDefault="001060B9" w:rsidP="000A142D">
      <w:pPr>
        <w:spacing w:after="0" w:line="240" w:lineRule="auto"/>
      </w:pPr>
      <w:r>
        <w:continuationSeparator/>
      </w:r>
    </w:p>
  </w:footnote>
  <w:footnote w:id="1">
    <w:p w:rsidR="00DD466D" w:rsidRDefault="00DD466D" w:rsidP="00502633">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2">
    <w:p w:rsidR="00DD466D" w:rsidRDefault="00DD466D" w:rsidP="00502633">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hAnsi="Arial" w:cs="Arial"/>
          <w:i/>
          <w:sz w:val="18"/>
          <w:szCs w:val="18"/>
          <w:lang w:eastAsia="pl-PL"/>
        </w:rPr>
        <w:t xml:space="preserve">przechowywania, </w:t>
      </w:r>
      <w:r>
        <w:rPr>
          <w:rFonts w:ascii="Arial" w:hAnsi="Arial" w:cs="Arial"/>
          <w:i/>
          <w:sz w:val="18"/>
          <w:szCs w:val="18"/>
          <w:lang w:eastAsia="pl-PL"/>
        </w:rPr>
        <w:t xml:space="preserve">w celu zapewnienia </w:t>
      </w:r>
      <w:r w:rsidRPr="006E3EEE">
        <w:rPr>
          <w:rFonts w:ascii="Arial" w:hAnsi="Arial" w:cs="Arial"/>
          <w:i/>
          <w:sz w:val="18"/>
          <w:szCs w:val="18"/>
          <w:lang w:eastAsia="pl-PL"/>
        </w:rPr>
        <w:t>korzystania ze środków ochrony prawnej lub w celu ochrony praw innej osoby fizycznej lub prawnej, lub z uwagi na ważne względy interesu publicznego U</w:t>
      </w:r>
      <w:r>
        <w:rPr>
          <w:rFonts w:ascii="Arial" w:hAnsi="Arial" w:cs="Arial"/>
          <w:i/>
          <w:sz w:val="18"/>
          <w:szCs w:val="18"/>
          <w:lang w:eastAsia="pl-PL"/>
        </w:rPr>
        <w:t xml:space="preserve">nii </w:t>
      </w:r>
      <w:r w:rsidRPr="006E3EEE">
        <w:rPr>
          <w:rFonts w:ascii="Arial" w:hAnsi="Arial" w:cs="Arial"/>
          <w:i/>
          <w:sz w:val="18"/>
          <w:szCs w:val="18"/>
          <w:lang w:eastAsia="pl-PL"/>
        </w:rPr>
        <w:t>E</w:t>
      </w:r>
      <w:r>
        <w:rPr>
          <w:rFonts w:ascii="Arial" w:hAnsi="Arial" w:cs="Arial"/>
          <w:i/>
          <w:sz w:val="18"/>
          <w:szCs w:val="18"/>
          <w:lang w:eastAsia="pl-PL"/>
        </w:rPr>
        <w:t>uropejskiej</w:t>
      </w:r>
      <w:r w:rsidRPr="006E3EEE">
        <w:rPr>
          <w:rFonts w:ascii="Arial" w:hAnsi="Arial" w:cs="Arial"/>
          <w:i/>
          <w:sz w:val="18"/>
          <w:szCs w:val="18"/>
          <w:lang w:eastAsia="pl-PL"/>
        </w:rPr>
        <w:t xml:space="preserve"> lub państwa członkowskiego</w:t>
      </w:r>
    </w:p>
  </w:footnote>
  <w:footnote w:id="3">
    <w:p w:rsidR="00DD466D" w:rsidRDefault="00DD466D" w:rsidP="002213B7">
      <w:pPr>
        <w:pStyle w:val="Tekstprzypisudolnego"/>
      </w:pPr>
      <w:r>
        <w:rPr>
          <w:rStyle w:val="Odwoanieprzypisudolnego"/>
        </w:rPr>
        <w:footnoteRef/>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4">
    <w:p w:rsidR="00DD466D" w:rsidRPr="0070464A" w:rsidRDefault="00DD466D" w:rsidP="002213B7">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D466D" w:rsidRDefault="00DD466D" w:rsidP="002213B7">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901D82"/>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35"/>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E7FF520"/>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C3DBD3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37B8DDC"/>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CEAF08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2221A70"/>
    <w:lvl w:ilvl="0" w:tplc="FFFFFFFF">
      <w:start w:val="6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516DDE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006C83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14FD4A0"/>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9AC240"/>
    <w:lvl w:ilvl="0" w:tplc="FFFFFFFF">
      <w:start w:val="1"/>
      <w:numFmt w:val="decimal"/>
      <w:lvlText w:val="%1"/>
      <w:lvlJc w:val="left"/>
    </w:lvl>
    <w:lvl w:ilvl="1" w:tplc="FFFFFFFF">
      <w:start w:val="1"/>
      <w:numFmt w:val="decimal"/>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577F8E0"/>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40BADFC"/>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05072366"/>
    <w:lvl w:ilvl="0" w:tplc="FFFFFFFF">
      <w:start w:val="2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804823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51EAD36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517796"/>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580BD78E"/>
    <w:lvl w:ilvl="0" w:tplc="FFFFFFFF">
      <w:start w:val="4"/>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385558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0A64E2A"/>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6A2342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1D4ED4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725A06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57E4CCA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7A6D8D3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4B588F54"/>
    <w:lvl w:ilvl="0" w:tplc="FFFFFFFF">
      <w:start w:val="6"/>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38437FD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7644A45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684A48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579478F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3DC240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1BA026FA"/>
    <w:lvl w:ilvl="0" w:tplc="FFFFFFFF">
      <w:start w:val="7"/>
      <w:numFmt w:val="decimal"/>
      <w:lvlText w:val="%1."/>
      <w:lvlJc w:val="left"/>
    </w:lvl>
    <w:lvl w:ilvl="1" w:tplc="FFFFFFFF">
      <w:numFmt w:val="decimal"/>
      <w:lvlText w:val="%2."/>
      <w:lvlJc w:val="left"/>
    </w:lvl>
    <w:lvl w:ilvl="2" w:tplc="FFFFFFFF">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E"/>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F"/>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1"/>
    <w:multiLevelType w:val="hybridMultilevel"/>
    <w:tmpl w:val="70C6A52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2"/>
    <w:multiLevelType w:val="hybridMultilevel"/>
    <w:tmpl w:val="520EEDD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3"/>
    <w:multiLevelType w:val="hybridMultilevel"/>
    <w:tmpl w:val="374A3F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4"/>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5"/>
    <w:multiLevelType w:val="hybridMultilevel"/>
    <w:tmpl w:val="23F9C13C"/>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6"/>
    <w:multiLevelType w:val="hybridMultilevel"/>
    <w:tmpl w:val="649BB77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7"/>
    <w:multiLevelType w:val="hybridMultilevel"/>
    <w:tmpl w:val="275AC794"/>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8"/>
    <w:multiLevelType w:val="hybridMultilevel"/>
    <w:tmpl w:val="39386574"/>
    <w:lvl w:ilvl="0" w:tplc="FFFFFFFF">
      <w:start w:val="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9"/>
    <w:multiLevelType w:val="hybridMultilevel"/>
    <w:tmpl w:val="1CF10FD8"/>
    <w:lvl w:ilvl="0" w:tplc="FFFFFFFF">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8"/>
  </w:num>
  <w:num w:numId="57">
    <w:abstractNumId w:val="56"/>
  </w:num>
  <w:num w:numId="58">
    <w:abstractNumId w:val="55"/>
  </w:num>
  <w:num w:numId="59">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EA"/>
    <w:rsid w:val="00001419"/>
    <w:rsid w:val="00001653"/>
    <w:rsid w:val="000029D2"/>
    <w:rsid w:val="0000348D"/>
    <w:rsid w:val="000037D8"/>
    <w:rsid w:val="00003AF7"/>
    <w:rsid w:val="000047B1"/>
    <w:rsid w:val="00007F28"/>
    <w:rsid w:val="000105F8"/>
    <w:rsid w:val="00010E32"/>
    <w:rsid w:val="00012C9B"/>
    <w:rsid w:val="00013736"/>
    <w:rsid w:val="00014CCA"/>
    <w:rsid w:val="00015FAE"/>
    <w:rsid w:val="00016AFE"/>
    <w:rsid w:val="00016B32"/>
    <w:rsid w:val="00017E12"/>
    <w:rsid w:val="000222DF"/>
    <w:rsid w:val="000225EB"/>
    <w:rsid w:val="0002495D"/>
    <w:rsid w:val="00024E1E"/>
    <w:rsid w:val="0002530D"/>
    <w:rsid w:val="000317F5"/>
    <w:rsid w:val="00032206"/>
    <w:rsid w:val="00032389"/>
    <w:rsid w:val="000351EF"/>
    <w:rsid w:val="00040F30"/>
    <w:rsid w:val="00041093"/>
    <w:rsid w:val="00041C29"/>
    <w:rsid w:val="00041E4D"/>
    <w:rsid w:val="000423FB"/>
    <w:rsid w:val="0004288D"/>
    <w:rsid w:val="00042D7C"/>
    <w:rsid w:val="0004432F"/>
    <w:rsid w:val="00047AF8"/>
    <w:rsid w:val="00050E19"/>
    <w:rsid w:val="000513EA"/>
    <w:rsid w:val="0005194A"/>
    <w:rsid w:val="00051C45"/>
    <w:rsid w:val="000537C8"/>
    <w:rsid w:val="00054819"/>
    <w:rsid w:val="0005523C"/>
    <w:rsid w:val="00057790"/>
    <w:rsid w:val="00057808"/>
    <w:rsid w:val="00063C58"/>
    <w:rsid w:val="00066488"/>
    <w:rsid w:val="00066E89"/>
    <w:rsid w:val="000672C2"/>
    <w:rsid w:val="00067751"/>
    <w:rsid w:val="00070424"/>
    <w:rsid w:val="000712F2"/>
    <w:rsid w:val="00071D52"/>
    <w:rsid w:val="00071EA2"/>
    <w:rsid w:val="0007297D"/>
    <w:rsid w:val="00076542"/>
    <w:rsid w:val="00077E77"/>
    <w:rsid w:val="000832EB"/>
    <w:rsid w:val="00083649"/>
    <w:rsid w:val="00083A3B"/>
    <w:rsid w:val="00084357"/>
    <w:rsid w:val="00085755"/>
    <w:rsid w:val="000857B1"/>
    <w:rsid w:val="000872AE"/>
    <w:rsid w:val="00090009"/>
    <w:rsid w:val="000901C5"/>
    <w:rsid w:val="000903FB"/>
    <w:rsid w:val="00092097"/>
    <w:rsid w:val="00092739"/>
    <w:rsid w:val="000928A4"/>
    <w:rsid w:val="0009744F"/>
    <w:rsid w:val="0009761A"/>
    <w:rsid w:val="000A017B"/>
    <w:rsid w:val="000A0368"/>
    <w:rsid w:val="000A142D"/>
    <w:rsid w:val="000A1457"/>
    <w:rsid w:val="000A3F64"/>
    <w:rsid w:val="000A5708"/>
    <w:rsid w:val="000A779A"/>
    <w:rsid w:val="000B1014"/>
    <w:rsid w:val="000B3F11"/>
    <w:rsid w:val="000B5A08"/>
    <w:rsid w:val="000B61AE"/>
    <w:rsid w:val="000C02A4"/>
    <w:rsid w:val="000C1517"/>
    <w:rsid w:val="000C2110"/>
    <w:rsid w:val="000C3988"/>
    <w:rsid w:val="000C3E43"/>
    <w:rsid w:val="000C4512"/>
    <w:rsid w:val="000C46CC"/>
    <w:rsid w:val="000C4C1F"/>
    <w:rsid w:val="000C6C5D"/>
    <w:rsid w:val="000C6C9A"/>
    <w:rsid w:val="000D0BB2"/>
    <w:rsid w:val="000D4094"/>
    <w:rsid w:val="000D429C"/>
    <w:rsid w:val="000D4807"/>
    <w:rsid w:val="000E1088"/>
    <w:rsid w:val="000E1168"/>
    <w:rsid w:val="000E2017"/>
    <w:rsid w:val="000E25DE"/>
    <w:rsid w:val="000E4D45"/>
    <w:rsid w:val="000E55F8"/>
    <w:rsid w:val="000E6183"/>
    <w:rsid w:val="000E63A3"/>
    <w:rsid w:val="000E72F3"/>
    <w:rsid w:val="000F1C07"/>
    <w:rsid w:val="000F496E"/>
    <w:rsid w:val="000F5011"/>
    <w:rsid w:val="000F6044"/>
    <w:rsid w:val="000F6183"/>
    <w:rsid w:val="000F7586"/>
    <w:rsid w:val="001006E5"/>
    <w:rsid w:val="001030B7"/>
    <w:rsid w:val="00104B57"/>
    <w:rsid w:val="00105B3F"/>
    <w:rsid w:val="001060B9"/>
    <w:rsid w:val="00106A3B"/>
    <w:rsid w:val="001076FF"/>
    <w:rsid w:val="001160D5"/>
    <w:rsid w:val="00116ACF"/>
    <w:rsid w:val="00121859"/>
    <w:rsid w:val="0012314F"/>
    <w:rsid w:val="00123194"/>
    <w:rsid w:val="001234D5"/>
    <w:rsid w:val="0012496E"/>
    <w:rsid w:val="001249F6"/>
    <w:rsid w:val="00126064"/>
    <w:rsid w:val="00130BC0"/>
    <w:rsid w:val="0013192B"/>
    <w:rsid w:val="00131FA0"/>
    <w:rsid w:val="00134661"/>
    <w:rsid w:val="00140AE8"/>
    <w:rsid w:val="001462B0"/>
    <w:rsid w:val="00146863"/>
    <w:rsid w:val="001474A4"/>
    <w:rsid w:val="00147A35"/>
    <w:rsid w:val="001505D3"/>
    <w:rsid w:val="00151791"/>
    <w:rsid w:val="001525CA"/>
    <w:rsid w:val="001529B6"/>
    <w:rsid w:val="00153F35"/>
    <w:rsid w:val="00154851"/>
    <w:rsid w:val="00154BEA"/>
    <w:rsid w:val="00154CFA"/>
    <w:rsid w:val="0016363A"/>
    <w:rsid w:val="00164C6B"/>
    <w:rsid w:val="00165CA9"/>
    <w:rsid w:val="00166B7D"/>
    <w:rsid w:val="00166DDD"/>
    <w:rsid w:val="001677CF"/>
    <w:rsid w:val="00170DBA"/>
    <w:rsid w:val="0017147F"/>
    <w:rsid w:val="00171695"/>
    <w:rsid w:val="00171B8E"/>
    <w:rsid w:val="001735B5"/>
    <w:rsid w:val="00173E4D"/>
    <w:rsid w:val="00174C80"/>
    <w:rsid w:val="001758AE"/>
    <w:rsid w:val="0017738B"/>
    <w:rsid w:val="001805B5"/>
    <w:rsid w:val="00181833"/>
    <w:rsid w:val="00182542"/>
    <w:rsid w:val="001849DF"/>
    <w:rsid w:val="00185420"/>
    <w:rsid w:val="00185A65"/>
    <w:rsid w:val="00185B39"/>
    <w:rsid w:val="00190832"/>
    <w:rsid w:val="00191A05"/>
    <w:rsid w:val="001942BD"/>
    <w:rsid w:val="00194AD0"/>
    <w:rsid w:val="00196215"/>
    <w:rsid w:val="00197D00"/>
    <w:rsid w:val="001A0A10"/>
    <w:rsid w:val="001A1842"/>
    <w:rsid w:val="001A1A52"/>
    <w:rsid w:val="001A300A"/>
    <w:rsid w:val="001A3153"/>
    <w:rsid w:val="001A3393"/>
    <w:rsid w:val="001A39E1"/>
    <w:rsid w:val="001A3AA0"/>
    <w:rsid w:val="001B0CAE"/>
    <w:rsid w:val="001B1D9A"/>
    <w:rsid w:val="001B1F2C"/>
    <w:rsid w:val="001B31E2"/>
    <w:rsid w:val="001B33F9"/>
    <w:rsid w:val="001B42A8"/>
    <w:rsid w:val="001B65F0"/>
    <w:rsid w:val="001B6E0C"/>
    <w:rsid w:val="001B7CF2"/>
    <w:rsid w:val="001C3571"/>
    <w:rsid w:val="001C3749"/>
    <w:rsid w:val="001C49F4"/>
    <w:rsid w:val="001C4E5B"/>
    <w:rsid w:val="001C5326"/>
    <w:rsid w:val="001C58A2"/>
    <w:rsid w:val="001C7785"/>
    <w:rsid w:val="001D0407"/>
    <w:rsid w:val="001D0E39"/>
    <w:rsid w:val="001D0FF0"/>
    <w:rsid w:val="001D193D"/>
    <w:rsid w:val="001D1DC5"/>
    <w:rsid w:val="001D1F23"/>
    <w:rsid w:val="001D247B"/>
    <w:rsid w:val="001D2ADB"/>
    <w:rsid w:val="001D2DBC"/>
    <w:rsid w:val="001D3F72"/>
    <w:rsid w:val="001D45EC"/>
    <w:rsid w:val="001D6AF9"/>
    <w:rsid w:val="001D701C"/>
    <w:rsid w:val="001E0CA6"/>
    <w:rsid w:val="001E1A56"/>
    <w:rsid w:val="001E548A"/>
    <w:rsid w:val="001E5CA0"/>
    <w:rsid w:val="001E6806"/>
    <w:rsid w:val="001F06A7"/>
    <w:rsid w:val="001F136C"/>
    <w:rsid w:val="001F2B40"/>
    <w:rsid w:val="001F2DC2"/>
    <w:rsid w:val="001F3B82"/>
    <w:rsid w:val="001F41F6"/>
    <w:rsid w:val="001F665C"/>
    <w:rsid w:val="001F6EB4"/>
    <w:rsid w:val="0020136A"/>
    <w:rsid w:val="002013CF"/>
    <w:rsid w:val="00201C22"/>
    <w:rsid w:val="002036DF"/>
    <w:rsid w:val="00203F57"/>
    <w:rsid w:val="00205078"/>
    <w:rsid w:val="00210111"/>
    <w:rsid w:val="00210395"/>
    <w:rsid w:val="00211835"/>
    <w:rsid w:val="00212B8B"/>
    <w:rsid w:val="00214F11"/>
    <w:rsid w:val="00215C0D"/>
    <w:rsid w:val="00220A62"/>
    <w:rsid w:val="002212EB"/>
    <w:rsid w:val="002213B7"/>
    <w:rsid w:val="00221EC7"/>
    <w:rsid w:val="00223BB6"/>
    <w:rsid w:val="00224804"/>
    <w:rsid w:val="00225327"/>
    <w:rsid w:val="002307A2"/>
    <w:rsid w:val="00230EBA"/>
    <w:rsid w:val="00231169"/>
    <w:rsid w:val="0023126A"/>
    <w:rsid w:val="00235917"/>
    <w:rsid w:val="00237E98"/>
    <w:rsid w:val="00240F34"/>
    <w:rsid w:val="002413C9"/>
    <w:rsid w:val="002420FC"/>
    <w:rsid w:val="002430E9"/>
    <w:rsid w:val="00243993"/>
    <w:rsid w:val="00243D3C"/>
    <w:rsid w:val="00245174"/>
    <w:rsid w:val="00250F33"/>
    <w:rsid w:val="0025168B"/>
    <w:rsid w:val="00251CA8"/>
    <w:rsid w:val="00253916"/>
    <w:rsid w:val="00254434"/>
    <w:rsid w:val="0025452A"/>
    <w:rsid w:val="00256072"/>
    <w:rsid w:val="00256639"/>
    <w:rsid w:val="00257190"/>
    <w:rsid w:val="002614C9"/>
    <w:rsid w:val="00263035"/>
    <w:rsid w:val="00263E06"/>
    <w:rsid w:val="00264888"/>
    <w:rsid w:val="00265142"/>
    <w:rsid w:val="002654B8"/>
    <w:rsid w:val="002663D8"/>
    <w:rsid w:val="0026761C"/>
    <w:rsid w:val="002678B7"/>
    <w:rsid w:val="00271984"/>
    <w:rsid w:val="002720A9"/>
    <w:rsid w:val="00273710"/>
    <w:rsid w:val="00273B01"/>
    <w:rsid w:val="0027513B"/>
    <w:rsid w:val="00275576"/>
    <w:rsid w:val="0027608E"/>
    <w:rsid w:val="002806F4"/>
    <w:rsid w:val="00280DEF"/>
    <w:rsid w:val="0028183D"/>
    <w:rsid w:val="002832EF"/>
    <w:rsid w:val="002909F5"/>
    <w:rsid w:val="002917F0"/>
    <w:rsid w:val="00294378"/>
    <w:rsid w:val="00294B9E"/>
    <w:rsid w:val="00294DBD"/>
    <w:rsid w:val="00297C2A"/>
    <w:rsid w:val="002A0147"/>
    <w:rsid w:val="002A0577"/>
    <w:rsid w:val="002A091B"/>
    <w:rsid w:val="002A0AD6"/>
    <w:rsid w:val="002A1327"/>
    <w:rsid w:val="002A18F4"/>
    <w:rsid w:val="002A2F04"/>
    <w:rsid w:val="002A30F3"/>
    <w:rsid w:val="002A39D8"/>
    <w:rsid w:val="002A39F4"/>
    <w:rsid w:val="002A4832"/>
    <w:rsid w:val="002A63CB"/>
    <w:rsid w:val="002A65BF"/>
    <w:rsid w:val="002A6A35"/>
    <w:rsid w:val="002B0649"/>
    <w:rsid w:val="002B21E0"/>
    <w:rsid w:val="002B7397"/>
    <w:rsid w:val="002B78A6"/>
    <w:rsid w:val="002C1F3D"/>
    <w:rsid w:val="002C25CB"/>
    <w:rsid w:val="002C2CBC"/>
    <w:rsid w:val="002C3215"/>
    <w:rsid w:val="002C37EC"/>
    <w:rsid w:val="002C3D88"/>
    <w:rsid w:val="002C4072"/>
    <w:rsid w:val="002C42D4"/>
    <w:rsid w:val="002C5EB3"/>
    <w:rsid w:val="002C645A"/>
    <w:rsid w:val="002D0203"/>
    <w:rsid w:val="002D20B2"/>
    <w:rsid w:val="002D23BD"/>
    <w:rsid w:val="002D2AA4"/>
    <w:rsid w:val="002D2BB4"/>
    <w:rsid w:val="002D3B71"/>
    <w:rsid w:val="002D3E9E"/>
    <w:rsid w:val="002D3F3D"/>
    <w:rsid w:val="002D4563"/>
    <w:rsid w:val="002D46F4"/>
    <w:rsid w:val="002D53E6"/>
    <w:rsid w:val="002D54B2"/>
    <w:rsid w:val="002D5B23"/>
    <w:rsid w:val="002D5DDA"/>
    <w:rsid w:val="002D5F26"/>
    <w:rsid w:val="002D7E76"/>
    <w:rsid w:val="002D7E88"/>
    <w:rsid w:val="002E1360"/>
    <w:rsid w:val="002E225B"/>
    <w:rsid w:val="002E2EEC"/>
    <w:rsid w:val="002E37DF"/>
    <w:rsid w:val="002E57AB"/>
    <w:rsid w:val="002F0D57"/>
    <w:rsid w:val="002F1D88"/>
    <w:rsid w:val="002F3776"/>
    <w:rsid w:val="002F3E2B"/>
    <w:rsid w:val="002F3E46"/>
    <w:rsid w:val="002F725F"/>
    <w:rsid w:val="00300DF7"/>
    <w:rsid w:val="00301266"/>
    <w:rsid w:val="003029AA"/>
    <w:rsid w:val="00304334"/>
    <w:rsid w:val="00304A42"/>
    <w:rsid w:val="00305991"/>
    <w:rsid w:val="00310648"/>
    <w:rsid w:val="003112C2"/>
    <w:rsid w:val="00312BB9"/>
    <w:rsid w:val="00313B78"/>
    <w:rsid w:val="00314F95"/>
    <w:rsid w:val="00315859"/>
    <w:rsid w:val="00316A28"/>
    <w:rsid w:val="0031727D"/>
    <w:rsid w:val="003202CC"/>
    <w:rsid w:val="00321E9D"/>
    <w:rsid w:val="00323513"/>
    <w:rsid w:val="00326A3D"/>
    <w:rsid w:val="00330D18"/>
    <w:rsid w:val="00337651"/>
    <w:rsid w:val="003410A1"/>
    <w:rsid w:val="0034144C"/>
    <w:rsid w:val="0034173A"/>
    <w:rsid w:val="003435A6"/>
    <w:rsid w:val="00344C6E"/>
    <w:rsid w:val="00344FEC"/>
    <w:rsid w:val="00346CAE"/>
    <w:rsid w:val="00351D56"/>
    <w:rsid w:val="00353A00"/>
    <w:rsid w:val="00355E03"/>
    <w:rsid w:val="0035603D"/>
    <w:rsid w:val="00357E06"/>
    <w:rsid w:val="00361B88"/>
    <w:rsid w:val="00362118"/>
    <w:rsid w:val="00362845"/>
    <w:rsid w:val="00362ED2"/>
    <w:rsid w:val="00364B80"/>
    <w:rsid w:val="003653ED"/>
    <w:rsid w:val="00367535"/>
    <w:rsid w:val="0037096A"/>
    <w:rsid w:val="0037133C"/>
    <w:rsid w:val="003713F0"/>
    <w:rsid w:val="003733D5"/>
    <w:rsid w:val="00373991"/>
    <w:rsid w:val="00376332"/>
    <w:rsid w:val="00380967"/>
    <w:rsid w:val="003816D0"/>
    <w:rsid w:val="00381C24"/>
    <w:rsid w:val="003826BF"/>
    <w:rsid w:val="003827EC"/>
    <w:rsid w:val="00382F58"/>
    <w:rsid w:val="00383FFA"/>
    <w:rsid w:val="0038404F"/>
    <w:rsid w:val="003841EF"/>
    <w:rsid w:val="00385981"/>
    <w:rsid w:val="003862B8"/>
    <w:rsid w:val="0038698A"/>
    <w:rsid w:val="00386A8E"/>
    <w:rsid w:val="003874E9"/>
    <w:rsid w:val="0039015C"/>
    <w:rsid w:val="00392109"/>
    <w:rsid w:val="003927D0"/>
    <w:rsid w:val="00395748"/>
    <w:rsid w:val="00395C44"/>
    <w:rsid w:val="003968DE"/>
    <w:rsid w:val="00397409"/>
    <w:rsid w:val="003A120F"/>
    <w:rsid w:val="003A17EA"/>
    <w:rsid w:val="003A1B84"/>
    <w:rsid w:val="003A3DB5"/>
    <w:rsid w:val="003A6DCB"/>
    <w:rsid w:val="003A6F43"/>
    <w:rsid w:val="003A712E"/>
    <w:rsid w:val="003B1AC9"/>
    <w:rsid w:val="003B2D3B"/>
    <w:rsid w:val="003B3A3C"/>
    <w:rsid w:val="003B3AF7"/>
    <w:rsid w:val="003B6E44"/>
    <w:rsid w:val="003B71E4"/>
    <w:rsid w:val="003B77E4"/>
    <w:rsid w:val="003B7C4D"/>
    <w:rsid w:val="003C04F1"/>
    <w:rsid w:val="003C66E3"/>
    <w:rsid w:val="003D0BA4"/>
    <w:rsid w:val="003D396A"/>
    <w:rsid w:val="003E0A00"/>
    <w:rsid w:val="003E19D5"/>
    <w:rsid w:val="003E3E2D"/>
    <w:rsid w:val="003E5141"/>
    <w:rsid w:val="003E6CFD"/>
    <w:rsid w:val="003F0823"/>
    <w:rsid w:val="003F1DE9"/>
    <w:rsid w:val="003F3D7A"/>
    <w:rsid w:val="003F778C"/>
    <w:rsid w:val="00400804"/>
    <w:rsid w:val="00400E92"/>
    <w:rsid w:val="00401226"/>
    <w:rsid w:val="00401D27"/>
    <w:rsid w:val="0040312A"/>
    <w:rsid w:val="00403A9A"/>
    <w:rsid w:val="00404AB2"/>
    <w:rsid w:val="004051EC"/>
    <w:rsid w:val="004072D5"/>
    <w:rsid w:val="00410813"/>
    <w:rsid w:val="00410B2A"/>
    <w:rsid w:val="00410BD5"/>
    <w:rsid w:val="00412DCF"/>
    <w:rsid w:val="00413577"/>
    <w:rsid w:val="0041459E"/>
    <w:rsid w:val="00414907"/>
    <w:rsid w:val="00417262"/>
    <w:rsid w:val="00420ABD"/>
    <w:rsid w:val="00422639"/>
    <w:rsid w:val="0042343A"/>
    <w:rsid w:val="00424BD4"/>
    <w:rsid w:val="00425EFD"/>
    <w:rsid w:val="00427E97"/>
    <w:rsid w:val="00430121"/>
    <w:rsid w:val="004301BA"/>
    <w:rsid w:val="00430D46"/>
    <w:rsid w:val="00434556"/>
    <w:rsid w:val="00435450"/>
    <w:rsid w:val="004356C4"/>
    <w:rsid w:val="0043615C"/>
    <w:rsid w:val="00442E9C"/>
    <w:rsid w:val="004430A4"/>
    <w:rsid w:val="004438EC"/>
    <w:rsid w:val="00443FFE"/>
    <w:rsid w:val="00444A38"/>
    <w:rsid w:val="00445D98"/>
    <w:rsid w:val="0044636A"/>
    <w:rsid w:val="00446D92"/>
    <w:rsid w:val="0045029B"/>
    <w:rsid w:val="00454630"/>
    <w:rsid w:val="00454A79"/>
    <w:rsid w:val="00457667"/>
    <w:rsid w:val="00461789"/>
    <w:rsid w:val="00462D2F"/>
    <w:rsid w:val="00462FA8"/>
    <w:rsid w:val="0046337E"/>
    <w:rsid w:val="0046387C"/>
    <w:rsid w:val="004638D6"/>
    <w:rsid w:val="00465AA6"/>
    <w:rsid w:val="00467CE8"/>
    <w:rsid w:val="00470EDB"/>
    <w:rsid w:val="004727EC"/>
    <w:rsid w:val="00472B65"/>
    <w:rsid w:val="00473672"/>
    <w:rsid w:val="004746C2"/>
    <w:rsid w:val="00474977"/>
    <w:rsid w:val="00477876"/>
    <w:rsid w:val="00481DD0"/>
    <w:rsid w:val="00482556"/>
    <w:rsid w:val="0048290A"/>
    <w:rsid w:val="00482BF4"/>
    <w:rsid w:val="00482E1D"/>
    <w:rsid w:val="00483A51"/>
    <w:rsid w:val="0048484A"/>
    <w:rsid w:val="00484A9F"/>
    <w:rsid w:val="00485D29"/>
    <w:rsid w:val="004865FE"/>
    <w:rsid w:val="00486638"/>
    <w:rsid w:val="00491B43"/>
    <w:rsid w:val="00492BC1"/>
    <w:rsid w:val="00493956"/>
    <w:rsid w:val="00493BAC"/>
    <w:rsid w:val="004954B9"/>
    <w:rsid w:val="004974FD"/>
    <w:rsid w:val="00497524"/>
    <w:rsid w:val="004A31E4"/>
    <w:rsid w:val="004A3F38"/>
    <w:rsid w:val="004A42F7"/>
    <w:rsid w:val="004A4583"/>
    <w:rsid w:val="004A579B"/>
    <w:rsid w:val="004A5958"/>
    <w:rsid w:val="004A788C"/>
    <w:rsid w:val="004B0232"/>
    <w:rsid w:val="004B1AB1"/>
    <w:rsid w:val="004B3D14"/>
    <w:rsid w:val="004B59A5"/>
    <w:rsid w:val="004B615C"/>
    <w:rsid w:val="004C180C"/>
    <w:rsid w:val="004C2255"/>
    <w:rsid w:val="004C3A7D"/>
    <w:rsid w:val="004C3C09"/>
    <w:rsid w:val="004C5E07"/>
    <w:rsid w:val="004D06B3"/>
    <w:rsid w:val="004D1FAF"/>
    <w:rsid w:val="004D2782"/>
    <w:rsid w:val="004D29B4"/>
    <w:rsid w:val="004D2D25"/>
    <w:rsid w:val="004D419F"/>
    <w:rsid w:val="004D472A"/>
    <w:rsid w:val="004D550F"/>
    <w:rsid w:val="004D791C"/>
    <w:rsid w:val="004D7B26"/>
    <w:rsid w:val="004E00D2"/>
    <w:rsid w:val="004E08DD"/>
    <w:rsid w:val="004E2F95"/>
    <w:rsid w:val="004E3525"/>
    <w:rsid w:val="004E384D"/>
    <w:rsid w:val="004E3B29"/>
    <w:rsid w:val="004E4385"/>
    <w:rsid w:val="004E54FA"/>
    <w:rsid w:val="004E60CE"/>
    <w:rsid w:val="004E6880"/>
    <w:rsid w:val="004F0968"/>
    <w:rsid w:val="004F1ADC"/>
    <w:rsid w:val="004F2389"/>
    <w:rsid w:val="004F3FC4"/>
    <w:rsid w:val="004F51A0"/>
    <w:rsid w:val="004F5B04"/>
    <w:rsid w:val="004F5B8D"/>
    <w:rsid w:val="004F6D22"/>
    <w:rsid w:val="004F6DCD"/>
    <w:rsid w:val="0050129D"/>
    <w:rsid w:val="005018BE"/>
    <w:rsid w:val="00501C13"/>
    <w:rsid w:val="00502633"/>
    <w:rsid w:val="00503CEC"/>
    <w:rsid w:val="00504140"/>
    <w:rsid w:val="00505850"/>
    <w:rsid w:val="005065B3"/>
    <w:rsid w:val="00506814"/>
    <w:rsid w:val="00506C8E"/>
    <w:rsid w:val="005103FC"/>
    <w:rsid w:val="00510737"/>
    <w:rsid w:val="00512067"/>
    <w:rsid w:val="005131CA"/>
    <w:rsid w:val="0051501D"/>
    <w:rsid w:val="00515435"/>
    <w:rsid w:val="00515437"/>
    <w:rsid w:val="00516FEC"/>
    <w:rsid w:val="005173B4"/>
    <w:rsid w:val="0051799A"/>
    <w:rsid w:val="00520CC2"/>
    <w:rsid w:val="0052350D"/>
    <w:rsid w:val="00523F85"/>
    <w:rsid w:val="00523FD7"/>
    <w:rsid w:val="00525867"/>
    <w:rsid w:val="005305AE"/>
    <w:rsid w:val="00530B68"/>
    <w:rsid w:val="00534B75"/>
    <w:rsid w:val="00537B06"/>
    <w:rsid w:val="00541CCF"/>
    <w:rsid w:val="00543F19"/>
    <w:rsid w:val="005445BD"/>
    <w:rsid w:val="005458C9"/>
    <w:rsid w:val="00551AED"/>
    <w:rsid w:val="00551D11"/>
    <w:rsid w:val="00555483"/>
    <w:rsid w:val="00555498"/>
    <w:rsid w:val="0055618D"/>
    <w:rsid w:val="00556D5F"/>
    <w:rsid w:val="005570EE"/>
    <w:rsid w:val="0055794D"/>
    <w:rsid w:val="00557E89"/>
    <w:rsid w:val="00560D15"/>
    <w:rsid w:val="0056218B"/>
    <w:rsid w:val="00563A03"/>
    <w:rsid w:val="00563DDC"/>
    <w:rsid w:val="005647E2"/>
    <w:rsid w:val="0057004A"/>
    <w:rsid w:val="00574A8D"/>
    <w:rsid w:val="00576590"/>
    <w:rsid w:val="00576B7E"/>
    <w:rsid w:val="00577190"/>
    <w:rsid w:val="00577457"/>
    <w:rsid w:val="00577955"/>
    <w:rsid w:val="00577AD5"/>
    <w:rsid w:val="00577FE4"/>
    <w:rsid w:val="0058167D"/>
    <w:rsid w:val="005832F6"/>
    <w:rsid w:val="00584FEB"/>
    <w:rsid w:val="005859F4"/>
    <w:rsid w:val="0058638B"/>
    <w:rsid w:val="005870AC"/>
    <w:rsid w:val="0058772F"/>
    <w:rsid w:val="005879CA"/>
    <w:rsid w:val="005929AD"/>
    <w:rsid w:val="0059340D"/>
    <w:rsid w:val="00593CBA"/>
    <w:rsid w:val="00595D75"/>
    <w:rsid w:val="0059716E"/>
    <w:rsid w:val="005A10FB"/>
    <w:rsid w:val="005A12DD"/>
    <w:rsid w:val="005A1398"/>
    <w:rsid w:val="005A3AAE"/>
    <w:rsid w:val="005A3BF7"/>
    <w:rsid w:val="005A44FD"/>
    <w:rsid w:val="005A7B81"/>
    <w:rsid w:val="005B1F93"/>
    <w:rsid w:val="005B26BD"/>
    <w:rsid w:val="005B279A"/>
    <w:rsid w:val="005B349B"/>
    <w:rsid w:val="005B597C"/>
    <w:rsid w:val="005B6DED"/>
    <w:rsid w:val="005C0086"/>
    <w:rsid w:val="005C120F"/>
    <w:rsid w:val="005C30EF"/>
    <w:rsid w:val="005C3E30"/>
    <w:rsid w:val="005C4B30"/>
    <w:rsid w:val="005C57E4"/>
    <w:rsid w:val="005C70C7"/>
    <w:rsid w:val="005C789E"/>
    <w:rsid w:val="005D1713"/>
    <w:rsid w:val="005D1E67"/>
    <w:rsid w:val="005D2D16"/>
    <w:rsid w:val="005D3949"/>
    <w:rsid w:val="005D3D82"/>
    <w:rsid w:val="005D54D5"/>
    <w:rsid w:val="005D6DD3"/>
    <w:rsid w:val="005D7687"/>
    <w:rsid w:val="005D77E3"/>
    <w:rsid w:val="005E1567"/>
    <w:rsid w:val="005E2737"/>
    <w:rsid w:val="005E2B29"/>
    <w:rsid w:val="005E34BB"/>
    <w:rsid w:val="005E3FDD"/>
    <w:rsid w:val="005E5A70"/>
    <w:rsid w:val="005E7346"/>
    <w:rsid w:val="005F07B9"/>
    <w:rsid w:val="005F0DD7"/>
    <w:rsid w:val="005F2A2B"/>
    <w:rsid w:val="005F4979"/>
    <w:rsid w:val="005F4EC2"/>
    <w:rsid w:val="005F6DAF"/>
    <w:rsid w:val="00601DAB"/>
    <w:rsid w:val="0061083E"/>
    <w:rsid w:val="00612037"/>
    <w:rsid w:val="00612099"/>
    <w:rsid w:val="006137FA"/>
    <w:rsid w:val="006150A4"/>
    <w:rsid w:val="00616C35"/>
    <w:rsid w:val="00617864"/>
    <w:rsid w:val="006179EC"/>
    <w:rsid w:val="00625CF6"/>
    <w:rsid w:val="00625DA9"/>
    <w:rsid w:val="006270EE"/>
    <w:rsid w:val="0062754D"/>
    <w:rsid w:val="0063120A"/>
    <w:rsid w:val="006332B0"/>
    <w:rsid w:val="0063421A"/>
    <w:rsid w:val="00635F16"/>
    <w:rsid w:val="006361B0"/>
    <w:rsid w:val="00636C81"/>
    <w:rsid w:val="00637BD1"/>
    <w:rsid w:val="00640FA8"/>
    <w:rsid w:val="00642B23"/>
    <w:rsid w:val="006444EC"/>
    <w:rsid w:val="006466E5"/>
    <w:rsid w:val="006479B6"/>
    <w:rsid w:val="00647B20"/>
    <w:rsid w:val="00652AA4"/>
    <w:rsid w:val="00653F2C"/>
    <w:rsid w:val="0065701F"/>
    <w:rsid w:val="00657071"/>
    <w:rsid w:val="006605C8"/>
    <w:rsid w:val="006607F9"/>
    <w:rsid w:val="006615C0"/>
    <w:rsid w:val="00661716"/>
    <w:rsid w:val="00661C00"/>
    <w:rsid w:val="0066463D"/>
    <w:rsid w:val="00664AB0"/>
    <w:rsid w:val="006657DA"/>
    <w:rsid w:val="00667559"/>
    <w:rsid w:val="006678E0"/>
    <w:rsid w:val="00670486"/>
    <w:rsid w:val="00670970"/>
    <w:rsid w:val="0067176E"/>
    <w:rsid w:val="00671E94"/>
    <w:rsid w:val="006727EE"/>
    <w:rsid w:val="00673345"/>
    <w:rsid w:val="006760A9"/>
    <w:rsid w:val="006761DA"/>
    <w:rsid w:val="006823B9"/>
    <w:rsid w:val="006834E7"/>
    <w:rsid w:val="0068404A"/>
    <w:rsid w:val="00684688"/>
    <w:rsid w:val="00686F74"/>
    <w:rsid w:val="0068744F"/>
    <w:rsid w:val="006874C3"/>
    <w:rsid w:val="00690BF6"/>
    <w:rsid w:val="00691936"/>
    <w:rsid w:val="00691B6D"/>
    <w:rsid w:val="00692333"/>
    <w:rsid w:val="00693056"/>
    <w:rsid w:val="006933BF"/>
    <w:rsid w:val="00693F8D"/>
    <w:rsid w:val="00696D5B"/>
    <w:rsid w:val="006A12B7"/>
    <w:rsid w:val="006A1472"/>
    <w:rsid w:val="006A16A1"/>
    <w:rsid w:val="006A18ED"/>
    <w:rsid w:val="006A246A"/>
    <w:rsid w:val="006A38CD"/>
    <w:rsid w:val="006A5C00"/>
    <w:rsid w:val="006A5D89"/>
    <w:rsid w:val="006A6CE9"/>
    <w:rsid w:val="006A76B0"/>
    <w:rsid w:val="006B015E"/>
    <w:rsid w:val="006B245D"/>
    <w:rsid w:val="006B2549"/>
    <w:rsid w:val="006B4013"/>
    <w:rsid w:val="006B4157"/>
    <w:rsid w:val="006B4842"/>
    <w:rsid w:val="006B504C"/>
    <w:rsid w:val="006B568B"/>
    <w:rsid w:val="006B5E52"/>
    <w:rsid w:val="006B71B4"/>
    <w:rsid w:val="006C055B"/>
    <w:rsid w:val="006C0EAE"/>
    <w:rsid w:val="006C13E7"/>
    <w:rsid w:val="006C4E4A"/>
    <w:rsid w:val="006C66E0"/>
    <w:rsid w:val="006D0879"/>
    <w:rsid w:val="006D199F"/>
    <w:rsid w:val="006D21B5"/>
    <w:rsid w:val="006D2594"/>
    <w:rsid w:val="006D3FDD"/>
    <w:rsid w:val="006D4459"/>
    <w:rsid w:val="006D60C6"/>
    <w:rsid w:val="006E15AF"/>
    <w:rsid w:val="006E176A"/>
    <w:rsid w:val="006E184D"/>
    <w:rsid w:val="006E1CBB"/>
    <w:rsid w:val="006E278D"/>
    <w:rsid w:val="006E3CA4"/>
    <w:rsid w:val="006E3CE8"/>
    <w:rsid w:val="006E5266"/>
    <w:rsid w:val="006E5BEF"/>
    <w:rsid w:val="006E6CD0"/>
    <w:rsid w:val="006E6EBD"/>
    <w:rsid w:val="006E7DDB"/>
    <w:rsid w:val="006F2978"/>
    <w:rsid w:val="006F33C3"/>
    <w:rsid w:val="006F4A03"/>
    <w:rsid w:val="006F66C9"/>
    <w:rsid w:val="0070550A"/>
    <w:rsid w:val="00706B56"/>
    <w:rsid w:val="00706D0B"/>
    <w:rsid w:val="00710947"/>
    <w:rsid w:val="0071168A"/>
    <w:rsid w:val="00714CD4"/>
    <w:rsid w:val="00714D74"/>
    <w:rsid w:val="00715988"/>
    <w:rsid w:val="007160D1"/>
    <w:rsid w:val="0071667B"/>
    <w:rsid w:val="00716F25"/>
    <w:rsid w:val="00717BA6"/>
    <w:rsid w:val="007202E4"/>
    <w:rsid w:val="00720A87"/>
    <w:rsid w:val="00720BA6"/>
    <w:rsid w:val="007247EB"/>
    <w:rsid w:val="00725398"/>
    <w:rsid w:val="00726A18"/>
    <w:rsid w:val="00726D47"/>
    <w:rsid w:val="00731EBC"/>
    <w:rsid w:val="00732119"/>
    <w:rsid w:val="0073353A"/>
    <w:rsid w:val="00733D29"/>
    <w:rsid w:val="00734F84"/>
    <w:rsid w:val="00736851"/>
    <w:rsid w:val="0074037E"/>
    <w:rsid w:val="00740ABE"/>
    <w:rsid w:val="00740B85"/>
    <w:rsid w:val="007431AD"/>
    <w:rsid w:val="0074470A"/>
    <w:rsid w:val="00745C02"/>
    <w:rsid w:val="00746477"/>
    <w:rsid w:val="0074739E"/>
    <w:rsid w:val="00747B99"/>
    <w:rsid w:val="00750F16"/>
    <w:rsid w:val="00751A82"/>
    <w:rsid w:val="007525C8"/>
    <w:rsid w:val="00753015"/>
    <w:rsid w:val="007531C5"/>
    <w:rsid w:val="00753ADD"/>
    <w:rsid w:val="00754A56"/>
    <w:rsid w:val="00755CA7"/>
    <w:rsid w:val="00755E8B"/>
    <w:rsid w:val="007604F9"/>
    <w:rsid w:val="00761391"/>
    <w:rsid w:val="0076193F"/>
    <w:rsid w:val="00761C2D"/>
    <w:rsid w:val="007623AA"/>
    <w:rsid w:val="007659F8"/>
    <w:rsid w:val="00770D17"/>
    <w:rsid w:val="00773240"/>
    <w:rsid w:val="00773FE2"/>
    <w:rsid w:val="007741A7"/>
    <w:rsid w:val="007769B7"/>
    <w:rsid w:val="00777FA6"/>
    <w:rsid w:val="0078258B"/>
    <w:rsid w:val="007843B8"/>
    <w:rsid w:val="00784B1D"/>
    <w:rsid w:val="0078664B"/>
    <w:rsid w:val="007875D2"/>
    <w:rsid w:val="0079127E"/>
    <w:rsid w:val="00791D4A"/>
    <w:rsid w:val="00794B08"/>
    <w:rsid w:val="00797C40"/>
    <w:rsid w:val="00797F02"/>
    <w:rsid w:val="007A0883"/>
    <w:rsid w:val="007A142C"/>
    <w:rsid w:val="007A4000"/>
    <w:rsid w:val="007A5B25"/>
    <w:rsid w:val="007A628E"/>
    <w:rsid w:val="007A763A"/>
    <w:rsid w:val="007B02AA"/>
    <w:rsid w:val="007B0F6C"/>
    <w:rsid w:val="007B2ED9"/>
    <w:rsid w:val="007B4D9B"/>
    <w:rsid w:val="007B7527"/>
    <w:rsid w:val="007C0171"/>
    <w:rsid w:val="007C20B2"/>
    <w:rsid w:val="007C35A9"/>
    <w:rsid w:val="007C4480"/>
    <w:rsid w:val="007C4934"/>
    <w:rsid w:val="007C55B7"/>
    <w:rsid w:val="007C727F"/>
    <w:rsid w:val="007C74C2"/>
    <w:rsid w:val="007C7DCD"/>
    <w:rsid w:val="007C7EBE"/>
    <w:rsid w:val="007D1388"/>
    <w:rsid w:val="007D3070"/>
    <w:rsid w:val="007D4C6A"/>
    <w:rsid w:val="007E4150"/>
    <w:rsid w:val="007E5F61"/>
    <w:rsid w:val="007F284C"/>
    <w:rsid w:val="007F43A5"/>
    <w:rsid w:val="007F5023"/>
    <w:rsid w:val="007F7471"/>
    <w:rsid w:val="007F76F7"/>
    <w:rsid w:val="0080136B"/>
    <w:rsid w:val="00802A6E"/>
    <w:rsid w:val="008032C8"/>
    <w:rsid w:val="008037FB"/>
    <w:rsid w:val="00806AED"/>
    <w:rsid w:val="008071E4"/>
    <w:rsid w:val="008102F5"/>
    <w:rsid w:val="008110F3"/>
    <w:rsid w:val="008128E6"/>
    <w:rsid w:val="00815146"/>
    <w:rsid w:val="00815B2D"/>
    <w:rsid w:val="00815F9B"/>
    <w:rsid w:val="0082370F"/>
    <w:rsid w:val="00823F14"/>
    <w:rsid w:val="00825976"/>
    <w:rsid w:val="0082651C"/>
    <w:rsid w:val="0082773B"/>
    <w:rsid w:val="008300BA"/>
    <w:rsid w:val="00831B15"/>
    <w:rsid w:val="00832395"/>
    <w:rsid w:val="0083245E"/>
    <w:rsid w:val="00833A57"/>
    <w:rsid w:val="0083434A"/>
    <w:rsid w:val="00834758"/>
    <w:rsid w:val="0083555D"/>
    <w:rsid w:val="008360AC"/>
    <w:rsid w:val="00837E23"/>
    <w:rsid w:val="008400ED"/>
    <w:rsid w:val="00840FE3"/>
    <w:rsid w:val="0084412D"/>
    <w:rsid w:val="00844569"/>
    <w:rsid w:val="00856727"/>
    <w:rsid w:val="00857996"/>
    <w:rsid w:val="00862E09"/>
    <w:rsid w:val="00862E66"/>
    <w:rsid w:val="00863339"/>
    <w:rsid w:val="00863434"/>
    <w:rsid w:val="00863B1F"/>
    <w:rsid w:val="008645CA"/>
    <w:rsid w:val="00864FF4"/>
    <w:rsid w:val="00865BF8"/>
    <w:rsid w:val="00866F26"/>
    <w:rsid w:val="00867CFD"/>
    <w:rsid w:val="008701B5"/>
    <w:rsid w:val="008713C1"/>
    <w:rsid w:val="00871478"/>
    <w:rsid w:val="0087179D"/>
    <w:rsid w:val="00872E6D"/>
    <w:rsid w:val="00873E79"/>
    <w:rsid w:val="00875478"/>
    <w:rsid w:val="0087664D"/>
    <w:rsid w:val="00876C56"/>
    <w:rsid w:val="00877359"/>
    <w:rsid w:val="008773FB"/>
    <w:rsid w:val="00882735"/>
    <w:rsid w:val="0088350E"/>
    <w:rsid w:val="00883C17"/>
    <w:rsid w:val="008843B0"/>
    <w:rsid w:val="0088487E"/>
    <w:rsid w:val="00887D75"/>
    <w:rsid w:val="00890878"/>
    <w:rsid w:val="00890958"/>
    <w:rsid w:val="00891A43"/>
    <w:rsid w:val="00893503"/>
    <w:rsid w:val="00893C93"/>
    <w:rsid w:val="008959AC"/>
    <w:rsid w:val="00895D38"/>
    <w:rsid w:val="00896FC8"/>
    <w:rsid w:val="00897C3C"/>
    <w:rsid w:val="008A12C9"/>
    <w:rsid w:val="008A1D7A"/>
    <w:rsid w:val="008A2E79"/>
    <w:rsid w:val="008A52F6"/>
    <w:rsid w:val="008A640B"/>
    <w:rsid w:val="008A65C5"/>
    <w:rsid w:val="008A66B1"/>
    <w:rsid w:val="008B2755"/>
    <w:rsid w:val="008B3EBB"/>
    <w:rsid w:val="008B547C"/>
    <w:rsid w:val="008B68C0"/>
    <w:rsid w:val="008B7071"/>
    <w:rsid w:val="008C17D1"/>
    <w:rsid w:val="008C3E0C"/>
    <w:rsid w:val="008C595F"/>
    <w:rsid w:val="008C6217"/>
    <w:rsid w:val="008D12FA"/>
    <w:rsid w:val="008D2125"/>
    <w:rsid w:val="008D22FB"/>
    <w:rsid w:val="008D4A6F"/>
    <w:rsid w:val="008D4BF7"/>
    <w:rsid w:val="008D50FB"/>
    <w:rsid w:val="008D5C84"/>
    <w:rsid w:val="008D652B"/>
    <w:rsid w:val="008D6A1A"/>
    <w:rsid w:val="008E2854"/>
    <w:rsid w:val="008E28B1"/>
    <w:rsid w:val="008E2EFF"/>
    <w:rsid w:val="008E3545"/>
    <w:rsid w:val="008E47AD"/>
    <w:rsid w:val="008E7CB0"/>
    <w:rsid w:val="008F1110"/>
    <w:rsid w:val="008F1273"/>
    <w:rsid w:val="008F16C3"/>
    <w:rsid w:val="008F222A"/>
    <w:rsid w:val="008F37F2"/>
    <w:rsid w:val="00900AE7"/>
    <w:rsid w:val="00901739"/>
    <w:rsid w:val="00901DF3"/>
    <w:rsid w:val="009025C5"/>
    <w:rsid w:val="00902DC6"/>
    <w:rsid w:val="0090424B"/>
    <w:rsid w:val="009044D5"/>
    <w:rsid w:val="00907EBE"/>
    <w:rsid w:val="0091072E"/>
    <w:rsid w:val="00911A9A"/>
    <w:rsid w:val="0091254B"/>
    <w:rsid w:val="009125B2"/>
    <w:rsid w:val="0091361C"/>
    <w:rsid w:val="0091505A"/>
    <w:rsid w:val="009159AD"/>
    <w:rsid w:val="009162B2"/>
    <w:rsid w:val="009176FC"/>
    <w:rsid w:val="009216D4"/>
    <w:rsid w:val="00921ED7"/>
    <w:rsid w:val="009226E3"/>
    <w:rsid w:val="00922C62"/>
    <w:rsid w:val="00922F67"/>
    <w:rsid w:val="00923E80"/>
    <w:rsid w:val="00924587"/>
    <w:rsid w:val="00927177"/>
    <w:rsid w:val="00930FA1"/>
    <w:rsid w:val="00931850"/>
    <w:rsid w:val="009336EE"/>
    <w:rsid w:val="00933958"/>
    <w:rsid w:val="00936742"/>
    <w:rsid w:val="00941368"/>
    <w:rsid w:val="0094138B"/>
    <w:rsid w:val="009414E3"/>
    <w:rsid w:val="0094333F"/>
    <w:rsid w:val="00943F64"/>
    <w:rsid w:val="00945F56"/>
    <w:rsid w:val="00950319"/>
    <w:rsid w:val="00951E74"/>
    <w:rsid w:val="00952022"/>
    <w:rsid w:val="00952610"/>
    <w:rsid w:val="00953E80"/>
    <w:rsid w:val="00954D86"/>
    <w:rsid w:val="00956DEE"/>
    <w:rsid w:val="00957BF1"/>
    <w:rsid w:val="009631AD"/>
    <w:rsid w:val="0096364A"/>
    <w:rsid w:val="00963705"/>
    <w:rsid w:val="00963CC6"/>
    <w:rsid w:val="00964B54"/>
    <w:rsid w:val="00964F8D"/>
    <w:rsid w:val="00965C66"/>
    <w:rsid w:val="0096682C"/>
    <w:rsid w:val="00966FD0"/>
    <w:rsid w:val="009713FC"/>
    <w:rsid w:val="009716A1"/>
    <w:rsid w:val="009716E8"/>
    <w:rsid w:val="00974042"/>
    <w:rsid w:val="00976C3C"/>
    <w:rsid w:val="0098435E"/>
    <w:rsid w:val="00985877"/>
    <w:rsid w:val="009861E3"/>
    <w:rsid w:val="00986C6D"/>
    <w:rsid w:val="00987783"/>
    <w:rsid w:val="009910C7"/>
    <w:rsid w:val="00992F82"/>
    <w:rsid w:val="00995945"/>
    <w:rsid w:val="00995D62"/>
    <w:rsid w:val="00996AD4"/>
    <w:rsid w:val="0099781F"/>
    <w:rsid w:val="00997B2C"/>
    <w:rsid w:val="009A1C4E"/>
    <w:rsid w:val="009A30E5"/>
    <w:rsid w:val="009A5081"/>
    <w:rsid w:val="009A62BF"/>
    <w:rsid w:val="009B0301"/>
    <w:rsid w:val="009B19E2"/>
    <w:rsid w:val="009B1E7C"/>
    <w:rsid w:val="009B5AA2"/>
    <w:rsid w:val="009B6D26"/>
    <w:rsid w:val="009B7F0B"/>
    <w:rsid w:val="009C0121"/>
    <w:rsid w:val="009C0B64"/>
    <w:rsid w:val="009C3270"/>
    <w:rsid w:val="009C4B6D"/>
    <w:rsid w:val="009C5A6D"/>
    <w:rsid w:val="009D19F1"/>
    <w:rsid w:val="009D279D"/>
    <w:rsid w:val="009D3C0E"/>
    <w:rsid w:val="009D552A"/>
    <w:rsid w:val="009D6BA6"/>
    <w:rsid w:val="009D7ACE"/>
    <w:rsid w:val="009E0F32"/>
    <w:rsid w:val="009E2652"/>
    <w:rsid w:val="009E2E1F"/>
    <w:rsid w:val="009E35CC"/>
    <w:rsid w:val="009E3861"/>
    <w:rsid w:val="009E64A1"/>
    <w:rsid w:val="009F08DD"/>
    <w:rsid w:val="009F1A8E"/>
    <w:rsid w:val="009F1C3A"/>
    <w:rsid w:val="009F22B0"/>
    <w:rsid w:val="009F451C"/>
    <w:rsid w:val="009F4A19"/>
    <w:rsid w:val="009F5830"/>
    <w:rsid w:val="009F7AC6"/>
    <w:rsid w:val="00A024B6"/>
    <w:rsid w:val="00A032C1"/>
    <w:rsid w:val="00A0345D"/>
    <w:rsid w:val="00A06C3F"/>
    <w:rsid w:val="00A06F94"/>
    <w:rsid w:val="00A1052E"/>
    <w:rsid w:val="00A111A7"/>
    <w:rsid w:val="00A11A05"/>
    <w:rsid w:val="00A12B6E"/>
    <w:rsid w:val="00A1365C"/>
    <w:rsid w:val="00A154EA"/>
    <w:rsid w:val="00A1562D"/>
    <w:rsid w:val="00A161B0"/>
    <w:rsid w:val="00A163EB"/>
    <w:rsid w:val="00A16F1D"/>
    <w:rsid w:val="00A17945"/>
    <w:rsid w:val="00A17BFB"/>
    <w:rsid w:val="00A21101"/>
    <w:rsid w:val="00A21401"/>
    <w:rsid w:val="00A21982"/>
    <w:rsid w:val="00A221B5"/>
    <w:rsid w:val="00A22C0B"/>
    <w:rsid w:val="00A22E93"/>
    <w:rsid w:val="00A23390"/>
    <w:rsid w:val="00A233BA"/>
    <w:rsid w:val="00A2357D"/>
    <w:rsid w:val="00A24126"/>
    <w:rsid w:val="00A243D2"/>
    <w:rsid w:val="00A24698"/>
    <w:rsid w:val="00A2521B"/>
    <w:rsid w:val="00A255E4"/>
    <w:rsid w:val="00A27E41"/>
    <w:rsid w:val="00A30383"/>
    <w:rsid w:val="00A30641"/>
    <w:rsid w:val="00A30E35"/>
    <w:rsid w:val="00A3572D"/>
    <w:rsid w:val="00A35E01"/>
    <w:rsid w:val="00A36CF6"/>
    <w:rsid w:val="00A37B83"/>
    <w:rsid w:val="00A406CC"/>
    <w:rsid w:val="00A40C27"/>
    <w:rsid w:val="00A418FD"/>
    <w:rsid w:val="00A42516"/>
    <w:rsid w:val="00A433D4"/>
    <w:rsid w:val="00A44E0A"/>
    <w:rsid w:val="00A44E90"/>
    <w:rsid w:val="00A451E9"/>
    <w:rsid w:val="00A46093"/>
    <w:rsid w:val="00A46ABA"/>
    <w:rsid w:val="00A46AC9"/>
    <w:rsid w:val="00A471A3"/>
    <w:rsid w:val="00A474FE"/>
    <w:rsid w:val="00A47642"/>
    <w:rsid w:val="00A50604"/>
    <w:rsid w:val="00A50D08"/>
    <w:rsid w:val="00A52194"/>
    <w:rsid w:val="00A53116"/>
    <w:rsid w:val="00A5466C"/>
    <w:rsid w:val="00A54AFB"/>
    <w:rsid w:val="00A5583C"/>
    <w:rsid w:val="00A56444"/>
    <w:rsid w:val="00A608E4"/>
    <w:rsid w:val="00A615D7"/>
    <w:rsid w:val="00A61892"/>
    <w:rsid w:val="00A6290C"/>
    <w:rsid w:val="00A63164"/>
    <w:rsid w:val="00A63B12"/>
    <w:rsid w:val="00A65694"/>
    <w:rsid w:val="00A66681"/>
    <w:rsid w:val="00A66B91"/>
    <w:rsid w:val="00A71AA8"/>
    <w:rsid w:val="00A725F2"/>
    <w:rsid w:val="00A744D0"/>
    <w:rsid w:val="00A75861"/>
    <w:rsid w:val="00A81A00"/>
    <w:rsid w:val="00A824FB"/>
    <w:rsid w:val="00A8268D"/>
    <w:rsid w:val="00A82EF3"/>
    <w:rsid w:val="00A831DD"/>
    <w:rsid w:val="00A83775"/>
    <w:rsid w:val="00A83F21"/>
    <w:rsid w:val="00A84B5C"/>
    <w:rsid w:val="00A865FA"/>
    <w:rsid w:val="00A86E76"/>
    <w:rsid w:val="00A879BE"/>
    <w:rsid w:val="00A92C32"/>
    <w:rsid w:val="00A93422"/>
    <w:rsid w:val="00A93639"/>
    <w:rsid w:val="00A941CD"/>
    <w:rsid w:val="00A952A8"/>
    <w:rsid w:val="00A96CCD"/>
    <w:rsid w:val="00A96FD5"/>
    <w:rsid w:val="00AA17DA"/>
    <w:rsid w:val="00AA2352"/>
    <w:rsid w:val="00AA26EA"/>
    <w:rsid w:val="00AA29F9"/>
    <w:rsid w:val="00AA3067"/>
    <w:rsid w:val="00AA3445"/>
    <w:rsid w:val="00AA4639"/>
    <w:rsid w:val="00AA477C"/>
    <w:rsid w:val="00AA4EC1"/>
    <w:rsid w:val="00AA5372"/>
    <w:rsid w:val="00AA699E"/>
    <w:rsid w:val="00AB1B1F"/>
    <w:rsid w:val="00AB2D36"/>
    <w:rsid w:val="00AB4264"/>
    <w:rsid w:val="00AB5E92"/>
    <w:rsid w:val="00AC06E7"/>
    <w:rsid w:val="00AC26D5"/>
    <w:rsid w:val="00AC274D"/>
    <w:rsid w:val="00AC2A00"/>
    <w:rsid w:val="00AC36D0"/>
    <w:rsid w:val="00AC38B9"/>
    <w:rsid w:val="00AC44FD"/>
    <w:rsid w:val="00AC480D"/>
    <w:rsid w:val="00AC541B"/>
    <w:rsid w:val="00AD34AB"/>
    <w:rsid w:val="00AD579B"/>
    <w:rsid w:val="00AD68D1"/>
    <w:rsid w:val="00AD691C"/>
    <w:rsid w:val="00AD692A"/>
    <w:rsid w:val="00AD799F"/>
    <w:rsid w:val="00AE16BA"/>
    <w:rsid w:val="00AE2579"/>
    <w:rsid w:val="00AE2C59"/>
    <w:rsid w:val="00AE32EE"/>
    <w:rsid w:val="00AE35B0"/>
    <w:rsid w:val="00AE3C4D"/>
    <w:rsid w:val="00AE5B5E"/>
    <w:rsid w:val="00AF0802"/>
    <w:rsid w:val="00AF1144"/>
    <w:rsid w:val="00AF3022"/>
    <w:rsid w:val="00AF310C"/>
    <w:rsid w:val="00AF41BD"/>
    <w:rsid w:val="00AF5357"/>
    <w:rsid w:val="00AF5A5E"/>
    <w:rsid w:val="00AF67B9"/>
    <w:rsid w:val="00B01EA5"/>
    <w:rsid w:val="00B02733"/>
    <w:rsid w:val="00B031BF"/>
    <w:rsid w:val="00B035A8"/>
    <w:rsid w:val="00B04AF7"/>
    <w:rsid w:val="00B058D2"/>
    <w:rsid w:val="00B07142"/>
    <w:rsid w:val="00B0741D"/>
    <w:rsid w:val="00B07950"/>
    <w:rsid w:val="00B1010C"/>
    <w:rsid w:val="00B12214"/>
    <w:rsid w:val="00B13981"/>
    <w:rsid w:val="00B13A83"/>
    <w:rsid w:val="00B13E96"/>
    <w:rsid w:val="00B1457D"/>
    <w:rsid w:val="00B14B26"/>
    <w:rsid w:val="00B15C5F"/>
    <w:rsid w:val="00B15CA7"/>
    <w:rsid w:val="00B16C34"/>
    <w:rsid w:val="00B16EEC"/>
    <w:rsid w:val="00B171B4"/>
    <w:rsid w:val="00B25009"/>
    <w:rsid w:val="00B257E1"/>
    <w:rsid w:val="00B2583D"/>
    <w:rsid w:val="00B258D6"/>
    <w:rsid w:val="00B305D5"/>
    <w:rsid w:val="00B30E41"/>
    <w:rsid w:val="00B33053"/>
    <w:rsid w:val="00B3312D"/>
    <w:rsid w:val="00B335BB"/>
    <w:rsid w:val="00B35881"/>
    <w:rsid w:val="00B35C48"/>
    <w:rsid w:val="00B370F3"/>
    <w:rsid w:val="00B41085"/>
    <w:rsid w:val="00B4128F"/>
    <w:rsid w:val="00B41583"/>
    <w:rsid w:val="00B44D74"/>
    <w:rsid w:val="00B470D9"/>
    <w:rsid w:val="00B47910"/>
    <w:rsid w:val="00B51529"/>
    <w:rsid w:val="00B53DD8"/>
    <w:rsid w:val="00B53E0C"/>
    <w:rsid w:val="00B55488"/>
    <w:rsid w:val="00B55806"/>
    <w:rsid w:val="00B60567"/>
    <w:rsid w:val="00B65E18"/>
    <w:rsid w:val="00B66B79"/>
    <w:rsid w:val="00B67D59"/>
    <w:rsid w:val="00B7054B"/>
    <w:rsid w:val="00B71DD3"/>
    <w:rsid w:val="00B71EFB"/>
    <w:rsid w:val="00B75651"/>
    <w:rsid w:val="00B756D4"/>
    <w:rsid w:val="00B75710"/>
    <w:rsid w:val="00B75AC5"/>
    <w:rsid w:val="00B76BA8"/>
    <w:rsid w:val="00B80C96"/>
    <w:rsid w:val="00B81E47"/>
    <w:rsid w:val="00B82E9B"/>
    <w:rsid w:val="00B83C93"/>
    <w:rsid w:val="00B84734"/>
    <w:rsid w:val="00B84FF6"/>
    <w:rsid w:val="00B8605F"/>
    <w:rsid w:val="00B86161"/>
    <w:rsid w:val="00B862DC"/>
    <w:rsid w:val="00B864C9"/>
    <w:rsid w:val="00B86D1D"/>
    <w:rsid w:val="00B906E1"/>
    <w:rsid w:val="00B920DE"/>
    <w:rsid w:val="00B92B75"/>
    <w:rsid w:val="00B93D6A"/>
    <w:rsid w:val="00B93E34"/>
    <w:rsid w:val="00B96E16"/>
    <w:rsid w:val="00B9704C"/>
    <w:rsid w:val="00BA22A9"/>
    <w:rsid w:val="00BA2ECC"/>
    <w:rsid w:val="00BA5056"/>
    <w:rsid w:val="00BA5B4A"/>
    <w:rsid w:val="00BA5E44"/>
    <w:rsid w:val="00BA69C4"/>
    <w:rsid w:val="00BA6B3A"/>
    <w:rsid w:val="00BB0637"/>
    <w:rsid w:val="00BB2705"/>
    <w:rsid w:val="00BB2D0E"/>
    <w:rsid w:val="00BB527D"/>
    <w:rsid w:val="00BB5C49"/>
    <w:rsid w:val="00BB5FF1"/>
    <w:rsid w:val="00BC20FF"/>
    <w:rsid w:val="00BC6130"/>
    <w:rsid w:val="00BC6B66"/>
    <w:rsid w:val="00BD15AD"/>
    <w:rsid w:val="00BD160A"/>
    <w:rsid w:val="00BD1CA0"/>
    <w:rsid w:val="00BD25C3"/>
    <w:rsid w:val="00BD2A50"/>
    <w:rsid w:val="00BD42E1"/>
    <w:rsid w:val="00BD52EE"/>
    <w:rsid w:val="00BD589F"/>
    <w:rsid w:val="00BD69E0"/>
    <w:rsid w:val="00BD6B7E"/>
    <w:rsid w:val="00BD6F4C"/>
    <w:rsid w:val="00BD709E"/>
    <w:rsid w:val="00BE1E8F"/>
    <w:rsid w:val="00BE2815"/>
    <w:rsid w:val="00BE34D5"/>
    <w:rsid w:val="00BE5C7D"/>
    <w:rsid w:val="00BE5FFC"/>
    <w:rsid w:val="00BE6B71"/>
    <w:rsid w:val="00BF117C"/>
    <w:rsid w:val="00BF2049"/>
    <w:rsid w:val="00BF28ED"/>
    <w:rsid w:val="00BF34BB"/>
    <w:rsid w:val="00BF3BF1"/>
    <w:rsid w:val="00BF49BC"/>
    <w:rsid w:val="00BF625E"/>
    <w:rsid w:val="00C0244E"/>
    <w:rsid w:val="00C04300"/>
    <w:rsid w:val="00C06456"/>
    <w:rsid w:val="00C06F58"/>
    <w:rsid w:val="00C077DA"/>
    <w:rsid w:val="00C12883"/>
    <w:rsid w:val="00C13FC8"/>
    <w:rsid w:val="00C23382"/>
    <w:rsid w:val="00C2398A"/>
    <w:rsid w:val="00C302B2"/>
    <w:rsid w:val="00C32A6A"/>
    <w:rsid w:val="00C3315F"/>
    <w:rsid w:val="00C35F38"/>
    <w:rsid w:val="00C3780B"/>
    <w:rsid w:val="00C4027A"/>
    <w:rsid w:val="00C42097"/>
    <w:rsid w:val="00C449BC"/>
    <w:rsid w:val="00C5117C"/>
    <w:rsid w:val="00C51550"/>
    <w:rsid w:val="00C51CB0"/>
    <w:rsid w:val="00C53BDB"/>
    <w:rsid w:val="00C53DE2"/>
    <w:rsid w:val="00C54AB8"/>
    <w:rsid w:val="00C5558B"/>
    <w:rsid w:val="00C60D4E"/>
    <w:rsid w:val="00C653F1"/>
    <w:rsid w:val="00C668ED"/>
    <w:rsid w:val="00C67504"/>
    <w:rsid w:val="00C704D6"/>
    <w:rsid w:val="00C70C90"/>
    <w:rsid w:val="00C730F3"/>
    <w:rsid w:val="00C75D36"/>
    <w:rsid w:val="00C7604D"/>
    <w:rsid w:val="00C76974"/>
    <w:rsid w:val="00C80991"/>
    <w:rsid w:val="00C814D4"/>
    <w:rsid w:val="00C8229F"/>
    <w:rsid w:val="00C831A7"/>
    <w:rsid w:val="00C83E2A"/>
    <w:rsid w:val="00C85B76"/>
    <w:rsid w:val="00C9164E"/>
    <w:rsid w:val="00C91A64"/>
    <w:rsid w:val="00C93383"/>
    <w:rsid w:val="00C95979"/>
    <w:rsid w:val="00C959D5"/>
    <w:rsid w:val="00C95BA5"/>
    <w:rsid w:val="00CA30FD"/>
    <w:rsid w:val="00CA3875"/>
    <w:rsid w:val="00CA40DB"/>
    <w:rsid w:val="00CA4478"/>
    <w:rsid w:val="00CA4993"/>
    <w:rsid w:val="00CB046D"/>
    <w:rsid w:val="00CB2C07"/>
    <w:rsid w:val="00CB46A6"/>
    <w:rsid w:val="00CB651C"/>
    <w:rsid w:val="00CB6C7A"/>
    <w:rsid w:val="00CB6FCB"/>
    <w:rsid w:val="00CB7311"/>
    <w:rsid w:val="00CC03D1"/>
    <w:rsid w:val="00CC0CCA"/>
    <w:rsid w:val="00CC0ED2"/>
    <w:rsid w:val="00CC1C3D"/>
    <w:rsid w:val="00CC30C7"/>
    <w:rsid w:val="00CC3910"/>
    <w:rsid w:val="00CC3FB9"/>
    <w:rsid w:val="00CC404C"/>
    <w:rsid w:val="00CC7BB7"/>
    <w:rsid w:val="00CD04EE"/>
    <w:rsid w:val="00CD0B73"/>
    <w:rsid w:val="00CD2AB2"/>
    <w:rsid w:val="00CD2CC7"/>
    <w:rsid w:val="00CD38A0"/>
    <w:rsid w:val="00CD5848"/>
    <w:rsid w:val="00CD6DF5"/>
    <w:rsid w:val="00CD6E85"/>
    <w:rsid w:val="00CE1F92"/>
    <w:rsid w:val="00CE2DCF"/>
    <w:rsid w:val="00CE36FA"/>
    <w:rsid w:val="00CE5B35"/>
    <w:rsid w:val="00CE5F9A"/>
    <w:rsid w:val="00CE70E3"/>
    <w:rsid w:val="00CE7256"/>
    <w:rsid w:val="00CF0035"/>
    <w:rsid w:val="00CF0EC6"/>
    <w:rsid w:val="00CF37DC"/>
    <w:rsid w:val="00CF4353"/>
    <w:rsid w:val="00CF5913"/>
    <w:rsid w:val="00CF68E1"/>
    <w:rsid w:val="00CF766B"/>
    <w:rsid w:val="00D02181"/>
    <w:rsid w:val="00D02DF8"/>
    <w:rsid w:val="00D0378C"/>
    <w:rsid w:val="00D06AF6"/>
    <w:rsid w:val="00D07BD8"/>
    <w:rsid w:val="00D1027C"/>
    <w:rsid w:val="00D11127"/>
    <w:rsid w:val="00D14218"/>
    <w:rsid w:val="00D14B2A"/>
    <w:rsid w:val="00D15768"/>
    <w:rsid w:val="00D15C5B"/>
    <w:rsid w:val="00D1651C"/>
    <w:rsid w:val="00D16AB2"/>
    <w:rsid w:val="00D20C30"/>
    <w:rsid w:val="00D2195B"/>
    <w:rsid w:val="00D21C16"/>
    <w:rsid w:val="00D222BA"/>
    <w:rsid w:val="00D22857"/>
    <w:rsid w:val="00D22C95"/>
    <w:rsid w:val="00D22E9C"/>
    <w:rsid w:val="00D23C8F"/>
    <w:rsid w:val="00D328EB"/>
    <w:rsid w:val="00D332A4"/>
    <w:rsid w:val="00D34718"/>
    <w:rsid w:val="00D35CAF"/>
    <w:rsid w:val="00D35F78"/>
    <w:rsid w:val="00D365CC"/>
    <w:rsid w:val="00D37B03"/>
    <w:rsid w:val="00D4317E"/>
    <w:rsid w:val="00D44566"/>
    <w:rsid w:val="00D46EF1"/>
    <w:rsid w:val="00D478DD"/>
    <w:rsid w:val="00D479EA"/>
    <w:rsid w:val="00D503D9"/>
    <w:rsid w:val="00D50CE4"/>
    <w:rsid w:val="00D513D1"/>
    <w:rsid w:val="00D51C6B"/>
    <w:rsid w:val="00D53533"/>
    <w:rsid w:val="00D53931"/>
    <w:rsid w:val="00D53D90"/>
    <w:rsid w:val="00D64DA1"/>
    <w:rsid w:val="00D67388"/>
    <w:rsid w:val="00D6785E"/>
    <w:rsid w:val="00D67C34"/>
    <w:rsid w:val="00D67EF6"/>
    <w:rsid w:val="00D71A3D"/>
    <w:rsid w:val="00D71D9A"/>
    <w:rsid w:val="00D71F66"/>
    <w:rsid w:val="00D721A6"/>
    <w:rsid w:val="00D76D8A"/>
    <w:rsid w:val="00D76EFC"/>
    <w:rsid w:val="00D770C3"/>
    <w:rsid w:val="00D80113"/>
    <w:rsid w:val="00D80DE8"/>
    <w:rsid w:val="00D817D3"/>
    <w:rsid w:val="00D82789"/>
    <w:rsid w:val="00D82F6A"/>
    <w:rsid w:val="00D835A0"/>
    <w:rsid w:val="00D84CE6"/>
    <w:rsid w:val="00D85483"/>
    <w:rsid w:val="00D867E9"/>
    <w:rsid w:val="00D9016F"/>
    <w:rsid w:val="00D9057C"/>
    <w:rsid w:val="00D90B1F"/>
    <w:rsid w:val="00D918A8"/>
    <w:rsid w:val="00D922A1"/>
    <w:rsid w:val="00D97E40"/>
    <w:rsid w:val="00DA0A2D"/>
    <w:rsid w:val="00DA1BC5"/>
    <w:rsid w:val="00DA479F"/>
    <w:rsid w:val="00DA4C33"/>
    <w:rsid w:val="00DA5799"/>
    <w:rsid w:val="00DA649A"/>
    <w:rsid w:val="00DA697B"/>
    <w:rsid w:val="00DA6E88"/>
    <w:rsid w:val="00DB1A74"/>
    <w:rsid w:val="00DB1C3B"/>
    <w:rsid w:val="00DB3CAA"/>
    <w:rsid w:val="00DB4A69"/>
    <w:rsid w:val="00DB6C71"/>
    <w:rsid w:val="00DC0837"/>
    <w:rsid w:val="00DC0B15"/>
    <w:rsid w:val="00DC0BF8"/>
    <w:rsid w:val="00DC160B"/>
    <w:rsid w:val="00DC1A0B"/>
    <w:rsid w:val="00DC1D6C"/>
    <w:rsid w:val="00DC7584"/>
    <w:rsid w:val="00DD1E2C"/>
    <w:rsid w:val="00DD3D9F"/>
    <w:rsid w:val="00DD466D"/>
    <w:rsid w:val="00DD5649"/>
    <w:rsid w:val="00DD5AA1"/>
    <w:rsid w:val="00DD5F85"/>
    <w:rsid w:val="00DD6B5E"/>
    <w:rsid w:val="00DE1D7B"/>
    <w:rsid w:val="00DE3528"/>
    <w:rsid w:val="00DE4D8C"/>
    <w:rsid w:val="00DE5959"/>
    <w:rsid w:val="00DE68CD"/>
    <w:rsid w:val="00DE772A"/>
    <w:rsid w:val="00DF1952"/>
    <w:rsid w:val="00DF1E27"/>
    <w:rsid w:val="00DF2A7A"/>
    <w:rsid w:val="00DF3B9C"/>
    <w:rsid w:val="00DF492B"/>
    <w:rsid w:val="00DF4B82"/>
    <w:rsid w:val="00DF4FCB"/>
    <w:rsid w:val="00DF66E3"/>
    <w:rsid w:val="00E00BF4"/>
    <w:rsid w:val="00E00E69"/>
    <w:rsid w:val="00E01445"/>
    <w:rsid w:val="00E016FC"/>
    <w:rsid w:val="00E02E1B"/>
    <w:rsid w:val="00E051CB"/>
    <w:rsid w:val="00E10265"/>
    <w:rsid w:val="00E11B93"/>
    <w:rsid w:val="00E16872"/>
    <w:rsid w:val="00E179AB"/>
    <w:rsid w:val="00E22010"/>
    <w:rsid w:val="00E22CFC"/>
    <w:rsid w:val="00E22D94"/>
    <w:rsid w:val="00E25511"/>
    <w:rsid w:val="00E26D63"/>
    <w:rsid w:val="00E27110"/>
    <w:rsid w:val="00E279E8"/>
    <w:rsid w:val="00E27C5B"/>
    <w:rsid w:val="00E32548"/>
    <w:rsid w:val="00E32987"/>
    <w:rsid w:val="00E33C4B"/>
    <w:rsid w:val="00E3750F"/>
    <w:rsid w:val="00E376BB"/>
    <w:rsid w:val="00E41264"/>
    <w:rsid w:val="00E4180B"/>
    <w:rsid w:val="00E42012"/>
    <w:rsid w:val="00E431E0"/>
    <w:rsid w:val="00E43D0D"/>
    <w:rsid w:val="00E43E44"/>
    <w:rsid w:val="00E45EA6"/>
    <w:rsid w:val="00E46B98"/>
    <w:rsid w:val="00E509AB"/>
    <w:rsid w:val="00E50C04"/>
    <w:rsid w:val="00E51FA1"/>
    <w:rsid w:val="00E52D73"/>
    <w:rsid w:val="00E55CA9"/>
    <w:rsid w:val="00E561B1"/>
    <w:rsid w:val="00E57DD1"/>
    <w:rsid w:val="00E602E3"/>
    <w:rsid w:val="00E60A2D"/>
    <w:rsid w:val="00E60AC0"/>
    <w:rsid w:val="00E60CDE"/>
    <w:rsid w:val="00E63177"/>
    <w:rsid w:val="00E64646"/>
    <w:rsid w:val="00E6535D"/>
    <w:rsid w:val="00E658B9"/>
    <w:rsid w:val="00E66ED3"/>
    <w:rsid w:val="00E67171"/>
    <w:rsid w:val="00E671F6"/>
    <w:rsid w:val="00E71364"/>
    <w:rsid w:val="00E75AB2"/>
    <w:rsid w:val="00E75FD6"/>
    <w:rsid w:val="00E8120A"/>
    <w:rsid w:val="00E81BB2"/>
    <w:rsid w:val="00E8293A"/>
    <w:rsid w:val="00E8482E"/>
    <w:rsid w:val="00E84BB1"/>
    <w:rsid w:val="00E85E72"/>
    <w:rsid w:val="00E87B9E"/>
    <w:rsid w:val="00E90523"/>
    <w:rsid w:val="00E918F3"/>
    <w:rsid w:val="00E92E50"/>
    <w:rsid w:val="00E956B7"/>
    <w:rsid w:val="00E95DE4"/>
    <w:rsid w:val="00E9712E"/>
    <w:rsid w:val="00EA0EBD"/>
    <w:rsid w:val="00EA1108"/>
    <w:rsid w:val="00EA13B8"/>
    <w:rsid w:val="00EA7077"/>
    <w:rsid w:val="00EB05A9"/>
    <w:rsid w:val="00EB0E90"/>
    <w:rsid w:val="00EB139B"/>
    <w:rsid w:val="00EB143E"/>
    <w:rsid w:val="00EB2354"/>
    <w:rsid w:val="00EB38E2"/>
    <w:rsid w:val="00EB451C"/>
    <w:rsid w:val="00EB56FA"/>
    <w:rsid w:val="00EB6B50"/>
    <w:rsid w:val="00EC0201"/>
    <w:rsid w:val="00EC1D08"/>
    <w:rsid w:val="00EC3C70"/>
    <w:rsid w:val="00EC44EA"/>
    <w:rsid w:val="00EC4FCA"/>
    <w:rsid w:val="00EC6F35"/>
    <w:rsid w:val="00EC731D"/>
    <w:rsid w:val="00ED2B90"/>
    <w:rsid w:val="00ED3DC7"/>
    <w:rsid w:val="00ED4E02"/>
    <w:rsid w:val="00ED5407"/>
    <w:rsid w:val="00ED6A97"/>
    <w:rsid w:val="00ED70A3"/>
    <w:rsid w:val="00EE1F86"/>
    <w:rsid w:val="00EE4BDB"/>
    <w:rsid w:val="00EE71C6"/>
    <w:rsid w:val="00EF0B38"/>
    <w:rsid w:val="00EF192D"/>
    <w:rsid w:val="00EF196F"/>
    <w:rsid w:val="00EF20B8"/>
    <w:rsid w:val="00EF2A49"/>
    <w:rsid w:val="00EF3FC7"/>
    <w:rsid w:val="00EF458B"/>
    <w:rsid w:val="00EF4B12"/>
    <w:rsid w:val="00EF7D35"/>
    <w:rsid w:val="00F01451"/>
    <w:rsid w:val="00F0229F"/>
    <w:rsid w:val="00F036C5"/>
    <w:rsid w:val="00F03B9C"/>
    <w:rsid w:val="00F04445"/>
    <w:rsid w:val="00F05776"/>
    <w:rsid w:val="00F0668B"/>
    <w:rsid w:val="00F07C07"/>
    <w:rsid w:val="00F10A9A"/>
    <w:rsid w:val="00F10E9D"/>
    <w:rsid w:val="00F11E9B"/>
    <w:rsid w:val="00F12853"/>
    <w:rsid w:val="00F168BC"/>
    <w:rsid w:val="00F20ACC"/>
    <w:rsid w:val="00F23400"/>
    <w:rsid w:val="00F235B2"/>
    <w:rsid w:val="00F23726"/>
    <w:rsid w:val="00F238CD"/>
    <w:rsid w:val="00F24E44"/>
    <w:rsid w:val="00F25AFE"/>
    <w:rsid w:val="00F26BA5"/>
    <w:rsid w:val="00F278B8"/>
    <w:rsid w:val="00F30758"/>
    <w:rsid w:val="00F330F1"/>
    <w:rsid w:val="00F4168E"/>
    <w:rsid w:val="00F42927"/>
    <w:rsid w:val="00F448C1"/>
    <w:rsid w:val="00F4585A"/>
    <w:rsid w:val="00F46AFC"/>
    <w:rsid w:val="00F471FB"/>
    <w:rsid w:val="00F51698"/>
    <w:rsid w:val="00F53442"/>
    <w:rsid w:val="00F639A6"/>
    <w:rsid w:val="00F65093"/>
    <w:rsid w:val="00F65DDC"/>
    <w:rsid w:val="00F66848"/>
    <w:rsid w:val="00F674D3"/>
    <w:rsid w:val="00F67F63"/>
    <w:rsid w:val="00F71148"/>
    <w:rsid w:val="00F75FEB"/>
    <w:rsid w:val="00F8295F"/>
    <w:rsid w:val="00F85B64"/>
    <w:rsid w:val="00F85CC9"/>
    <w:rsid w:val="00F860D1"/>
    <w:rsid w:val="00F874E2"/>
    <w:rsid w:val="00F9435A"/>
    <w:rsid w:val="00F95444"/>
    <w:rsid w:val="00F96056"/>
    <w:rsid w:val="00F96A7C"/>
    <w:rsid w:val="00F96BE3"/>
    <w:rsid w:val="00F96FC6"/>
    <w:rsid w:val="00F97438"/>
    <w:rsid w:val="00F97D8B"/>
    <w:rsid w:val="00FA1DE0"/>
    <w:rsid w:val="00FA216E"/>
    <w:rsid w:val="00FA22F4"/>
    <w:rsid w:val="00FA25ED"/>
    <w:rsid w:val="00FA30EB"/>
    <w:rsid w:val="00FA3538"/>
    <w:rsid w:val="00FA35F4"/>
    <w:rsid w:val="00FA4A13"/>
    <w:rsid w:val="00FA56CD"/>
    <w:rsid w:val="00FB250F"/>
    <w:rsid w:val="00FB75D0"/>
    <w:rsid w:val="00FB7A89"/>
    <w:rsid w:val="00FB7EC9"/>
    <w:rsid w:val="00FC095B"/>
    <w:rsid w:val="00FC2CED"/>
    <w:rsid w:val="00FC4097"/>
    <w:rsid w:val="00FC4243"/>
    <w:rsid w:val="00FC54BF"/>
    <w:rsid w:val="00FC58B3"/>
    <w:rsid w:val="00FC6DCD"/>
    <w:rsid w:val="00FC7FDE"/>
    <w:rsid w:val="00FD24F7"/>
    <w:rsid w:val="00FD2835"/>
    <w:rsid w:val="00FD2A97"/>
    <w:rsid w:val="00FD2C99"/>
    <w:rsid w:val="00FD30FA"/>
    <w:rsid w:val="00FD4909"/>
    <w:rsid w:val="00FD5908"/>
    <w:rsid w:val="00FD5DCA"/>
    <w:rsid w:val="00FD615D"/>
    <w:rsid w:val="00FD7547"/>
    <w:rsid w:val="00FD78C2"/>
    <w:rsid w:val="00FD7E98"/>
    <w:rsid w:val="00FE5F71"/>
    <w:rsid w:val="00FF0CF3"/>
    <w:rsid w:val="00FF3F93"/>
    <w:rsid w:val="00FF535A"/>
    <w:rsid w:val="00FF6593"/>
    <w:rsid w:val="00FF67D2"/>
    <w:rsid w:val="00FF7401"/>
    <w:rsid w:val="00FF7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B7B4"/>
  <w15:docId w15:val="{603DBFC5-F144-49B9-813A-9876CE06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479EA"/>
  </w:style>
  <w:style w:type="paragraph" w:styleId="Akapitzlist">
    <w:name w:val="List Paragraph"/>
    <w:basedOn w:val="Normalny"/>
    <w:uiPriority w:val="34"/>
    <w:qFormat/>
    <w:rsid w:val="000A142D"/>
    <w:pPr>
      <w:ind w:left="720"/>
      <w:contextualSpacing/>
    </w:pPr>
  </w:style>
  <w:style w:type="paragraph" w:styleId="Tekstprzypisudolnego">
    <w:name w:val="footnote text"/>
    <w:basedOn w:val="Normalny"/>
    <w:link w:val="TekstprzypisudolnegoZnak"/>
    <w:uiPriority w:val="99"/>
    <w:unhideWhenUsed/>
    <w:rsid w:val="000A142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A142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0A142D"/>
    <w:rPr>
      <w:vertAlign w:val="superscript"/>
    </w:rPr>
  </w:style>
  <w:style w:type="paragraph" w:styleId="NormalnyWeb">
    <w:name w:val="Normal (Web)"/>
    <w:basedOn w:val="Normalny"/>
    <w:uiPriority w:val="99"/>
    <w:semiHidden/>
    <w:unhideWhenUsed/>
    <w:rsid w:val="002213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E8DF-8448-4AE7-BF83-299C9E55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8694</Words>
  <Characters>52170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LeszekB</dc:creator>
  <cp:lastModifiedBy>K.Rozanski</cp:lastModifiedBy>
  <cp:revision>4</cp:revision>
  <dcterms:created xsi:type="dcterms:W3CDTF">2020-11-18T11:14:00Z</dcterms:created>
  <dcterms:modified xsi:type="dcterms:W3CDTF">2020-11-18T11:55:00Z</dcterms:modified>
</cp:coreProperties>
</file>