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4" w:rsidRPr="00E10A30" w:rsidRDefault="00F312CC" w:rsidP="006D4CE9">
      <w:pPr>
        <w:rPr>
          <w:rFonts w:ascii="Times New Roman" w:hAnsi="Times New Roman" w:cs="Times New Roman"/>
          <w:sz w:val="24"/>
          <w:szCs w:val="24"/>
        </w:rPr>
      </w:pPr>
      <w:r>
        <w:cr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606AFF">
        <w:rPr>
          <w:rFonts w:ascii="Times New Roman" w:hAnsi="Times New Roman" w:cs="Times New Roman"/>
          <w:sz w:val="24"/>
          <w:szCs w:val="24"/>
        </w:rPr>
        <w:t>dn. 05.09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</w:p>
    <w:p w:rsidR="00606AFF" w:rsidRDefault="006336DA" w:rsidP="00606AFF">
      <w:pPr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RGK  271.</w:t>
      </w:r>
      <w:r w:rsidR="00606AFF">
        <w:rPr>
          <w:rFonts w:ascii="Times New Roman" w:hAnsi="Times New Roman" w:cs="Times New Roman"/>
          <w:sz w:val="24"/>
          <w:szCs w:val="24"/>
        </w:rPr>
        <w:t>11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</w:p>
    <w:p w:rsidR="008E0BCC" w:rsidRPr="00E10A30" w:rsidRDefault="0044355A" w:rsidP="00606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Pr="00E10A30">
        <w:rPr>
          <w:rFonts w:ascii="Times New Roman" w:hAnsi="Times New Roman" w:cs="Times New Roman"/>
          <w:b/>
          <w:sz w:val="24"/>
          <w:szCs w:val="24"/>
        </w:rPr>
        <w:cr/>
      </w:r>
      <w:r w:rsidRPr="00E10A30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="006336DA" w:rsidRPr="00E10A30">
        <w:rPr>
          <w:rFonts w:ascii="Times New Roman" w:hAnsi="Times New Roman" w:cs="Times New Roman"/>
          <w:sz w:val="24"/>
          <w:szCs w:val="24"/>
        </w:rPr>
        <w:t xml:space="preserve">znego </w:t>
      </w:r>
    </w:p>
    <w:p w:rsidR="00F312CC" w:rsidRPr="00E10A30" w:rsidRDefault="003D03A4" w:rsidP="006D4CE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A30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06A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Rozszerzenie funkcjonalno obiektu remizy OSP Kosemin</w:t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10A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10A30" w:rsidRDefault="00E10A30" w:rsidP="00E10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6336DA" w:rsidRDefault="0044355A" w:rsidP="00E10A30">
      <w:pPr>
        <w:spacing w:line="360" w:lineRule="auto"/>
        <w:jc w:val="both"/>
        <w:rPr>
          <w:b/>
        </w:rPr>
      </w:pPr>
      <w:r w:rsidRPr="00E10A30">
        <w:rPr>
          <w:rFonts w:ascii="Times New Roman" w:hAnsi="Times New Roman" w:cs="Times New Roman"/>
          <w:sz w:val="24"/>
        </w:rPr>
        <w:t>W ter</w:t>
      </w:r>
      <w:r w:rsidR="00F912DF" w:rsidRPr="00E10A30">
        <w:rPr>
          <w:rFonts w:ascii="Times New Roman" w:hAnsi="Times New Roman" w:cs="Times New Roman"/>
          <w:sz w:val="24"/>
        </w:rPr>
        <w:t xml:space="preserve">minie do dnia </w:t>
      </w:r>
      <w:r w:rsidR="00606AFF">
        <w:rPr>
          <w:rFonts w:ascii="Times New Roman" w:hAnsi="Times New Roman" w:cs="Times New Roman"/>
          <w:sz w:val="24"/>
        </w:rPr>
        <w:t>05.09</w:t>
      </w:r>
      <w:r w:rsidR="00E10A30" w:rsidRPr="00E10A30">
        <w:rPr>
          <w:rFonts w:ascii="Times New Roman" w:hAnsi="Times New Roman" w:cs="Times New Roman"/>
          <w:sz w:val="24"/>
        </w:rPr>
        <w:t>.2022 r.</w:t>
      </w:r>
      <w:r w:rsidRPr="00E10A30">
        <w:rPr>
          <w:rFonts w:ascii="Times New Roman" w:hAnsi="Times New Roman" w:cs="Times New Roman"/>
          <w:sz w:val="24"/>
        </w:rPr>
        <w:t xml:space="preserve"> złożono nast</w:t>
      </w:r>
      <w:r w:rsidR="006D4CE9" w:rsidRPr="00E10A30">
        <w:rPr>
          <w:rFonts w:ascii="Times New Roman" w:hAnsi="Times New Roman" w:cs="Times New Roman"/>
          <w:sz w:val="24"/>
        </w:rPr>
        <w:t>ępujące oferty:</w:t>
      </w:r>
      <w:r w:rsidR="006D4CE9">
        <w:cr/>
      </w:r>
      <w:r w:rsidR="006D4CE9" w:rsidRPr="001B1D9F">
        <w:rPr>
          <w:b/>
        </w:rPr>
        <w:t>Złożone oferty :</w:t>
      </w:r>
    </w:p>
    <w:p w:rsidR="006336DA" w:rsidRPr="008E0BCC" w:rsidRDefault="006336DA" w:rsidP="00E10A30">
      <w:pPr>
        <w:spacing w:line="240" w:lineRule="auto"/>
        <w:rPr>
          <w:b/>
        </w:rPr>
      </w:pPr>
      <w:r>
        <w:t>Lp.:                          1</w:t>
      </w:r>
      <w:r w:rsidRPr="00920232">
        <w:t>.</w:t>
      </w:r>
      <w:r w:rsidRPr="00920232">
        <w:cr/>
        <w:t>Nazwa wyko</w:t>
      </w:r>
      <w:r w:rsidR="00E10A30">
        <w:t xml:space="preserve">nawcy:    </w:t>
      </w:r>
      <w:proofErr w:type="spellStart"/>
      <w:r w:rsidR="00606AFF">
        <w:rPr>
          <w:rFonts w:ascii="Calibri" w:hAnsi="Calibri" w:cs="Calibri"/>
          <w:sz w:val="24"/>
          <w:szCs w:val="24"/>
        </w:rPr>
        <w:t>Remontex</w:t>
      </w:r>
      <w:proofErr w:type="spellEnd"/>
      <w:r w:rsidR="00606AFF">
        <w:rPr>
          <w:rFonts w:ascii="Calibri" w:hAnsi="Calibri" w:cs="Calibri"/>
          <w:sz w:val="24"/>
          <w:szCs w:val="24"/>
        </w:rPr>
        <w:t xml:space="preserve"> Mariusz </w:t>
      </w:r>
      <w:proofErr w:type="spellStart"/>
      <w:r w:rsidR="00606AFF">
        <w:rPr>
          <w:rFonts w:ascii="Calibri" w:hAnsi="Calibri" w:cs="Calibri"/>
          <w:sz w:val="24"/>
          <w:szCs w:val="24"/>
        </w:rPr>
        <w:t>Kinalski</w:t>
      </w:r>
      <w:proofErr w:type="spellEnd"/>
    </w:p>
    <w:p w:rsidR="006336DA" w:rsidRDefault="00E10A30" w:rsidP="00E10A30">
      <w:pPr>
        <w:spacing w:line="240" w:lineRule="auto"/>
      </w:pPr>
      <w:r>
        <w:t xml:space="preserve">Adres wykonawcy:      </w:t>
      </w:r>
      <w:r w:rsidR="006336DA">
        <w:t xml:space="preserve">ul. </w:t>
      </w:r>
      <w:r w:rsidR="00606AFF">
        <w:t>Kochanowskiego 5 lok 16, 09-400 Płock</w:t>
      </w:r>
    </w:p>
    <w:p w:rsidR="00E10A30" w:rsidRDefault="006336DA" w:rsidP="00606AFF">
      <w:pPr>
        <w:tabs>
          <w:tab w:val="left" w:pos="5955"/>
        </w:tabs>
        <w:spacing w:after="0" w:line="240" w:lineRule="auto"/>
      </w:pPr>
      <w:r w:rsidRPr="00920232">
        <w:t xml:space="preserve">Cena netto:                 </w:t>
      </w:r>
      <w:r w:rsidR="00606AFF">
        <w:t>117 886,18</w:t>
      </w:r>
      <w:r w:rsidR="00E10A30">
        <w:t xml:space="preserve"> zł</w:t>
      </w:r>
      <w:r w:rsidR="00606AFF">
        <w:tab/>
      </w:r>
    </w:p>
    <w:p w:rsidR="00E10A30" w:rsidRDefault="006336DA" w:rsidP="00606AFF">
      <w:pPr>
        <w:spacing w:after="0" w:line="240" w:lineRule="auto"/>
      </w:pPr>
      <w:r w:rsidRPr="00920232">
        <w:t>Cena bru</w:t>
      </w:r>
      <w:r w:rsidR="00E10A30">
        <w:t xml:space="preserve">tto:               </w:t>
      </w:r>
      <w:r w:rsidR="00606AFF">
        <w:t>145 000,00</w:t>
      </w:r>
      <w:r w:rsidR="00E10A30">
        <w:t xml:space="preserve"> zł</w:t>
      </w:r>
    </w:p>
    <w:p w:rsidR="00606AFF" w:rsidRDefault="00606AFF" w:rsidP="00606AFF">
      <w:pPr>
        <w:spacing w:after="0" w:line="240" w:lineRule="auto"/>
      </w:pPr>
      <w:r>
        <w:t>Gwarancja: 60 miesięcy</w:t>
      </w:r>
    </w:p>
    <w:p w:rsidR="003D1FDD" w:rsidRDefault="003D1FDD" w:rsidP="00606AFF">
      <w:pPr>
        <w:spacing w:after="0" w:line="240" w:lineRule="auto"/>
      </w:pPr>
    </w:p>
    <w:p w:rsidR="00E10A30" w:rsidRPr="008E0BCC" w:rsidRDefault="006336DA" w:rsidP="00E10A30">
      <w:pPr>
        <w:rPr>
          <w:b/>
        </w:rPr>
      </w:pPr>
      <w:r w:rsidRPr="00920232">
        <w:t xml:space="preserve"> </w:t>
      </w:r>
      <w:r w:rsidR="00E10A30">
        <w:t>Lp.:                          2</w:t>
      </w:r>
      <w:r w:rsidR="00E10A30" w:rsidRPr="00920232">
        <w:t>.</w:t>
      </w:r>
      <w:r w:rsidR="00E10A30" w:rsidRPr="00920232">
        <w:cr/>
        <w:t>Nazwa wyko</w:t>
      </w:r>
      <w:r w:rsidR="00E10A30">
        <w:t xml:space="preserve">nawcy:      </w:t>
      </w:r>
      <w:r w:rsidR="00606AFF">
        <w:rPr>
          <w:rFonts w:ascii="Calibri" w:hAnsi="Calibri" w:cs="Calibri"/>
          <w:sz w:val="24"/>
          <w:szCs w:val="24"/>
        </w:rPr>
        <w:t>Usługi Ogólnobudowlane „LAFAR” Rafał Bielecki</w:t>
      </w:r>
    </w:p>
    <w:p w:rsidR="00E10A30" w:rsidRDefault="00E10A30" w:rsidP="00E10A30">
      <w:r w:rsidRPr="00920232">
        <w:t xml:space="preserve">Adres wykonawcy:        </w:t>
      </w:r>
      <w:r w:rsidR="00606AFF">
        <w:t>Żabowo 8, 09-226 Zawidz Kościelny</w:t>
      </w:r>
    </w:p>
    <w:p w:rsidR="003D1FDD" w:rsidRDefault="00E10A30" w:rsidP="003D1FDD">
      <w:pPr>
        <w:spacing w:after="0"/>
      </w:pPr>
      <w:r w:rsidRPr="00920232">
        <w:t xml:space="preserve">Cena netto:                 </w:t>
      </w:r>
      <w:r w:rsidR="00606AFF">
        <w:t>90 0</w:t>
      </w:r>
      <w:r>
        <w:t>00</w:t>
      </w:r>
      <w:r w:rsidR="00606AFF">
        <w:t>,00</w:t>
      </w:r>
      <w:r>
        <w:t xml:space="preserve"> zł</w:t>
      </w:r>
      <w:r w:rsidRPr="00920232">
        <w:cr/>
        <w:t>Cena bru</w:t>
      </w:r>
      <w:r>
        <w:t xml:space="preserve">tto:                </w:t>
      </w:r>
      <w:r w:rsidR="00606AFF">
        <w:t>110 700,00</w:t>
      </w:r>
      <w:r>
        <w:t xml:space="preserve"> zł</w:t>
      </w:r>
    </w:p>
    <w:p w:rsidR="003D1FDD" w:rsidRDefault="003D1FDD" w:rsidP="003D1FDD">
      <w:pPr>
        <w:spacing w:after="0"/>
      </w:pPr>
      <w:r>
        <w:t>Gwarancja: 60 miesięcy</w:t>
      </w:r>
      <w:r w:rsidR="00E10A30">
        <w:t xml:space="preserve">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spacing w:after="0"/>
        <w:rPr>
          <w:b/>
        </w:rPr>
      </w:pPr>
      <w:r>
        <w:t>Lp.:                          3</w:t>
      </w:r>
      <w:r w:rsidRPr="00920232">
        <w:t>.</w:t>
      </w:r>
      <w:r w:rsidRPr="00920232">
        <w:cr/>
        <w:t>Nazwa wyko</w:t>
      </w:r>
      <w:r>
        <w:t xml:space="preserve">nawcy:      </w:t>
      </w:r>
      <w:proofErr w:type="spellStart"/>
      <w:r>
        <w:rPr>
          <w:rFonts w:ascii="Calibri" w:hAnsi="Calibri" w:cs="Calibri"/>
          <w:sz w:val="24"/>
          <w:szCs w:val="24"/>
        </w:rPr>
        <w:t>R-X</w:t>
      </w:r>
      <w:proofErr w:type="spellEnd"/>
      <w:r>
        <w:rPr>
          <w:rFonts w:ascii="Calibri" w:hAnsi="Calibri" w:cs="Calibri"/>
          <w:sz w:val="24"/>
          <w:szCs w:val="24"/>
        </w:rPr>
        <w:t xml:space="preserve"> Sandra </w:t>
      </w:r>
      <w:proofErr w:type="spellStart"/>
      <w:r>
        <w:rPr>
          <w:rFonts w:ascii="Calibri" w:hAnsi="Calibri" w:cs="Calibri"/>
          <w:sz w:val="24"/>
          <w:szCs w:val="24"/>
        </w:rPr>
        <w:t>Ramotowska</w:t>
      </w:r>
      <w:proofErr w:type="spellEnd"/>
    </w:p>
    <w:p w:rsidR="003D1FDD" w:rsidRDefault="003D1FDD" w:rsidP="003D1FDD">
      <w:r w:rsidRPr="00920232">
        <w:t xml:space="preserve">Adres wykonawcy:        </w:t>
      </w:r>
      <w:r>
        <w:t>ul. Dworcowa 37 m. 3, 09-402 Płock</w:t>
      </w:r>
    </w:p>
    <w:p w:rsidR="003D1FDD" w:rsidRDefault="003D1FDD" w:rsidP="003D1FDD">
      <w:pPr>
        <w:spacing w:after="0"/>
      </w:pPr>
      <w:r w:rsidRPr="00920232">
        <w:t xml:space="preserve">Cena netto:                 </w:t>
      </w:r>
      <w:r>
        <w:t>109 349,59 zł</w:t>
      </w:r>
      <w:r w:rsidRPr="00920232">
        <w:cr/>
        <w:t>Cena bru</w:t>
      </w:r>
      <w:r>
        <w:t>tto:                134 500,00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rPr>
          <w:b/>
        </w:rPr>
      </w:pPr>
      <w:r>
        <w:t>Lp.:                          4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>P.H.U. „</w:t>
      </w:r>
      <w:proofErr w:type="spellStart"/>
      <w:r>
        <w:rPr>
          <w:rFonts w:ascii="Calibri" w:hAnsi="Calibri" w:cs="Calibri"/>
          <w:sz w:val="24"/>
          <w:szCs w:val="24"/>
        </w:rPr>
        <w:t>ZEL-BUD</w:t>
      </w:r>
      <w:proofErr w:type="spellEnd"/>
      <w:r>
        <w:rPr>
          <w:rFonts w:ascii="Calibri" w:hAnsi="Calibri" w:cs="Calibri"/>
          <w:sz w:val="24"/>
          <w:szCs w:val="24"/>
        </w:rPr>
        <w:t>”</w:t>
      </w:r>
    </w:p>
    <w:p w:rsidR="003D1FDD" w:rsidRDefault="003D1FDD" w:rsidP="003D1FDD">
      <w:r w:rsidRPr="00920232">
        <w:t xml:space="preserve">Adres wykonawcy:        </w:t>
      </w:r>
      <w:r>
        <w:t>ul. Ogrodowa 8 Gójsk, 09-227 Szczutowo</w:t>
      </w:r>
    </w:p>
    <w:p w:rsidR="003D1FDD" w:rsidRDefault="003D1FDD" w:rsidP="003D1FDD">
      <w:pPr>
        <w:spacing w:after="0"/>
      </w:pPr>
      <w:r w:rsidRPr="00920232">
        <w:lastRenderedPageBreak/>
        <w:t xml:space="preserve">Cena netto:                 </w:t>
      </w:r>
      <w:r>
        <w:t>117 110,79 zł</w:t>
      </w:r>
      <w:r w:rsidRPr="00920232">
        <w:cr/>
        <w:t>Cena bru</w:t>
      </w:r>
      <w:r>
        <w:t>tto:                144 046,27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rPr>
          <w:b/>
        </w:rPr>
      </w:pPr>
      <w:r>
        <w:t>Lp.:                          5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>SOBBUD Krzysztof Sobociński</w:t>
      </w:r>
    </w:p>
    <w:p w:rsidR="003D1FDD" w:rsidRDefault="003D1FDD" w:rsidP="003D1FDD">
      <w:r w:rsidRPr="00920232">
        <w:t xml:space="preserve">Adres wykonawcy:        </w:t>
      </w:r>
      <w:r>
        <w:t>Kisielewo 5A, 09-200 Sierpc</w:t>
      </w:r>
    </w:p>
    <w:p w:rsidR="003D1FDD" w:rsidRDefault="003D1FDD" w:rsidP="003D1FDD">
      <w:pPr>
        <w:spacing w:after="0"/>
      </w:pPr>
      <w:r w:rsidRPr="00920232">
        <w:t xml:space="preserve">Cena netto:                 </w:t>
      </w:r>
      <w:r>
        <w:t>85 000,00 zł</w:t>
      </w:r>
      <w:r w:rsidRPr="00920232">
        <w:cr/>
        <w:t>Cena bru</w:t>
      </w:r>
      <w:r>
        <w:t>tto:                104 550,00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rPr>
          <w:b/>
        </w:rPr>
      </w:pPr>
      <w:r>
        <w:t>Lp.:                          6</w:t>
      </w:r>
      <w:r w:rsidRPr="00920232">
        <w:t>.</w:t>
      </w:r>
      <w:r w:rsidRPr="00920232">
        <w:cr/>
        <w:t>Nazwa wyko</w:t>
      </w:r>
      <w:r>
        <w:t xml:space="preserve">nawcy:     </w:t>
      </w:r>
      <w:r>
        <w:rPr>
          <w:rFonts w:ascii="Calibri" w:hAnsi="Calibri" w:cs="Calibri"/>
          <w:sz w:val="24"/>
          <w:szCs w:val="24"/>
        </w:rPr>
        <w:t>Zakład Budowlany „DEDAL” Hieronim Tomczyk</w:t>
      </w:r>
    </w:p>
    <w:p w:rsidR="003D1FDD" w:rsidRDefault="003D1FDD" w:rsidP="003D1FDD">
      <w:r w:rsidRPr="00920232">
        <w:t xml:space="preserve">Adres wykonawcy:        </w:t>
      </w:r>
      <w:proofErr w:type="spellStart"/>
      <w:r>
        <w:t>Sobowo</w:t>
      </w:r>
      <w:proofErr w:type="spellEnd"/>
      <w:r>
        <w:t xml:space="preserve"> 7B, 09-414 Brudzeń Duży</w:t>
      </w:r>
    </w:p>
    <w:p w:rsidR="003D1FDD" w:rsidRDefault="003D1FDD" w:rsidP="003D1FDD">
      <w:pPr>
        <w:spacing w:after="0"/>
      </w:pPr>
      <w:r w:rsidRPr="00920232">
        <w:t xml:space="preserve">Cena netto:                 </w:t>
      </w:r>
      <w:r>
        <w:t>147 457,02 zł</w:t>
      </w:r>
      <w:r w:rsidRPr="00920232">
        <w:cr/>
        <w:t>Cena bru</w:t>
      </w:r>
      <w:r>
        <w:t>tto:                181 372,13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Default="003D1FDD" w:rsidP="003D1FDD">
      <w:pPr>
        <w:spacing w:after="0"/>
      </w:pPr>
    </w:p>
    <w:p w:rsidR="00AC44FD" w:rsidRDefault="00AC44FD" w:rsidP="00DB59C6">
      <w:pPr>
        <w:jc w:val="right"/>
      </w:pPr>
    </w:p>
    <w:p w:rsidR="00DB59C6" w:rsidRDefault="00DB59C6" w:rsidP="00DB59C6">
      <w:pPr>
        <w:jc w:val="right"/>
      </w:pPr>
    </w:p>
    <w:p w:rsidR="00DB59C6" w:rsidRDefault="00DB59C6" w:rsidP="00DB59C6">
      <w:pPr>
        <w:jc w:val="right"/>
      </w:pPr>
      <w:r>
        <w:t>Wójt Gminy Zawidz</w:t>
      </w:r>
    </w:p>
    <w:p w:rsidR="00DB59C6" w:rsidRDefault="00DB59C6" w:rsidP="00DB59C6">
      <w:pPr>
        <w:jc w:val="right"/>
      </w:pPr>
      <w:r>
        <w:t>Dariusz Franczak</w:t>
      </w:r>
    </w:p>
    <w:sectPr w:rsidR="00DB59C6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B01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1FDD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06AFF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2020-07-09T08:37:00Z</cp:lastPrinted>
  <dcterms:created xsi:type="dcterms:W3CDTF">2022-09-05T11:21:00Z</dcterms:created>
  <dcterms:modified xsi:type="dcterms:W3CDTF">2022-09-05T11:21:00Z</dcterms:modified>
</cp:coreProperties>
</file>