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Pr="00B30E87">
        <w:rPr>
          <w:rFonts w:eastAsiaTheme="minorEastAsia"/>
          <w:lang w:val="pl-PL"/>
        </w:rPr>
        <w:t>4, Tel. 24 2766101,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, zgodna z KRS lub CEiDG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00057B" w:rsidRDefault="003A7374" w:rsidP="00923B9F">
      <w:pPr>
        <w:pStyle w:val="NormalnyWeb"/>
        <w:spacing w:line="276" w:lineRule="auto"/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2219DF" w:rsidRPr="002219DF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>Adaptacja świetlicy wiejskiej w Zawidzu Kościelnym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>”</w:t>
      </w:r>
      <w:r w:rsidR="00923B9F">
        <w:rPr>
          <w:bCs/>
          <w:sz w:val="22"/>
          <w:szCs w:val="22"/>
          <w:lang w:val="pl-PL"/>
        </w:rPr>
        <w:t xml:space="preserve">, </w:t>
      </w:r>
      <w:r w:rsidR="00756346" w:rsidRPr="007E7B74">
        <w:rPr>
          <w:color w:val="auto"/>
          <w:sz w:val="22"/>
          <w:szCs w:val="22"/>
          <w:lang w:val="pl-PL"/>
        </w:rPr>
        <w:t>znak</w:t>
      </w:r>
      <w:r w:rsidR="00DC1087" w:rsidRPr="007E7B74">
        <w:rPr>
          <w:color w:val="auto"/>
          <w:sz w:val="22"/>
          <w:szCs w:val="22"/>
          <w:lang w:val="pl-PL"/>
        </w:rPr>
        <w:t xml:space="preserve"> sprawy </w:t>
      </w:r>
      <w:r w:rsidR="00DC1B1C">
        <w:rPr>
          <w:b/>
          <w:color w:val="auto"/>
          <w:sz w:val="22"/>
          <w:szCs w:val="22"/>
          <w:lang w:val="pl-PL"/>
        </w:rPr>
        <w:t>RGK.271.</w:t>
      </w:r>
      <w:r w:rsidR="002219DF">
        <w:rPr>
          <w:b/>
          <w:color w:val="auto"/>
          <w:sz w:val="22"/>
          <w:szCs w:val="22"/>
          <w:lang w:val="pl-PL"/>
        </w:rPr>
        <w:t>19</w:t>
      </w:r>
      <w:r w:rsidR="00AE64C4">
        <w:rPr>
          <w:b/>
          <w:color w:val="auto"/>
          <w:sz w:val="22"/>
          <w:szCs w:val="22"/>
          <w:lang w:val="pl-PL"/>
        </w:rPr>
        <w:t>.202</w:t>
      </w:r>
      <w:r w:rsidR="00E85209">
        <w:rPr>
          <w:b/>
          <w:color w:val="auto"/>
          <w:sz w:val="22"/>
          <w:szCs w:val="22"/>
          <w:lang w:val="pl-PL"/>
        </w:rPr>
        <w:t>3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</w:t>
      </w:r>
      <w:bookmarkStart w:id="0" w:name="_GoBack"/>
      <w:bookmarkEnd w:id="0"/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210DA3">
        <w:rPr>
          <w:rFonts w:ascii="Times New Roman" w:hAnsi="Times New Roman" w:cs="Times New Roman"/>
          <w:sz w:val="22"/>
          <w:szCs w:val="22"/>
        </w:rPr>
        <w:t>Informacje dotyczące kryteriów pozacenowych: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Oferowany termin gwarancji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210DA3">
        <w:rPr>
          <w:rFonts w:ascii="Times New Roman" w:hAnsi="Times New Roman" w:cs="Times New Roman"/>
          <w:sz w:val="22"/>
          <w:szCs w:val="22"/>
        </w:rPr>
        <w:t>:</w:t>
      </w:r>
      <w:r w:rsidR="00DC1B1C">
        <w:rPr>
          <w:rFonts w:ascii="Times New Roman" w:hAnsi="Times New Roman" w:cs="Times New Roman"/>
          <w:sz w:val="22"/>
          <w:szCs w:val="22"/>
        </w:rPr>
        <w:t>…………………………. miesięcy</w:t>
      </w:r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3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lastRenderedPageBreak/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W cenie zawarto wszystkie koszty związane z pełnym i prawidłowym wykonaniem przedmiotu zamówienia. Stosownie do art.225 ust. 2 ustawy pzp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4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5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U.z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00057B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 ZOBOWIĄZUJEMY SIĘ, w przypadku wyboru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6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Dz. U. z 2020r. poz. 1913 z późn.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(t.j.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E85209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3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miejscowość),                                                                                                  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do  </w:t>
      </w:r>
    </w:p>
    <w:p w:rsidR="00AC36D6" w:rsidRPr="00D74FBF" w:rsidRDefault="00546EBB" w:rsidP="00D74FBF">
      <w:pPr>
        <w:suppressAutoHyphens w:val="0"/>
        <w:spacing w:after="160" w:line="259" w:lineRule="auto"/>
        <w:rPr>
          <w:rFonts w:eastAsia="Calibri"/>
          <w:sz w:val="18"/>
          <w:szCs w:val="18"/>
          <w:lang w:val="pl-PL"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A5" w:rsidRDefault="005A69A5">
      <w:r>
        <w:separator/>
      </w:r>
    </w:p>
  </w:endnote>
  <w:endnote w:type="continuationSeparator" w:id="0">
    <w:p w:rsidR="005A69A5" w:rsidRDefault="005A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219D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87" w:rsidRDefault="00B30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A5" w:rsidRDefault="005A69A5">
      <w:r>
        <w:separator/>
      </w:r>
    </w:p>
  </w:footnote>
  <w:footnote w:type="continuationSeparator" w:id="0">
    <w:p w:rsidR="005A69A5" w:rsidRDefault="005A69A5">
      <w:r>
        <w:continuationSeparator/>
      </w:r>
    </w:p>
  </w:footnote>
  <w:footnote w:id="1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5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6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8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5"/>
    <w:rsid w:val="0000057B"/>
    <w:rsid w:val="000006A7"/>
    <w:rsid w:val="00021C9B"/>
    <w:rsid w:val="0003004B"/>
    <w:rsid w:val="00051876"/>
    <w:rsid w:val="000541BA"/>
    <w:rsid w:val="00054F28"/>
    <w:rsid w:val="00071993"/>
    <w:rsid w:val="00076D94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57CA6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219DF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15C7B"/>
    <w:rsid w:val="00526CC6"/>
    <w:rsid w:val="0053458C"/>
    <w:rsid w:val="00546424"/>
    <w:rsid w:val="00546EBB"/>
    <w:rsid w:val="005507C4"/>
    <w:rsid w:val="00570E09"/>
    <w:rsid w:val="005952FE"/>
    <w:rsid w:val="005971C5"/>
    <w:rsid w:val="005A69A5"/>
    <w:rsid w:val="005B2FC1"/>
    <w:rsid w:val="005B3E96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584C"/>
    <w:rsid w:val="00665800"/>
    <w:rsid w:val="00671790"/>
    <w:rsid w:val="006833DE"/>
    <w:rsid w:val="006839B8"/>
    <w:rsid w:val="00690C07"/>
    <w:rsid w:val="006A3B06"/>
    <w:rsid w:val="006A4749"/>
    <w:rsid w:val="006A69B8"/>
    <w:rsid w:val="006B74E0"/>
    <w:rsid w:val="006D0E91"/>
    <w:rsid w:val="006E4D2B"/>
    <w:rsid w:val="006F7912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A1FA2"/>
    <w:rsid w:val="007A6CD0"/>
    <w:rsid w:val="007B03FC"/>
    <w:rsid w:val="007C6D88"/>
    <w:rsid w:val="007D50B3"/>
    <w:rsid w:val="007D75F8"/>
    <w:rsid w:val="007E0608"/>
    <w:rsid w:val="007E652C"/>
    <w:rsid w:val="007E7B74"/>
    <w:rsid w:val="007F120A"/>
    <w:rsid w:val="00810821"/>
    <w:rsid w:val="00811991"/>
    <w:rsid w:val="008211F2"/>
    <w:rsid w:val="00821B20"/>
    <w:rsid w:val="00827599"/>
    <w:rsid w:val="008313BA"/>
    <w:rsid w:val="00833D18"/>
    <w:rsid w:val="00846A3C"/>
    <w:rsid w:val="00852173"/>
    <w:rsid w:val="00865306"/>
    <w:rsid w:val="00867ADF"/>
    <w:rsid w:val="008713FA"/>
    <w:rsid w:val="00875C1C"/>
    <w:rsid w:val="00890312"/>
    <w:rsid w:val="008A2A5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2B46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0BF5"/>
    <w:rsid w:val="00CA195F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C1B1C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85209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2A0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D89847-3BC7-402A-A7F0-CF139A7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701F-C734-47B7-8756-FE2749E9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Kamil.Różański</cp:lastModifiedBy>
  <cp:revision>2</cp:revision>
  <cp:lastPrinted>2021-07-08T07:49:00Z</cp:lastPrinted>
  <dcterms:created xsi:type="dcterms:W3CDTF">2023-08-28T07:53:00Z</dcterms:created>
  <dcterms:modified xsi:type="dcterms:W3CDTF">2023-08-28T07:53:00Z</dcterms:modified>
</cp:coreProperties>
</file>