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DD" w:rsidRDefault="004010DD" w:rsidP="006D3124">
      <w:pPr>
        <w:pStyle w:val="Subhead2"/>
        <w:jc w:val="right"/>
        <w:rPr>
          <w:rFonts w:ascii="Calibri" w:hAnsi="Calibri"/>
          <w:sz w:val="22"/>
          <w:szCs w:val="22"/>
        </w:rPr>
      </w:pPr>
    </w:p>
    <w:p w:rsidR="006D3124" w:rsidRPr="006D3124" w:rsidRDefault="006D3124" w:rsidP="006D3124">
      <w:pPr>
        <w:pStyle w:val="Subhead2"/>
        <w:jc w:val="right"/>
        <w:rPr>
          <w:sz w:val="22"/>
        </w:rPr>
      </w:pPr>
      <w:r w:rsidRPr="006D3124">
        <w:rPr>
          <w:sz w:val="22"/>
        </w:rPr>
        <w:t xml:space="preserve">Załącznik nr </w:t>
      </w:r>
      <w:r w:rsidR="00E65A4A">
        <w:rPr>
          <w:sz w:val="22"/>
        </w:rPr>
        <w:t>9</w:t>
      </w:r>
      <w:r w:rsidRPr="006D3124">
        <w:rPr>
          <w:sz w:val="22"/>
        </w:rPr>
        <w:t xml:space="preserve"> do SWZ</w:t>
      </w:r>
    </w:p>
    <w:p w:rsidR="006D3124" w:rsidRDefault="006D3124" w:rsidP="004010DD">
      <w:pPr>
        <w:pStyle w:val="Subhead2"/>
        <w:rPr>
          <w:rFonts w:ascii="Calibri" w:hAnsi="Calibri"/>
          <w:sz w:val="22"/>
          <w:szCs w:val="22"/>
        </w:rPr>
      </w:pPr>
    </w:p>
    <w:p w:rsidR="006D3124" w:rsidRDefault="006D3124" w:rsidP="006D3124">
      <w:pPr>
        <w:spacing w:before="234"/>
        <w:ind w:right="791"/>
        <w:rPr>
          <w:rFonts w:ascii="Times New Roman" w:hAnsi="Times New Roman"/>
          <w:b/>
          <w:sz w:val="20"/>
        </w:rPr>
      </w:pPr>
      <w:r w:rsidRPr="00497C25">
        <w:rPr>
          <w:rFonts w:ascii="Times New Roman" w:hAnsi="Times New Roman"/>
          <w:b/>
          <w:spacing w:val="-2"/>
          <w:sz w:val="20"/>
        </w:rPr>
        <w:t>Zamawiający:</w:t>
      </w:r>
    </w:p>
    <w:p w:rsidR="006D3124" w:rsidRPr="003D4CF6" w:rsidRDefault="006D3124" w:rsidP="006D3124">
      <w:pPr>
        <w:spacing w:after="0"/>
        <w:ind w:right="791"/>
        <w:rPr>
          <w:rFonts w:ascii="Times New Roman" w:hAnsi="Times New Roman"/>
          <w:b/>
          <w:sz w:val="20"/>
        </w:rPr>
      </w:pPr>
      <w:r w:rsidRPr="00497C25">
        <w:rPr>
          <w:rFonts w:ascii="Times New Roman" w:hAnsi="Times New Roman"/>
          <w:spacing w:val="-8"/>
          <w:sz w:val="20"/>
        </w:rPr>
        <w:t xml:space="preserve">Gmina </w:t>
      </w:r>
      <w:r>
        <w:rPr>
          <w:rFonts w:ascii="Times New Roman" w:hAnsi="Times New Roman"/>
          <w:spacing w:val="-8"/>
          <w:sz w:val="20"/>
        </w:rPr>
        <w:t>Zawidz</w:t>
      </w:r>
    </w:p>
    <w:p w:rsidR="006D3124" w:rsidRPr="00497C25" w:rsidRDefault="006D3124" w:rsidP="006D3124">
      <w:pPr>
        <w:spacing w:after="0" w:line="249" w:lineRule="auto"/>
        <w:ind w:right="781"/>
        <w:rPr>
          <w:rFonts w:ascii="Times New Roman" w:hAnsi="Times New Roman"/>
          <w:sz w:val="20"/>
        </w:rPr>
      </w:pPr>
      <w:r w:rsidRPr="00497C25">
        <w:rPr>
          <w:rFonts w:ascii="Times New Roman" w:hAnsi="Times New Roman"/>
          <w:spacing w:val="-4"/>
          <w:sz w:val="20"/>
        </w:rPr>
        <w:t>ul.</w:t>
      </w:r>
      <w:r w:rsidRPr="00497C25"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Mazowiecka 24</w:t>
      </w:r>
    </w:p>
    <w:p w:rsidR="006D3124" w:rsidRPr="004C2A5B" w:rsidRDefault="006D3124" w:rsidP="004C2A5B">
      <w:pPr>
        <w:spacing w:after="0" w:line="223" w:lineRule="exact"/>
        <w:rPr>
          <w:rFonts w:ascii="Times New Roman" w:hAnsi="Times New Roman"/>
          <w:sz w:val="20"/>
        </w:rPr>
      </w:pPr>
      <w:r w:rsidRPr="00497C25">
        <w:rPr>
          <w:rFonts w:ascii="Times New Roman" w:hAnsi="Times New Roman"/>
          <w:sz w:val="20"/>
        </w:rPr>
        <w:t>09-</w:t>
      </w:r>
      <w:r>
        <w:rPr>
          <w:rFonts w:ascii="Times New Roman" w:hAnsi="Times New Roman"/>
          <w:sz w:val="20"/>
        </w:rPr>
        <w:t>226 Zawidz Kościelny</w:t>
      </w:r>
    </w:p>
    <w:p w:rsidR="006D3124" w:rsidRDefault="006D3124" w:rsidP="004010DD">
      <w:pPr>
        <w:pStyle w:val="Subhead2"/>
        <w:rPr>
          <w:rFonts w:ascii="Calibri" w:hAnsi="Calibri"/>
          <w:sz w:val="22"/>
          <w:szCs w:val="22"/>
        </w:rPr>
      </w:pPr>
    </w:p>
    <w:p w:rsidR="006D3124" w:rsidRPr="006D3124" w:rsidRDefault="006D3124" w:rsidP="006D3124">
      <w:pPr>
        <w:pStyle w:val="Subhead2"/>
        <w:jc w:val="center"/>
        <w:rPr>
          <w:sz w:val="28"/>
          <w:szCs w:val="22"/>
        </w:rPr>
      </w:pPr>
      <w:r w:rsidRPr="006D3124">
        <w:rPr>
          <w:sz w:val="28"/>
          <w:szCs w:val="22"/>
        </w:rPr>
        <w:t>OPIS PRZEDMIOTU ZAMÓWIENIA</w:t>
      </w:r>
    </w:p>
    <w:p w:rsidR="006D3124" w:rsidRDefault="006D3124" w:rsidP="004010DD">
      <w:pPr>
        <w:pStyle w:val="Subhead2"/>
        <w:rPr>
          <w:rFonts w:ascii="Calibri" w:hAnsi="Calibri"/>
          <w:sz w:val="22"/>
          <w:szCs w:val="22"/>
        </w:rPr>
      </w:pPr>
    </w:p>
    <w:p w:rsidR="004C2A5B" w:rsidRDefault="006D3124" w:rsidP="004C2A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pl-PL"/>
        </w:rPr>
      </w:pPr>
      <w:proofErr w:type="spellStart"/>
      <w:r w:rsidRPr="006D3124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>Część</w:t>
      </w:r>
      <w:proofErr w:type="spellEnd"/>
      <w:r w:rsidRPr="006D3124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 xml:space="preserve"> I</w:t>
      </w:r>
      <w:r w:rsidR="004C2A5B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>I</w:t>
      </w:r>
      <w:r w:rsidRPr="006D3124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 xml:space="preserve">: </w:t>
      </w:r>
      <w:proofErr w:type="spellStart"/>
      <w:r w:rsidR="00D22AF3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>Dostawa</w:t>
      </w:r>
      <w:proofErr w:type="spellEnd"/>
      <w:r w:rsidR="00D22AF3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="00E65A4A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>kruszywa</w:t>
      </w:r>
      <w:proofErr w:type="spellEnd"/>
      <w:r w:rsidR="00E65A4A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 xml:space="preserve"> do </w:t>
      </w:r>
      <w:proofErr w:type="spellStart"/>
      <w:r w:rsidR="00E65A4A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>modernizacji</w:t>
      </w:r>
      <w:proofErr w:type="spellEnd"/>
      <w:r w:rsidR="00E65A4A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="00E65A4A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>dróg</w:t>
      </w:r>
      <w:proofErr w:type="spellEnd"/>
      <w:r w:rsidR="00E65A4A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="00E65A4A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>gminnych</w:t>
      </w:r>
      <w:proofErr w:type="spellEnd"/>
    </w:p>
    <w:p w:rsidR="004C2A5B" w:rsidRPr="004C2A5B" w:rsidRDefault="004C2A5B" w:rsidP="004C2A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pl-PL"/>
        </w:rPr>
      </w:pPr>
    </w:p>
    <w:p w:rsidR="00E65A4A" w:rsidRDefault="00E65A4A" w:rsidP="004C2A5B">
      <w:pPr>
        <w:tabs>
          <w:tab w:val="left" w:pos="1299"/>
        </w:tabs>
      </w:pPr>
      <w:r>
        <w:t>W</w:t>
      </w:r>
      <w:r w:rsidRPr="004C2A5B">
        <w:rPr>
          <w:spacing w:val="-8"/>
        </w:rPr>
        <w:t xml:space="preserve"> </w:t>
      </w:r>
      <w:r>
        <w:t>ramach</w:t>
      </w:r>
      <w:r w:rsidRPr="004C2A5B">
        <w:rPr>
          <w:spacing w:val="-7"/>
        </w:rPr>
        <w:t xml:space="preserve"> </w:t>
      </w:r>
      <w:r>
        <w:t>niniejszego</w:t>
      </w:r>
      <w:r w:rsidRPr="004C2A5B">
        <w:rPr>
          <w:spacing w:val="-7"/>
        </w:rPr>
        <w:t xml:space="preserve"> </w:t>
      </w:r>
      <w:r>
        <w:t>zamówienia</w:t>
      </w:r>
      <w:r w:rsidRPr="004C2A5B">
        <w:rPr>
          <w:spacing w:val="-7"/>
        </w:rPr>
        <w:t xml:space="preserve"> </w:t>
      </w:r>
      <w:r>
        <w:t>Wykonawca</w:t>
      </w:r>
      <w:r w:rsidRPr="004C2A5B">
        <w:rPr>
          <w:spacing w:val="-7"/>
        </w:rPr>
        <w:t xml:space="preserve"> </w:t>
      </w:r>
      <w:r>
        <w:t>dostarczy</w:t>
      </w:r>
      <w:r w:rsidRPr="004C2A5B">
        <w:rPr>
          <w:spacing w:val="-6"/>
        </w:rPr>
        <w:t xml:space="preserve"> </w:t>
      </w:r>
      <w:r>
        <w:t>Zamawiającemu</w:t>
      </w:r>
      <w:r w:rsidR="004C2A5B">
        <w:t xml:space="preserve"> </w:t>
      </w:r>
      <w:r>
        <w:t>kruszywo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następujących</w:t>
      </w:r>
      <w:r>
        <w:rPr>
          <w:spacing w:val="-6"/>
        </w:rPr>
        <w:t xml:space="preserve"> </w:t>
      </w:r>
      <w:r>
        <w:t>rodzajach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ilościach:</w:t>
      </w:r>
    </w:p>
    <w:p w:rsidR="00E65A4A" w:rsidRDefault="00E65A4A" w:rsidP="00E65A4A">
      <w:pPr>
        <w:pStyle w:val="Tekstpodstawowy"/>
        <w:spacing w:before="0"/>
        <w:ind w:left="1299"/>
      </w:pPr>
    </w:p>
    <w:p w:rsidR="00F3147F" w:rsidRPr="00F3147F" w:rsidRDefault="00E65A4A" w:rsidP="004C2A5B">
      <w:pPr>
        <w:pStyle w:val="TableParagraph"/>
        <w:numPr>
          <w:ilvl w:val="0"/>
          <w:numId w:val="36"/>
        </w:numPr>
        <w:tabs>
          <w:tab w:val="left" w:pos="460"/>
        </w:tabs>
        <w:spacing w:before="120"/>
        <w:ind w:hanging="361"/>
        <w:rPr>
          <w:b/>
        </w:rPr>
      </w:pPr>
      <w:r>
        <w:t>Kruszywo</w:t>
      </w:r>
      <w:r>
        <w:rPr>
          <w:spacing w:val="-4"/>
        </w:rPr>
        <w:t xml:space="preserve"> </w:t>
      </w:r>
      <w:r>
        <w:t>naturalne</w:t>
      </w:r>
      <w:r>
        <w:rPr>
          <w:spacing w:val="-3"/>
        </w:rPr>
        <w:t xml:space="preserve"> </w:t>
      </w:r>
      <w:r>
        <w:t>łamane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uziarnieniu</w:t>
      </w:r>
      <w:r>
        <w:rPr>
          <w:spacing w:val="-4"/>
        </w:rPr>
        <w:t xml:space="preserve"> </w:t>
      </w:r>
      <w:r>
        <w:t>ciągłym</w:t>
      </w:r>
      <w:r>
        <w:rPr>
          <w:spacing w:val="-2"/>
        </w:rPr>
        <w:t xml:space="preserve"> </w:t>
      </w:r>
      <w:r>
        <w:t>0/31,5</w:t>
      </w:r>
      <w:r>
        <w:rPr>
          <w:spacing w:val="-4"/>
        </w:rPr>
        <w:t xml:space="preserve"> </w:t>
      </w:r>
      <w:r>
        <w:t>mm</w:t>
      </w:r>
      <w:r>
        <w:rPr>
          <w:spacing w:val="-3"/>
        </w:rPr>
        <w:t xml:space="preserve">  </w:t>
      </w:r>
      <w:r>
        <w:t>–</w:t>
      </w:r>
    </w:p>
    <w:p w:rsidR="00F3147F" w:rsidRPr="00F3147F" w:rsidRDefault="00F3147F" w:rsidP="00F3147F">
      <w:pPr>
        <w:pStyle w:val="TableParagraph"/>
        <w:tabs>
          <w:tab w:val="left" w:pos="460"/>
        </w:tabs>
        <w:spacing w:before="120"/>
        <w:ind w:left="460"/>
        <w:rPr>
          <w:b/>
        </w:rPr>
      </w:pPr>
      <w:r>
        <w:rPr>
          <w:spacing w:val="-3"/>
        </w:rPr>
        <w:t>I</w:t>
      </w:r>
      <w:r w:rsidRPr="00F3147F">
        <w:t>lość zamawianego kruszywa będzie wynosić od 5000 do 8000 ton.</w:t>
      </w:r>
      <w:r w:rsidR="00E65A4A" w:rsidRPr="00F3147F">
        <w:t xml:space="preserve"> </w:t>
      </w:r>
    </w:p>
    <w:p w:rsidR="00E65A4A" w:rsidRPr="00F3147F" w:rsidRDefault="00F3147F" w:rsidP="00F3147F">
      <w:pPr>
        <w:pStyle w:val="TableParagraph"/>
        <w:tabs>
          <w:tab w:val="left" w:pos="460"/>
        </w:tabs>
        <w:spacing w:before="120"/>
        <w:ind w:left="460"/>
      </w:pPr>
      <w:r w:rsidRPr="00F3147F">
        <w:t>Zamawiający wymaga aby kruszywa do mieszanek odpowiadały wymaganiom wymienionym w normie PN-EN-13242</w:t>
      </w:r>
      <w:r w:rsidR="00E65A4A" w:rsidRPr="00F3147F">
        <w:t xml:space="preserve"> lub równoważne</w:t>
      </w:r>
    </w:p>
    <w:p w:rsidR="00E65A4A" w:rsidRDefault="00E65A4A" w:rsidP="00E65A4A">
      <w:pPr>
        <w:spacing w:before="193"/>
        <w:rPr>
          <w:b/>
        </w:rPr>
      </w:pPr>
      <w:r>
        <w:rPr>
          <w:b/>
          <w:u w:val="thick"/>
        </w:rPr>
        <w:t>Uwaga!</w:t>
      </w:r>
      <w:bookmarkStart w:id="0" w:name="_GoBack"/>
      <w:bookmarkEnd w:id="0"/>
    </w:p>
    <w:p w:rsidR="00E65A4A" w:rsidRPr="004C2A5B" w:rsidRDefault="00E65A4A" w:rsidP="004C2A5B">
      <w:pPr>
        <w:spacing w:before="120"/>
        <w:rPr>
          <w:b/>
        </w:rPr>
      </w:pPr>
      <w:r>
        <w:rPr>
          <w:b/>
          <w:u w:val="thick"/>
        </w:rPr>
        <w:t>Zamawiający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nie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dopuszcza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kruszywa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typu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szarogłaz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dla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frakcji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0/31,5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mm.</w:t>
      </w:r>
    </w:p>
    <w:p w:rsidR="00E65A4A" w:rsidRDefault="00E65A4A" w:rsidP="00E65A4A">
      <w:pPr>
        <w:pStyle w:val="Tekstpodstawowy"/>
        <w:spacing w:before="5"/>
        <w:jc w:val="left"/>
        <w:rPr>
          <w:b/>
        </w:rPr>
      </w:pPr>
    </w:p>
    <w:p w:rsidR="00E65A4A" w:rsidRDefault="00E65A4A" w:rsidP="00E65A4A">
      <w:pPr>
        <w:pStyle w:val="Akapitzlist"/>
        <w:numPr>
          <w:ilvl w:val="3"/>
          <w:numId w:val="39"/>
        </w:numPr>
        <w:tabs>
          <w:tab w:val="left" w:pos="2007"/>
        </w:tabs>
        <w:spacing w:before="0"/>
        <w:ind w:right="0"/>
      </w:pPr>
      <w:r>
        <w:t>Wymagane</w:t>
      </w:r>
      <w:r>
        <w:rPr>
          <w:spacing w:val="13"/>
        </w:rPr>
        <w:t xml:space="preserve"> </w:t>
      </w:r>
      <w:r>
        <w:t>właściwości</w:t>
      </w:r>
      <w:r>
        <w:rPr>
          <w:spacing w:val="60"/>
        </w:rPr>
        <w:t xml:space="preserve"> </w:t>
      </w:r>
      <w:r>
        <w:t>kruszywa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mieszanek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uziarnieniu</w:t>
      </w:r>
      <w:r>
        <w:rPr>
          <w:spacing w:val="60"/>
        </w:rPr>
        <w:t xml:space="preserve"> </w:t>
      </w:r>
      <w:r>
        <w:t>ciągłym</w:t>
      </w:r>
    </w:p>
    <w:p w:rsidR="00E65A4A" w:rsidRDefault="00E65A4A" w:rsidP="00E65A4A">
      <w:pPr>
        <w:pStyle w:val="Tekstpodstawowy"/>
        <w:spacing w:before="0"/>
        <w:ind w:left="2007"/>
        <w:jc w:val="left"/>
      </w:pPr>
      <w:r>
        <w:t>frakcji</w:t>
      </w:r>
      <w:r>
        <w:rPr>
          <w:spacing w:val="-3"/>
        </w:rPr>
        <w:t xml:space="preserve"> </w:t>
      </w:r>
      <w:r>
        <w:t>0-31,5</w:t>
      </w:r>
      <w:r>
        <w:rPr>
          <w:spacing w:val="-2"/>
        </w:rPr>
        <w:t xml:space="preserve"> </w:t>
      </w:r>
      <w:r>
        <w:t>mm: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ind w:right="0"/>
      </w:pPr>
      <w:r>
        <w:t>Uziarnienie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kategoria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niższa</w:t>
      </w:r>
      <w:r>
        <w:rPr>
          <w:spacing w:val="-4"/>
        </w:rPr>
        <w:t xml:space="preserve"> </w:t>
      </w:r>
      <w:r>
        <w:t>niż:</w:t>
      </w:r>
      <w:r>
        <w:rPr>
          <w:spacing w:val="-5"/>
        </w:rPr>
        <w:t xml:space="preserve"> </w:t>
      </w:r>
      <w:r>
        <w:t>GA85.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ind w:right="0"/>
      </w:pPr>
      <w:r>
        <w:t>Granica</w:t>
      </w:r>
      <w:r>
        <w:rPr>
          <w:spacing w:val="-5"/>
        </w:rPr>
        <w:t xml:space="preserve"> </w:t>
      </w:r>
      <w:r>
        <w:t>tolerancji</w:t>
      </w:r>
      <w:r>
        <w:rPr>
          <w:spacing w:val="-5"/>
        </w:rPr>
        <w:t xml:space="preserve"> </w:t>
      </w:r>
      <w:r>
        <w:t>uziarnienia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kategoria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niższa</w:t>
      </w:r>
      <w:r>
        <w:rPr>
          <w:spacing w:val="-6"/>
        </w:rPr>
        <w:t xml:space="preserve"> </w:t>
      </w:r>
      <w:r>
        <w:t>niż:</w:t>
      </w:r>
      <w:r>
        <w:rPr>
          <w:spacing w:val="-5"/>
        </w:rPr>
        <w:t xml:space="preserve"> </w:t>
      </w:r>
      <w:r>
        <w:t>GTA20.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ind w:right="0"/>
      </w:pPr>
      <w:r>
        <w:t>Procentowa</w:t>
      </w:r>
      <w:r>
        <w:rPr>
          <w:spacing w:val="4"/>
        </w:rPr>
        <w:t xml:space="preserve"> </w:t>
      </w:r>
      <w:r>
        <w:t>zawartość</w:t>
      </w:r>
      <w:r>
        <w:rPr>
          <w:spacing w:val="51"/>
        </w:rPr>
        <w:t xml:space="preserve"> </w:t>
      </w:r>
      <w:r>
        <w:t>ziaren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powierzchni</w:t>
      </w:r>
      <w:r>
        <w:rPr>
          <w:spacing w:val="51"/>
        </w:rPr>
        <w:t xml:space="preserve"> </w:t>
      </w:r>
      <w:proofErr w:type="spellStart"/>
      <w:r>
        <w:t>przekruszonej</w:t>
      </w:r>
      <w:proofErr w:type="spellEnd"/>
      <w:r>
        <w:rPr>
          <w:spacing w:val="51"/>
        </w:rPr>
        <w:t xml:space="preserve"> </w:t>
      </w:r>
      <w:r>
        <w:t>i</w:t>
      </w:r>
    </w:p>
    <w:p w:rsidR="00E65A4A" w:rsidRDefault="00E65A4A" w:rsidP="00E65A4A">
      <w:pPr>
        <w:pStyle w:val="Tekstpodstawowy"/>
        <w:spacing w:before="0"/>
        <w:ind w:left="3062"/>
        <w:jc w:val="left"/>
      </w:pPr>
      <w:r>
        <w:t>łamanej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kategoria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niższa</w:t>
      </w:r>
      <w:r>
        <w:rPr>
          <w:spacing w:val="-4"/>
        </w:rPr>
        <w:t xml:space="preserve"> </w:t>
      </w:r>
      <w:r>
        <w:t>niż:</w:t>
      </w:r>
      <w:r>
        <w:rPr>
          <w:spacing w:val="-4"/>
        </w:rPr>
        <w:t xml:space="preserve"> </w:t>
      </w:r>
      <w:r>
        <w:t>C90/3.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ind w:right="0"/>
      </w:pPr>
      <w:r>
        <w:t>Zawartość</w:t>
      </w:r>
      <w:r>
        <w:rPr>
          <w:spacing w:val="-4"/>
        </w:rPr>
        <w:t xml:space="preserve"> </w:t>
      </w:r>
      <w:r>
        <w:t>pyłów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kategoria:</w:t>
      </w:r>
      <w:r>
        <w:rPr>
          <w:spacing w:val="-3"/>
        </w:rPr>
        <w:t xml:space="preserve"> </w:t>
      </w:r>
      <w:r>
        <w:t>f9,</w:t>
      </w:r>
      <w:r>
        <w:rPr>
          <w:spacing w:val="-4"/>
        </w:rPr>
        <w:t xml:space="preserve"> </w:t>
      </w:r>
      <w:r>
        <w:t>f12,</w:t>
      </w:r>
      <w:r>
        <w:rPr>
          <w:spacing w:val="-4"/>
        </w:rPr>
        <w:t xml:space="preserve"> </w:t>
      </w:r>
      <w:r>
        <w:t>f15.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ind w:right="0"/>
      </w:pPr>
      <w:r>
        <w:t>Wskaźnik</w:t>
      </w:r>
      <w:r>
        <w:rPr>
          <w:spacing w:val="-6"/>
        </w:rPr>
        <w:t xml:space="preserve"> </w:t>
      </w:r>
      <w:r>
        <w:t>płaskości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kategoria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wyższa</w:t>
      </w:r>
      <w:r>
        <w:rPr>
          <w:spacing w:val="-5"/>
        </w:rPr>
        <w:t xml:space="preserve"> </w:t>
      </w:r>
      <w:r>
        <w:t>niż:</w:t>
      </w:r>
      <w:r>
        <w:rPr>
          <w:spacing w:val="-5"/>
        </w:rPr>
        <w:t xml:space="preserve"> </w:t>
      </w:r>
      <w:r>
        <w:t>FI50.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ind w:right="0"/>
      </w:pPr>
      <w:r>
        <w:t>Wskaźnik</w:t>
      </w:r>
      <w:r>
        <w:rPr>
          <w:spacing w:val="-6"/>
        </w:rPr>
        <w:t xml:space="preserve"> </w:t>
      </w:r>
      <w:r>
        <w:t>kształtu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kategoria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wyższa</w:t>
      </w:r>
      <w:r>
        <w:rPr>
          <w:spacing w:val="-5"/>
        </w:rPr>
        <w:t xml:space="preserve"> </w:t>
      </w:r>
      <w:r>
        <w:t>niż:</w:t>
      </w:r>
      <w:r>
        <w:rPr>
          <w:spacing w:val="-5"/>
        </w:rPr>
        <w:t xml:space="preserve"> </w:t>
      </w:r>
      <w:r>
        <w:t>SI55.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ind w:right="0"/>
      </w:pPr>
      <w:r>
        <w:t>Mrozoodporność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kategoria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wyższa</w:t>
      </w:r>
      <w:r>
        <w:rPr>
          <w:spacing w:val="-4"/>
        </w:rPr>
        <w:t xml:space="preserve"> </w:t>
      </w:r>
      <w:r>
        <w:t>niż:</w:t>
      </w:r>
      <w:r>
        <w:rPr>
          <w:spacing w:val="-5"/>
        </w:rPr>
        <w:t xml:space="preserve"> </w:t>
      </w:r>
      <w:r>
        <w:t>F2.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ind w:right="0"/>
      </w:pPr>
      <w:r>
        <w:t>Nasiąkliwość:</w:t>
      </w:r>
      <w:r>
        <w:rPr>
          <w:spacing w:val="-5"/>
        </w:rPr>
        <w:t xml:space="preserve"> </w:t>
      </w:r>
      <w:r>
        <w:t>kategoria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wyższa</w:t>
      </w:r>
      <w:r>
        <w:rPr>
          <w:spacing w:val="-6"/>
        </w:rPr>
        <w:t xml:space="preserve"> </w:t>
      </w:r>
      <w:r>
        <w:t>niż:</w:t>
      </w:r>
      <w:r>
        <w:rPr>
          <w:spacing w:val="-5"/>
        </w:rPr>
        <w:t xml:space="preserve"> </w:t>
      </w:r>
      <w:r>
        <w:t>WA242.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ind w:right="0"/>
      </w:pPr>
      <w:r>
        <w:t>Zawartość</w:t>
      </w:r>
      <w:r>
        <w:rPr>
          <w:spacing w:val="-7"/>
        </w:rPr>
        <w:t xml:space="preserve"> </w:t>
      </w:r>
      <w:r>
        <w:t>zanieczyszczeń</w:t>
      </w:r>
      <w:r>
        <w:rPr>
          <w:spacing w:val="-6"/>
        </w:rPr>
        <w:t xml:space="preserve"> </w:t>
      </w:r>
      <w:r>
        <w:t>obcych:</w:t>
      </w:r>
      <w:r>
        <w:rPr>
          <w:spacing w:val="-6"/>
        </w:rPr>
        <w:t xml:space="preserve"> </w:t>
      </w:r>
      <w:r>
        <w:t>brak.</w:t>
      </w:r>
    </w:p>
    <w:p w:rsidR="00E65A4A" w:rsidRDefault="00E65A4A" w:rsidP="00E65A4A">
      <w:pPr>
        <w:pStyle w:val="Akapitzlist"/>
        <w:numPr>
          <w:ilvl w:val="4"/>
          <w:numId w:val="39"/>
        </w:numPr>
        <w:tabs>
          <w:tab w:val="left" w:pos="3062"/>
          <w:tab w:val="left" w:pos="3063"/>
        </w:tabs>
        <w:spacing w:before="74"/>
        <w:ind w:right="0"/>
      </w:pPr>
      <w:r>
        <w:t>Wskaźnik</w:t>
      </w:r>
      <w:r>
        <w:rPr>
          <w:spacing w:val="-4"/>
        </w:rPr>
        <w:t xml:space="preserve"> </w:t>
      </w:r>
      <w:r>
        <w:t>piaskowy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kategoria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SE4</w:t>
      </w:r>
      <w:r>
        <w:rPr>
          <w:spacing w:val="-3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35.</w:t>
      </w:r>
    </w:p>
    <w:p w:rsidR="00E65A4A" w:rsidRDefault="00E65A4A" w:rsidP="00E65A4A">
      <w:pPr>
        <w:pStyle w:val="Tekstpodstawowy"/>
        <w:spacing w:before="0"/>
        <w:jc w:val="left"/>
        <w:rPr>
          <w:sz w:val="26"/>
        </w:rPr>
      </w:pPr>
    </w:p>
    <w:p w:rsidR="00E65A4A" w:rsidRDefault="00E65A4A" w:rsidP="00E65A4A">
      <w:pPr>
        <w:pStyle w:val="Akapitzlist"/>
        <w:numPr>
          <w:ilvl w:val="2"/>
          <w:numId w:val="39"/>
        </w:numPr>
        <w:tabs>
          <w:tab w:val="left" w:pos="1299"/>
        </w:tabs>
        <w:ind w:right="0"/>
        <w:jc w:val="both"/>
      </w:pPr>
      <w:r>
        <w:t>Informacje</w:t>
      </w:r>
      <w:r>
        <w:rPr>
          <w:spacing w:val="-8"/>
        </w:rPr>
        <w:t xml:space="preserve"> </w:t>
      </w:r>
      <w:r>
        <w:t>dodatkowe</w:t>
      </w:r>
      <w:r w:rsidR="00E20F17">
        <w:rPr>
          <w:spacing w:val="-6"/>
        </w:rPr>
        <w:t>: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left="1724" w:hanging="360"/>
        <w:jc w:val="both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terminie</w:t>
      </w:r>
      <w:r w:rsidR="008E772A">
        <w:rPr>
          <w:spacing w:val="-46"/>
        </w:rPr>
        <w:t xml:space="preserve">          </w:t>
      </w:r>
      <w:r>
        <w:t>wykonania</w:t>
      </w:r>
      <w:r>
        <w:rPr>
          <w:spacing w:val="1"/>
        </w:rPr>
        <w:t xml:space="preserve"> </w:t>
      </w:r>
      <w:r>
        <w:t>dostawy</w:t>
      </w:r>
      <w:r w:rsidR="008E772A">
        <w:rPr>
          <w:spacing w:val="1"/>
        </w:rPr>
        <w:t xml:space="preserve">,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wykonaniem.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hanging="360"/>
        <w:jc w:val="both"/>
      </w:pPr>
      <w:r>
        <w:t xml:space="preserve">Wstępny harmonogram realizacji stanowi załącznik nr 8 do SWZ. </w:t>
      </w:r>
      <w:r>
        <w:rPr>
          <w:u w:val="single"/>
        </w:rPr>
        <w:t>Wstępny</w:t>
      </w:r>
      <w:r>
        <w:rPr>
          <w:spacing w:val="1"/>
        </w:rPr>
        <w:t xml:space="preserve"> </w:t>
      </w:r>
      <w:r>
        <w:rPr>
          <w:u w:val="single"/>
        </w:rPr>
        <w:t>harmonogram</w:t>
      </w:r>
      <w:r>
        <w:rPr>
          <w:spacing w:val="1"/>
          <w:u w:val="single"/>
        </w:rPr>
        <w:t xml:space="preserve"> </w:t>
      </w:r>
      <w:r>
        <w:rPr>
          <w:u w:val="single"/>
        </w:rPr>
        <w:t>realizacji</w:t>
      </w:r>
      <w:r>
        <w:rPr>
          <w:spacing w:val="1"/>
          <w:u w:val="single"/>
        </w:rPr>
        <w:t xml:space="preserve"> </w:t>
      </w:r>
      <w:r>
        <w:rPr>
          <w:u w:val="single"/>
        </w:rPr>
        <w:t>nie</w:t>
      </w:r>
      <w:r>
        <w:rPr>
          <w:spacing w:val="1"/>
          <w:u w:val="single"/>
        </w:rPr>
        <w:t xml:space="preserve"> </w:t>
      </w:r>
      <w:r>
        <w:rPr>
          <w:u w:val="single"/>
        </w:rPr>
        <w:t>ma</w:t>
      </w:r>
      <w:r>
        <w:rPr>
          <w:spacing w:val="1"/>
          <w:u w:val="single"/>
        </w:rPr>
        <w:t xml:space="preserve"> </w:t>
      </w:r>
      <w:r>
        <w:rPr>
          <w:u w:val="single"/>
        </w:rPr>
        <w:t>charakteru</w:t>
      </w:r>
      <w:r>
        <w:rPr>
          <w:spacing w:val="1"/>
          <w:u w:val="single"/>
        </w:rPr>
        <w:t xml:space="preserve"> </w:t>
      </w:r>
      <w:r>
        <w:rPr>
          <w:u w:val="single"/>
        </w:rPr>
        <w:t>wiążącego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1"/>
          <w:u w:val="single"/>
        </w:rPr>
        <w:t xml:space="preserve"> </w:t>
      </w:r>
      <w:r>
        <w:rPr>
          <w:u w:val="single"/>
        </w:rPr>
        <w:t>nie</w:t>
      </w:r>
      <w:r>
        <w:rPr>
          <w:spacing w:val="1"/>
        </w:rPr>
        <w:t xml:space="preserve"> </w:t>
      </w:r>
      <w:r>
        <w:rPr>
          <w:u w:val="single"/>
        </w:rPr>
        <w:t>przysługuje</w:t>
      </w:r>
      <w:r>
        <w:rPr>
          <w:spacing w:val="-6"/>
          <w:u w:val="single"/>
        </w:rPr>
        <w:t xml:space="preserve"> </w:t>
      </w:r>
      <w:r>
        <w:rPr>
          <w:u w:val="single"/>
        </w:rPr>
        <w:t>roszczenie</w:t>
      </w:r>
      <w:r>
        <w:rPr>
          <w:spacing w:val="-4"/>
          <w:u w:val="single"/>
        </w:rPr>
        <w:t xml:space="preserve"> </w:t>
      </w:r>
      <w:r>
        <w:rPr>
          <w:u w:val="single"/>
        </w:rPr>
        <w:t>w</w:t>
      </w:r>
      <w:r>
        <w:rPr>
          <w:spacing w:val="-5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-5"/>
          <w:u w:val="single"/>
        </w:rPr>
        <w:t xml:space="preserve"> </w:t>
      </w:r>
      <w:r>
        <w:rPr>
          <w:u w:val="single"/>
        </w:rPr>
        <w:t>rozbieżności</w:t>
      </w:r>
      <w:r>
        <w:rPr>
          <w:spacing w:val="-4"/>
          <w:u w:val="single"/>
        </w:rPr>
        <w:t xml:space="preserve"> </w:t>
      </w:r>
      <w:r>
        <w:rPr>
          <w:u w:val="single"/>
        </w:rPr>
        <w:lastRenderedPageBreak/>
        <w:t>Zleceń</w:t>
      </w:r>
      <w:r>
        <w:rPr>
          <w:spacing w:val="-5"/>
          <w:u w:val="single"/>
        </w:rPr>
        <w:t xml:space="preserve"> </w:t>
      </w:r>
      <w:r>
        <w:rPr>
          <w:u w:val="single"/>
        </w:rPr>
        <w:t>z</w:t>
      </w:r>
      <w:r>
        <w:rPr>
          <w:spacing w:val="-6"/>
          <w:u w:val="single"/>
        </w:rPr>
        <w:t xml:space="preserve"> </w:t>
      </w:r>
      <w:r>
        <w:rPr>
          <w:u w:val="single"/>
        </w:rPr>
        <w:t>harmonogramem</w:t>
      </w:r>
      <w:r>
        <w:t>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hanging="360"/>
        <w:jc w:val="both"/>
      </w:pPr>
      <w:r>
        <w:t>Poszczególne</w:t>
      </w:r>
      <w:r>
        <w:rPr>
          <w:spacing w:val="1"/>
        </w:rPr>
        <w:t xml:space="preserve"> </w:t>
      </w:r>
      <w:r>
        <w:t>Zlecenia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opiewały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mniejszą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kruszywa, chyba że ilość kruszywa do dostarczenia wskazana w przedmiocie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ilość</w:t>
      </w:r>
      <w:r>
        <w:rPr>
          <w:spacing w:val="-2"/>
        </w:rPr>
        <w:t xml:space="preserve"> </w:t>
      </w:r>
      <w:r>
        <w:t>pozostała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dostarczenia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mniejsza</w:t>
      </w:r>
      <w:r>
        <w:rPr>
          <w:spacing w:val="-2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ton.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hanging="360"/>
        <w:jc w:val="both"/>
      </w:pPr>
      <w:r>
        <w:t>Wykonawca zobowiązany jest dostarczyć do każdego ładunku dokument WZ</w:t>
      </w:r>
      <w:r>
        <w:rPr>
          <w:spacing w:val="1"/>
        </w:rPr>
        <w:t xml:space="preserve"> </w:t>
      </w:r>
      <w:r>
        <w:t>oryginał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kopię</w:t>
      </w:r>
      <w:r>
        <w:rPr>
          <w:spacing w:val="1"/>
        </w:rPr>
        <w:t xml:space="preserve"> </w:t>
      </w:r>
      <w:r>
        <w:t>potwierdzony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uprawnioną</w:t>
      </w:r>
      <w:r>
        <w:rPr>
          <w:spacing w:val="1"/>
        </w:rPr>
        <w:t xml:space="preserve"> </w:t>
      </w:r>
      <w:r>
        <w:t>osobę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>
        <w:t>dokumentu skutkować będzie brakiem przyjęcia przez Zamawiającego danej</w:t>
      </w:r>
      <w:r>
        <w:rPr>
          <w:spacing w:val="1"/>
        </w:rPr>
        <w:t xml:space="preserve"> </w:t>
      </w:r>
      <w:r>
        <w:t>partii</w:t>
      </w:r>
      <w:r>
        <w:rPr>
          <w:spacing w:val="-1"/>
        </w:rPr>
        <w:t xml:space="preserve"> </w:t>
      </w:r>
      <w:r>
        <w:t>materiału.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spacing w:before="74"/>
        <w:ind w:hanging="360"/>
        <w:jc w:val="both"/>
      </w:pPr>
      <w:r>
        <w:t>Wykonawca zobowiązany jest do dostarczenia Zamawiającemu w ciągu 10 dni</w:t>
      </w:r>
      <w:r>
        <w:rPr>
          <w:spacing w:val="-46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badań wykonanych przez niezależne laboratorium drogowe, orzeczeń jakości</w:t>
      </w:r>
      <w:r>
        <w:rPr>
          <w:spacing w:val="1"/>
        </w:rPr>
        <w:t xml:space="preserve"> </w:t>
      </w:r>
      <w:r>
        <w:t>kruszyw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zamówieniem</w:t>
      </w:r>
      <w:r>
        <w:rPr>
          <w:spacing w:val="1"/>
        </w:rPr>
        <w:t xml:space="preserve"> </w:t>
      </w:r>
      <w:r>
        <w:t>(należy</w:t>
      </w:r>
      <w:r>
        <w:rPr>
          <w:spacing w:val="1"/>
        </w:rPr>
        <w:t xml:space="preserve"> </w:t>
      </w:r>
      <w:r>
        <w:t>wykonać</w:t>
      </w:r>
      <w:r>
        <w:rPr>
          <w:spacing w:val="49"/>
        </w:rPr>
        <w:t xml:space="preserve"> </w:t>
      </w:r>
      <w:r>
        <w:t>badanie:</w:t>
      </w:r>
      <w:r>
        <w:rPr>
          <w:spacing w:val="49"/>
        </w:rPr>
        <w:t xml:space="preserve"> </w:t>
      </w:r>
      <w:r>
        <w:t>uziarnienie,</w:t>
      </w:r>
      <w:r>
        <w:rPr>
          <w:spacing w:val="1"/>
        </w:rPr>
        <w:t xml:space="preserve"> </w:t>
      </w:r>
      <w:r>
        <w:t>kształt</w:t>
      </w:r>
      <w:r>
        <w:rPr>
          <w:spacing w:val="1"/>
        </w:rPr>
        <w:t xml:space="preserve"> </w:t>
      </w:r>
      <w:r>
        <w:t>kruszywa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wskaźnik</w:t>
      </w:r>
      <w:r>
        <w:rPr>
          <w:spacing w:val="1"/>
        </w:rPr>
        <w:t xml:space="preserve"> </w:t>
      </w:r>
      <w:r>
        <w:t>płaskości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wskaźnik</w:t>
      </w:r>
      <w:r>
        <w:rPr>
          <w:spacing w:val="1"/>
        </w:rPr>
        <w:t xml:space="preserve"> </w:t>
      </w:r>
      <w:r>
        <w:t>kształtu,</w:t>
      </w:r>
      <w:r>
        <w:rPr>
          <w:spacing w:val="1"/>
        </w:rPr>
        <w:t xml:space="preserve"> </w:t>
      </w:r>
      <w:r>
        <w:t>procentowa</w:t>
      </w:r>
      <w:r>
        <w:rPr>
          <w:spacing w:val="1"/>
        </w:rPr>
        <w:t xml:space="preserve"> </w:t>
      </w:r>
      <w:r>
        <w:t>zawartość</w:t>
      </w:r>
      <w:r>
        <w:rPr>
          <w:spacing w:val="1"/>
        </w:rPr>
        <w:t xml:space="preserve"> </w:t>
      </w:r>
      <w:r>
        <w:t>ziaren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powierzchni</w:t>
      </w:r>
      <w:r>
        <w:rPr>
          <w:spacing w:val="1"/>
        </w:rPr>
        <w:t xml:space="preserve"> </w:t>
      </w:r>
      <w:proofErr w:type="spellStart"/>
      <w:r>
        <w:t>przekruszonej</w:t>
      </w:r>
      <w:proofErr w:type="spellEnd"/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łamanej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ziaren</w:t>
      </w:r>
      <w:r>
        <w:rPr>
          <w:spacing w:val="1"/>
        </w:rPr>
        <w:t xml:space="preserve"> </w:t>
      </w:r>
      <w:r>
        <w:t>całkowicie</w:t>
      </w:r>
      <w:r>
        <w:rPr>
          <w:spacing w:val="1"/>
        </w:rPr>
        <w:t xml:space="preserve"> </w:t>
      </w:r>
      <w:r>
        <w:t>zaokrąglonych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kruszywie</w:t>
      </w:r>
      <w:r>
        <w:rPr>
          <w:spacing w:val="1"/>
        </w:rPr>
        <w:t xml:space="preserve"> </w:t>
      </w:r>
      <w:r>
        <w:t>grubym,</w:t>
      </w:r>
      <w:r>
        <w:rPr>
          <w:spacing w:val="1"/>
        </w:rPr>
        <w:t xml:space="preserve"> </w:t>
      </w:r>
      <w:r>
        <w:t>zawartość</w:t>
      </w:r>
      <w:r>
        <w:rPr>
          <w:spacing w:val="1"/>
        </w:rPr>
        <w:t xml:space="preserve"> </w:t>
      </w:r>
      <w:r>
        <w:t>pyłów,</w:t>
      </w:r>
      <w:r>
        <w:rPr>
          <w:spacing w:val="1"/>
        </w:rPr>
        <w:t xml:space="preserve"> </w:t>
      </w:r>
      <w:r>
        <w:t>jakość</w:t>
      </w:r>
      <w:r>
        <w:rPr>
          <w:spacing w:val="1"/>
        </w:rPr>
        <w:t xml:space="preserve"> </w:t>
      </w:r>
      <w:r>
        <w:t>pyłów, nasiąkliwość, mrozoodporność). Kruszywo musi posiadać deklaracje</w:t>
      </w:r>
      <w:r>
        <w:rPr>
          <w:spacing w:val="1"/>
        </w:rPr>
        <w:t xml:space="preserve"> </w:t>
      </w:r>
      <w:r>
        <w:t>właściwości</w:t>
      </w:r>
      <w:r>
        <w:rPr>
          <w:spacing w:val="1"/>
        </w:rPr>
        <w:t xml:space="preserve"> </w:t>
      </w:r>
      <w:r>
        <w:t>użytkowych</w:t>
      </w:r>
      <w:r>
        <w:rPr>
          <w:spacing w:val="1"/>
        </w:rPr>
        <w:t xml:space="preserve"> </w:t>
      </w:r>
      <w:r>
        <w:t>dostawca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załączyć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każdej</w:t>
      </w:r>
      <w:r>
        <w:rPr>
          <w:spacing w:val="48"/>
        </w:rPr>
        <w:t xml:space="preserve"> </w:t>
      </w:r>
      <w:r>
        <w:t>dostarczonej</w:t>
      </w:r>
      <w:r>
        <w:rPr>
          <w:spacing w:val="1"/>
        </w:rPr>
        <w:t xml:space="preserve"> </w:t>
      </w:r>
      <w:r>
        <w:t>partii</w:t>
      </w:r>
      <w:r>
        <w:rPr>
          <w:spacing w:val="-1"/>
        </w:rPr>
        <w:t xml:space="preserve"> </w:t>
      </w:r>
      <w:r>
        <w:t>kruszyw.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hanging="360"/>
        <w:jc w:val="both"/>
      </w:pPr>
      <w:r>
        <w:t>Badania</w:t>
      </w:r>
      <w:r>
        <w:rPr>
          <w:spacing w:val="1"/>
        </w:rPr>
        <w:t xml:space="preserve"> </w:t>
      </w:r>
      <w:r>
        <w:t>wymienione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powtarzać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dostarczonego</w:t>
      </w:r>
      <w:r>
        <w:rPr>
          <w:spacing w:val="1"/>
        </w:rPr>
        <w:t xml:space="preserve"> </w:t>
      </w:r>
      <w:r>
        <w:t>materiału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frakcji.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dostarczeniu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materiału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dziesięciu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dostawca</w:t>
      </w:r>
      <w:r>
        <w:rPr>
          <w:spacing w:val="1"/>
        </w:rPr>
        <w:t xml:space="preserve"> </w:t>
      </w:r>
      <w:r>
        <w:t>dostarczy</w:t>
      </w:r>
      <w:r>
        <w:rPr>
          <w:spacing w:val="1"/>
        </w:rPr>
        <w:t xml:space="preserve"> </w:t>
      </w:r>
      <w:r>
        <w:t>kolejne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kruszywa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niezależne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drogowe.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right="770" w:hanging="360"/>
        <w:jc w:val="both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dostarczyć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zestawienie</w:t>
      </w:r>
      <w:r>
        <w:rPr>
          <w:spacing w:val="1"/>
        </w:rPr>
        <w:t xml:space="preserve"> </w:t>
      </w:r>
      <w:r>
        <w:t>dostaw.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hanging="360"/>
        <w:jc w:val="both"/>
      </w:pPr>
      <w:r>
        <w:t>W przypadku powzięcia wątpliwości przez Zamawiającego, co do parametrów</w:t>
      </w:r>
      <w:r>
        <w:rPr>
          <w:spacing w:val="1"/>
        </w:rPr>
        <w:t xml:space="preserve"> </w:t>
      </w:r>
      <w:r>
        <w:t>dostarczonej</w:t>
      </w:r>
      <w:r>
        <w:rPr>
          <w:spacing w:val="1"/>
        </w:rPr>
        <w:t xml:space="preserve"> </w:t>
      </w:r>
      <w:r>
        <w:t>mieszanki</w:t>
      </w:r>
      <w:r>
        <w:rPr>
          <w:spacing w:val="1"/>
        </w:rPr>
        <w:t xml:space="preserve"> </w:t>
      </w:r>
      <w:r>
        <w:t>kruszyw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Zamawiający wykona komisyjne pobranie próbki, a następnie zleci jej badanie</w:t>
      </w:r>
      <w:r>
        <w:rPr>
          <w:spacing w:val="-46"/>
        </w:rPr>
        <w:t xml:space="preserve"> </w:t>
      </w:r>
      <w:r>
        <w:t>niezależnemu</w:t>
      </w:r>
      <w:r>
        <w:rPr>
          <w:spacing w:val="1"/>
        </w:rPr>
        <w:t xml:space="preserve"> </w:t>
      </w:r>
      <w:r>
        <w:t>laboratorium.</w:t>
      </w:r>
      <w:r>
        <w:rPr>
          <w:spacing w:val="1"/>
        </w:rPr>
        <w:t xml:space="preserve"> </w:t>
      </w:r>
      <w:r>
        <w:t>Wynik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stwierdzający</w:t>
      </w:r>
      <w:r>
        <w:rPr>
          <w:spacing w:val="1"/>
        </w:rPr>
        <w:t xml:space="preserve"> </w:t>
      </w:r>
      <w:r>
        <w:t>niezgodność</w:t>
      </w:r>
      <w:r>
        <w:rPr>
          <w:spacing w:val="1"/>
        </w:rPr>
        <w:t xml:space="preserve"> </w:t>
      </w:r>
      <w:r>
        <w:t>parametrów fizykochemicznych z tymi, które zostały określone w niniejszej</w:t>
      </w:r>
      <w:r>
        <w:rPr>
          <w:spacing w:val="1"/>
        </w:rPr>
        <w:t xml:space="preserve"> </w:t>
      </w:r>
      <w:r>
        <w:t>specyfikacji spowoduje, że kosztami badań zostanie obciążony Wykonawca, a</w:t>
      </w:r>
      <w:r>
        <w:rPr>
          <w:spacing w:val="1"/>
        </w:rPr>
        <w:t xml:space="preserve"> </w:t>
      </w:r>
      <w:r>
        <w:t>materiał zostanie usunięty na koszt Wykonawcy z placu budowy oraz zostanie</w:t>
      </w:r>
      <w:r>
        <w:rPr>
          <w:spacing w:val="-46"/>
        </w:rPr>
        <w:t xml:space="preserve"> </w:t>
      </w:r>
      <w:r>
        <w:t>zastąpiony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innym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zgodnym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Zamawiającego.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hanging="360"/>
        <w:jc w:val="both"/>
      </w:pPr>
      <w:r>
        <w:t>Rozliczenie</w:t>
      </w:r>
      <w:r>
        <w:rPr>
          <w:spacing w:val="1"/>
        </w:rPr>
        <w:t xml:space="preserve"> </w:t>
      </w:r>
      <w:r>
        <w:t>dostaw</w:t>
      </w:r>
      <w:r>
        <w:rPr>
          <w:spacing w:val="1"/>
        </w:rPr>
        <w:t xml:space="preserve"> </w:t>
      </w:r>
      <w:r>
        <w:t>nastąpi na podstawie cen jednostkowych wskazanych w ofercie oraz ilości</w:t>
      </w:r>
      <w:r>
        <w:rPr>
          <w:spacing w:val="1"/>
        </w:rPr>
        <w:t xml:space="preserve"> </w:t>
      </w:r>
      <w:r>
        <w:t>rzeczywiście wykonanych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Wykonawcę dostaw.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right="770" w:hanging="360"/>
        <w:jc w:val="both"/>
      </w:pPr>
      <w:r>
        <w:t>Dostawy kruszyw muszą odbywać się w godzinach pracy Zamawiającego, czyli</w:t>
      </w:r>
      <w:r>
        <w:rPr>
          <w:spacing w:val="-4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godzinach 7-15.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744"/>
        </w:tabs>
        <w:ind w:hanging="360"/>
        <w:jc w:val="both"/>
      </w:pPr>
      <w:r>
        <w:t>Z uwagi na ograniczenia DMC Zamawiający zaleca dokładne rozpoznanie dróg</w:t>
      </w:r>
      <w:r>
        <w:rPr>
          <w:spacing w:val="-46"/>
        </w:rPr>
        <w:t xml:space="preserve"> </w:t>
      </w:r>
      <w:r>
        <w:t>dojazdowych.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744"/>
        </w:tabs>
        <w:ind w:hanging="360"/>
        <w:jc w:val="both"/>
      </w:pPr>
      <w:r>
        <w:t>Uzyskanie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zarządców</w:t>
      </w:r>
      <w:r>
        <w:rPr>
          <w:spacing w:val="1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stosownych</w:t>
      </w:r>
      <w:r>
        <w:rPr>
          <w:spacing w:val="1"/>
        </w:rPr>
        <w:t xml:space="preserve"> </w:t>
      </w:r>
      <w:r>
        <w:t>zezwoleń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przejazdy</w:t>
      </w:r>
      <w:r>
        <w:rPr>
          <w:spacing w:val="1"/>
        </w:rPr>
        <w:t xml:space="preserve"> </w:t>
      </w:r>
      <w:r>
        <w:t>leży</w:t>
      </w:r>
      <w:r>
        <w:rPr>
          <w:spacing w:val="1"/>
        </w:rPr>
        <w:t xml:space="preserve"> </w:t>
      </w:r>
      <w:r>
        <w:t>po</w:t>
      </w:r>
      <w:r>
        <w:rPr>
          <w:spacing w:val="-46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Wykonawcy.</w:t>
      </w:r>
    </w:p>
    <w:p w:rsidR="00E65A4A" w:rsidRDefault="00E65A4A" w:rsidP="00E65A4A">
      <w:pPr>
        <w:pStyle w:val="Akapitzlist"/>
        <w:numPr>
          <w:ilvl w:val="0"/>
          <w:numId w:val="34"/>
        </w:numPr>
        <w:tabs>
          <w:tab w:val="left" w:pos="1696"/>
        </w:tabs>
        <w:ind w:left="1695" w:right="0"/>
        <w:jc w:val="both"/>
      </w:pPr>
      <w:r>
        <w:t>Koszt</w:t>
      </w:r>
      <w:r>
        <w:rPr>
          <w:spacing w:val="1"/>
        </w:rPr>
        <w:t xml:space="preserve"> </w:t>
      </w:r>
      <w:r>
        <w:t>związany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ewentualnym</w:t>
      </w:r>
      <w:r>
        <w:rPr>
          <w:spacing w:val="3"/>
        </w:rPr>
        <w:t xml:space="preserve"> </w:t>
      </w:r>
      <w:r>
        <w:t>przeładunkiem</w:t>
      </w:r>
      <w:r>
        <w:rPr>
          <w:spacing w:val="2"/>
        </w:rPr>
        <w:t xml:space="preserve"> </w:t>
      </w:r>
      <w:r>
        <w:t>kruszywa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mniejsze</w:t>
      </w:r>
      <w:r>
        <w:rPr>
          <w:spacing w:val="2"/>
        </w:rPr>
        <w:t xml:space="preserve"> </w:t>
      </w:r>
      <w:r>
        <w:t>pojazdy</w:t>
      </w:r>
    </w:p>
    <w:p w:rsidR="00E65A4A" w:rsidRDefault="00E65A4A" w:rsidP="00E65A4A">
      <w:pPr>
        <w:pStyle w:val="Tekstpodstawowy"/>
        <w:spacing w:before="0"/>
        <w:ind w:left="1725"/>
      </w:pPr>
      <w:r>
        <w:t>należy</w:t>
      </w:r>
      <w:r>
        <w:rPr>
          <w:spacing w:val="-5"/>
        </w:rPr>
        <w:t xml:space="preserve"> </w:t>
      </w:r>
      <w:r>
        <w:t>wliczyć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cenę</w:t>
      </w:r>
      <w:r>
        <w:rPr>
          <w:spacing w:val="-5"/>
        </w:rPr>
        <w:t xml:space="preserve"> </w:t>
      </w:r>
      <w:r>
        <w:t>jednostkową.</w:t>
      </w:r>
    </w:p>
    <w:p w:rsidR="00E65A4A" w:rsidRDefault="00E65A4A" w:rsidP="00E65A4A">
      <w:pPr>
        <w:pStyle w:val="Tekstpodstawowy"/>
        <w:spacing w:before="5"/>
        <w:jc w:val="left"/>
        <w:rPr>
          <w:sz w:val="20"/>
        </w:rPr>
      </w:pPr>
    </w:p>
    <w:p w:rsidR="00DD2300" w:rsidRPr="00715DA4" w:rsidRDefault="00DD2300" w:rsidP="00A557E6">
      <w:pPr>
        <w:tabs>
          <w:tab w:val="left" w:pos="5103"/>
        </w:tabs>
        <w:rPr>
          <w:i/>
          <w:spacing w:val="-6"/>
        </w:rPr>
      </w:pPr>
    </w:p>
    <w:sectPr w:rsidR="00DD2300" w:rsidRPr="00715DA4" w:rsidSect="005B6501">
      <w:headerReference w:type="default" r:id="rId7"/>
      <w:footerReference w:type="default" r:id="rId8"/>
      <w:pgSz w:w="11906" w:h="16838"/>
      <w:pgMar w:top="993" w:right="1417" w:bottom="851" w:left="1417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8D" w:rsidRDefault="004A308D" w:rsidP="00E4663A">
      <w:pPr>
        <w:spacing w:after="0" w:line="240" w:lineRule="auto"/>
      </w:pPr>
      <w:r>
        <w:separator/>
      </w:r>
    </w:p>
  </w:endnote>
  <w:endnote w:type="continuationSeparator" w:id="0">
    <w:p w:rsidR="004A308D" w:rsidRDefault="004A308D" w:rsidP="00E4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124" w:rsidRPr="006D3124" w:rsidRDefault="006D3124" w:rsidP="006D3124">
    <w:pPr>
      <w:widowControl w:val="0"/>
      <w:autoSpaceDE w:val="0"/>
      <w:autoSpaceDN w:val="0"/>
      <w:spacing w:before="26" w:after="0" w:line="240" w:lineRule="auto"/>
      <w:ind w:right="35"/>
      <w:jc w:val="center"/>
      <w:rPr>
        <w:rFonts w:ascii="Georgia" w:eastAsia="Georgia" w:hAnsi="Georgia" w:cs="Georgia"/>
        <w:sz w:val="16"/>
      </w:rPr>
    </w:pPr>
    <w:r w:rsidRPr="006D3124">
      <w:rPr>
        <w:rFonts w:ascii="Georgia" w:eastAsia="Georgia" w:hAnsi="Georgia" w:cs="Georgia"/>
        <w:spacing w:val="-4"/>
        <w:sz w:val="16"/>
      </w:rPr>
      <w:t>Specyfikacja</w:t>
    </w:r>
    <w:r w:rsidRPr="006D3124">
      <w:rPr>
        <w:rFonts w:ascii="Times New Roman" w:eastAsia="Georgia" w:hAnsi="Times New Roman" w:cs="Georgia"/>
        <w:spacing w:val="2"/>
        <w:sz w:val="16"/>
      </w:rPr>
      <w:t xml:space="preserve"> </w:t>
    </w:r>
    <w:r w:rsidRPr="006D3124">
      <w:rPr>
        <w:rFonts w:ascii="Georgia" w:eastAsia="Georgia" w:hAnsi="Georgia" w:cs="Georgia"/>
        <w:spacing w:val="-4"/>
        <w:sz w:val="16"/>
      </w:rPr>
      <w:t>Warunków</w:t>
    </w:r>
    <w:r w:rsidRPr="006D3124">
      <w:rPr>
        <w:rFonts w:ascii="Times New Roman" w:eastAsia="Georgia" w:hAnsi="Times New Roman" w:cs="Georgia"/>
        <w:spacing w:val="2"/>
        <w:sz w:val="16"/>
      </w:rPr>
      <w:t xml:space="preserve"> </w:t>
    </w:r>
    <w:r w:rsidRPr="006D3124">
      <w:rPr>
        <w:rFonts w:ascii="Georgia" w:eastAsia="Georgia" w:hAnsi="Georgia" w:cs="Georgia"/>
        <w:spacing w:val="-4"/>
        <w:sz w:val="16"/>
      </w:rPr>
      <w:t>Zamówienia</w:t>
    </w:r>
  </w:p>
  <w:p w:rsidR="006D3124" w:rsidRPr="006D3124" w:rsidRDefault="006D3124" w:rsidP="006D3124">
    <w:pPr>
      <w:widowControl w:val="0"/>
      <w:autoSpaceDE w:val="0"/>
      <w:autoSpaceDN w:val="0"/>
      <w:spacing w:before="26" w:after="0" w:line="240" w:lineRule="auto"/>
      <w:ind w:right="35"/>
      <w:jc w:val="center"/>
      <w:rPr>
        <w:rFonts w:ascii="Georgia" w:eastAsia="Georgia" w:hAnsi="Georgia" w:cs="Georgia"/>
        <w:spacing w:val="-4"/>
        <w:sz w:val="16"/>
      </w:rPr>
    </w:pPr>
    <w:r w:rsidRPr="006D3124">
      <w:rPr>
        <w:rFonts w:ascii="Georgia" w:eastAsia="Georgia" w:hAnsi="Georgia" w:cs="Georgia"/>
        <w:spacing w:val="-4"/>
        <w:sz w:val="16"/>
      </w:rPr>
      <w:t>Zakup równiarki drogowej i modernizacja dróg na terenie gminy Zawidz</w:t>
    </w:r>
  </w:p>
  <w:p w:rsidR="00252426" w:rsidRDefault="00252426" w:rsidP="00252426">
    <w:pPr>
      <w:tabs>
        <w:tab w:val="center" w:pos="4536"/>
        <w:tab w:val="right" w:pos="9072"/>
      </w:tabs>
      <w:spacing w:after="0" w:line="240" w:lineRule="auto"/>
      <w:jc w:val="right"/>
      <w:rPr>
        <w:rFonts w:cs="Calibri"/>
        <w:b/>
        <w:bCs/>
        <w:sz w:val="18"/>
        <w:szCs w:val="18"/>
      </w:rPr>
    </w:pPr>
    <w:r w:rsidRPr="0004615F">
      <w:rPr>
        <w:rFonts w:cs="Calibri"/>
        <w:sz w:val="18"/>
        <w:szCs w:val="18"/>
      </w:rPr>
      <w:t xml:space="preserve">Strona </w:t>
    </w:r>
    <w:r w:rsidRPr="0004615F">
      <w:rPr>
        <w:rFonts w:cs="Calibri"/>
        <w:b/>
        <w:bCs/>
        <w:sz w:val="18"/>
        <w:szCs w:val="18"/>
      </w:rPr>
      <w:fldChar w:fldCharType="begin"/>
    </w:r>
    <w:r w:rsidRPr="0004615F">
      <w:rPr>
        <w:rFonts w:cs="Calibri"/>
        <w:b/>
        <w:bCs/>
        <w:sz w:val="18"/>
        <w:szCs w:val="18"/>
      </w:rPr>
      <w:instrText>PAGE</w:instrText>
    </w:r>
    <w:r w:rsidRPr="0004615F">
      <w:rPr>
        <w:rFonts w:cs="Calibri"/>
        <w:b/>
        <w:bCs/>
        <w:sz w:val="18"/>
        <w:szCs w:val="18"/>
      </w:rPr>
      <w:fldChar w:fldCharType="separate"/>
    </w:r>
    <w:r w:rsidR="00FA4588">
      <w:rPr>
        <w:rFonts w:cs="Calibri"/>
        <w:b/>
        <w:bCs/>
        <w:noProof/>
        <w:sz w:val="18"/>
        <w:szCs w:val="18"/>
      </w:rPr>
      <w:t>2</w:t>
    </w:r>
    <w:r w:rsidRPr="0004615F">
      <w:rPr>
        <w:rFonts w:cs="Calibri"/>
        <w:b/>
        <w:bCs/>
        <w:sz w:val="18"/>
        <w:szCs w:val="18"/>
      </w:rPr>
      <w:fldChar w:fldCharType="end"/>
    </w:r>
    <w:r w:rsidRPr="0004615F">
      <w:rPr>
        <w:rFonts w:cs="Calibri"/>
        <w:sz w:val="18"/>
        <w:szCs w:val="18"/>
      </w:rPr>
      <w:t xml:space="preserve"> z </w:t>
    </w:r>
    <w:r w:rsidRPr="0004615F">
      <w:rPr>
        <w:rFonts w:cs="Calibri"/>
        <w:b/>
        <w:bCs/>
        <w:sz w:val="18"/>
        <w:szCs w:val="18"/>
      </w:rPr>
      <w:fldChar w:fldCharType="begin"/>
    </w:r>
    <w:r w:rsidRPr="0004615F">
      <w:rPr>
        <w:rFonts w:cs="Calibri"/>
        <w:b/>
        <w:bCs/>
        <w:sz w:val="18"/>
        <w:szCs w:val="18"/>
      </w:rPr>
      <w:instrText>NUMPAGES</w:instrText>
    </w:r>
    <w:r w:rsidRPr="0004615F">
      <w:rPr>
        <w:rFonts w:cs="Calibri"/>
        <w:b/>
        <w:bCs/>
        <w:sz w:val="18"/>
        <w:szCs w:val="18"/>
      </w:rPr>
      <w:fldChar w:fldCharType="separate"/>
    </w:r>
    <w:r w:rsidR="00FA4588">
      <w:rPr>
        <w:rFonts w:cs="Calibri"/>
        <w:b/>
        <w:bCs/>
        <w:noProof/>
        <w:sz w:val="18"/>
        <w:szCs w:val="18"/>
      </w:rPr>
      <w:t>2</w:t>
    </w:r>
    <w:r w:rsidRPr="0004615F">
      <w:rPr>
        <w:rFonts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8D" w:rsidRDefault="004A308D" w:rsidP="00E4663A">
      <w:pPr>
        <w:spacing w:after="0" w:line="240" w:lineRule="auto"/>
      </w:pPr>
      <w:r>
        <w:separator/>
      </w:r>
    </w:p>
  </w:footnote>
  <w:footnote w:type="continuationSeparator" w:id="0">
    <w:p w:rsidR="004A308D" w:rsidRDefault="004A308D" w:rsidP="00E4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DD" w:rsidRPr="00E05EA1" w:rsidRDefault="00AD1078" w:rsidP="00E05EA1">
    <w:pPr>
      <w:pStyle w:val="Nagwek"/>
      <w:spacing w:after="0" w:line="240" w:lineRule="auto"/>
      <w:rPr>
        <w:sz w:val="16"/>
        <w:szCs w:val="16"/>
      </w:rPr>
    </w:pPr>
    <w:r>
      <w:rPr>
        <w:noProof/>
        <w:lang w:val="pl-PL"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5572760</wp:posOffset>
          </wp:positionH>
          <wp:positionV relativeFrom="page">
            <wp:posOffset>75565</wp:posOffset>
          </wp:positionV>
          <wp:extent cx="1176655" cy="417830"/>
          <wp:effectExtent l="0" t="0" r="4445" b="127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901065</wp:posOffset>
          </wp:positionH>
          <wp:positionV relativeFrom="page">
            <wp:posOffset>58420</wp:posOffset>
          </wp:positionV>
          <wp:extent cx="1409700" cy="492125"/>
          <wp:effectExtent l="0" t="0" r="0" b="317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C14"/>
    <w:multiLevelType w:val="multilevel"/>
    <w:tmpl w:val="E35A91EA"/>
    <w:lvl w:ilvl="0">
      <w:start w:val="20"/>
      <w:numFmt w:val="decimal"/>
      <w:lvlText w:val="%1"/>
      <w:lvlJc w:val="left"/>
      <w:pPr>
        <w:ind w:left="798" w:hanging="494"/>
        <w:jc w:val="left"/>
      </w:pPr>
      <w:rPr>
        <w:rFonts w:hint="default"/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798" w:hanging="49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609" w:hanging="49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13" w:hanging="49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18" w:hanging="4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2" w:hanging="4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27" w:hanging="4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31" w:hanging="4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6" w:hanging="494"/>
      </w:pPr>
      <w:rPr>
        <w:rFonts w:hint="default"/>
        <w:lang w:val="pl-PL" w:eastAsia="en-US" w:bidi="ar-SA"/>
      </w:rPr>
    </w:lvl>
  </w:abstractNum>
  <w:abstractNum w:abstractNumId="1" w15:restartNumberingAfterBreak="0">
    <w:nsid w:val="02855890"/>
    <w:multiLevelType w:val="multilevel"/>
    <w:tmpl w:val="20969580"/>
    <w:lvl w:ilvl="0">
      <w:start w:val="6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8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358" w:hanging="709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429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98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7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37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6" w:hanging="709"/>
      </w:pPr>
      <w:rPr>
        <w:rFonts w:hint="default"/>
        <w:lang w:val="pl-PL" w:eastAsia="en-US" w:bidi="ar-SA"/>
      </w:rPr>
    </w:lvl>
  </w:abstractNum>
  <w:abstractNum w:abstractNumId="2" w15:restartNumberingAfterBreak="0">
    <w:nsid w:val="06175498"/>
    <w:multiLevelType w:val="multilevel"/>
    <w:tmpl w:val="F67822FE"/>
    <w:lvl w:ilvl="0">
      <w:start w:val="14"/>
      <w:numFmt w:val="decimal"/>
      <w:lvlText w:val="%1"/>
      <w:lvlJc w:val="left"/>
      <w:pPr>
        <w:ind w:left="931" w:hanging="70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1" w:hanging="70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311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14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6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0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D16361F"/>
    <w:multiLevelType w:val="multilevel"/>
    <w:tmpl w:val="F45E7156"/>
    <w:lvl w:ilvl="0">
      <w:start w:val="11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09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463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5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86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8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0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1" w:hanging="709"/>
      </w:pPr>
      <w:rPr>
        <w:rFonts w:hint="default"/>
        <w:lang w:val="pl-PL" w:eastAsia="en-US" w:bidi="ar-SA"/>
      </w:rPr>
    </w:lvl>
  </w:abstractNum>
  <w:abstractNum w:abstractNumId="4" w15:restartNumberingAfterBreak="0">
    <w:nsid w:val="0E837654"/>
    <w:multiLevelType w:val="multilevel"/>
    <w:tmpl w:val="4F420294"/>
    <w:lvl w:ilvl="0">
      <w:start w:val="19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7" w:hanging="576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354" w:hanging="57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1" w:hanging="57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57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6" w:hanging="57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3" w:hanging="57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576"/>
      </w:pPr>
      <w:rPr>
        <w:rFonts w:hint="default"/>
        <w:lang w:val="pl-PL" w:eastAsia="en-US" w:bidi="ar-SA"/>
      </w:rPr>
    </w:lvl>
  </w:abstractNum>
  <w:abstractNum w:abstractNumId="5" w15:restartNumberingAfterBreak="0">
    <w:nsid w:val="0FD642B1"/>
    <w:multiLevelType w:val="hybridMultilevel"/>
    <w:tmpl w:val="794E3E3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D766B"/>
    <w:multiLevelType w:val="multilevel"/>
    <w:tmpl w:val="60C00B36"/>
    <w:lvl w:ilvl="0">
      <w:start w:val="20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336" w:hanging="25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30" w:hanging="2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5" w:hanging="2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20" w:hanging="2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5" w:hanging="2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10" w:hanging="2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5" w:hanging="255"/>
      </w:pPr>
      <w:rPr>
        <w:rFonts w:hint="default"/>
        <w:lang w:val="pl-PL" w:eastAsia="en-US" w:bidi="ar-SA"/>
      </w:rPr>
    </w:lvl>
  </w:abstractNum>
  <w:abstractNum w:abstractNumId="7" w15:restartNumberingAfterBreak="0">
    <w:nsid w:val="159767CA"/>
    <w:multiLevelType w:val="multilevel"/>
    <w:tmpl w:val="7708D1D4"/>
    <w:lvl w:ilvl="0">
      <w:start w:val="4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21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3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4" w:hanging="709"/>
      </w:pPr>
      <w:rPr>
        <w:rFonts w:hint="default"/>
        <w:lang w:val="pl-PL" w:eastAsia="en-US" w:bidi="ar-SA"/>
      </w:rPr>
    </w:lvl>
  </w:abstractNum>
  <w:abstractNum w:abstractNumId="8" w15:restartNumberingAfterBreak="0">
    <w:nsid w:val="1A0F61C9"/>
    <w:multiLevelType w:val="multilevel"/>
    <w:tmpl w:val="2D7679A0"/>
    <w:lvl w:ilvl="0">
      <w:start w:val="21"/>
      <w:numFmt w:val="decimal"/>
      <w:lvlText w:val="%1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shd w:val="clear" w:color="auto" w:fill="E7E6E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07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463" w:hanging="70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5" w:hanging="70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86" w:hanging="70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8" w:hanging="70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1" w:hanging="707"/>
      </w:pPr>
      <w:rPr>
        <w:rFonts w:hint="default"/>
        <w:lang w:val="pl-PL" w:eastAsia="en-US" w:bidi="ar-SA"/>
      </w:rPr>
    </w:lvl>
  </w:abstractNum>
  <w:abstractNum w:abstractNumId="9" w15:restartNumberingAfterBreak="0">
    <w:nsid w:val="1D2849A6"/>
    <w:multiLevelType w:val="hybridMultilevel"/>
    <w:tmpl w:val="39E46DF2"/>
    <w:lvl w:ilvl="0" w:tplc="6EEE0EB6">
      <w:start w:val="1"/>
      <w:numFmt w:val="decimal"/>
      <w:lvlText w:val="%1)"/>
      <w:lvlJc w:val="left"/>
      <w:pPr>
        <w:ind w:left="1507" w:hanging="576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D67AA3E8">
      <w:numFmt w:val="bullet"/>
      <w:lvlText w:val="•"/>
      <w:lvlJc w:val="left"/>
      <w:pPr>
        <w:ind w:left="2334" w:hanging="576"/>
      </w:pPr>
      <w:rPr>
        <w:rFonts w:hint="default"/>
        <w:lang w:val="pl-PL" w:eastAsia="en-US" w:bidi="ar-SA"/>
      </w:rPr>
    </w:lvl>
    <w:lvl w:ilvl="2" w:tplc="7590AECA">
      <w:numFmt w:val="bullet"/>
      <w:lvlText w:val="•"/>
      <w:lvlJc w:val="left"/>
      <w:pPr>
        <w:ind w:left="3169" w:hanging="576"/>
      </w:pPr>
      <w:rPr>
        <w:rFonts w:hint="default"/>
        <w:lang w:val="pl-PL" w:eastAsia="en-US" w:bidi="ar-SA"/>
      </w:rPr>
    </w:lvl>
    <w:lvl w:ilvl="3" w:tplc="F3EE8DCC">
      <w:numFmt w:val="bullet"/>
      <w:lvlText w:val="•"/>
      <w:lvlJc w:val="left"/>
      <w:pPr>
        <w:ind w:left="4003" w:hanging="576"/>
      </w:pPr>
      <w:rPr>
        <w:rFonts w:hint="default"/>
        <w:lang w:val="pl-PL" w:eastAsia="en-US" w:bidi="ar-SA"/>
      </w:rPr>
    </w:lvl>
    <w:lvl w:ilvl="4" w:tplc="38AA3722">
      <w:numFmt w:val="bullet"/>
      <w:lvlText w:val="•"/>
      <w:lvlJc w:val="left"/>
      <w:pPr>
        <w:ind w:left="4838" w:hanging="576"/>
      </w:pPr>
      <w:rPr>
        <w:rFonts w:hint="default"/>
        <w:lang w:val="pl-PL" w:eastAsia="en-US" w:bidi="ar-SA"/>
      </w:rPr>
    </w:lvl>
    <w:lvl w:ilvl="5" w:tplc="9126EB62">
      <w:numFmt w:val="bullet"/>
      <w:lvlText w:val="•"/>
      <w:lvlJc w:val="left"/>
      <w:pPr>
        <w:ind w:left="5672" w:hanging="576"/>
      </w:pPr>
      <w:rPr>
        <w:rFonts w:hint="default"/>
        <w:lang w:val="pl-PL" w:eastAsia="en-US" w:bidi="ar-SA"/>
      </w:rPr>
    </w:lvl>
    <w:lvl w:ilvl="6" w:tplc="B4965BD8">
      <w:numFmt w:val="bullet"/>
      <w:lvlText w:val="•"/>
      <w:lvlJc w:val="left"/>
      <w:pPr>
        <w:ind w:left="6507" w:hanging="576"/>
      </w:pPr>
      <w:rPr>
        <w:rFonts w:hint="default"/>
        <w:lang w:val="pl-PL" w:eastAsia="en-US" w:bidi="ar-SA"/>
      </w:rPr>
    </w:lvl>
    <w:lvl w:ilvl="7" w:tplc="F2B0E05E">
      <w:numFmt w:val="bullet"/>
      <w:lvlText w:val="•"/>
      <w:lvlJc w:val="left"/>
      <w:pPr>
        <w:ind w:left="7341" w:hanging="576"/>
      </w:pPr>
      <w:rPr>
        <w:rFonts w:hint="default"/>
        <w:lang w:val="pl-PL" w:eastAsia="en-US" w:bidi="ar-SA"/>
      </w:rPr>
    </w:lvl>
    <w:lvl w:ilvl="8" w:tplc="18E6AA72">
      <w:numFmt w:val="bullet"/>
      <w:lvlText w:val="•"/>
      <w:lvlJc w:val="left"/>
      <w:pPr>
        <w:ind w:left="8176" w:hanging="576"/>
      </w:pPr>
      <w:rPr>
        <w:rFonts w:hint="default"/>
        <w:lang w:val="pl-PL" w:eastAsia="en-US" w:bidi="ar-SA"/>
      </w:rPr>
    </w:lvl>
  </w:abstractNum>
  <w:abstractNum w:abstractNumId="10" w15:restartNumberingAfterBreak="0">
    <w:nsid w:val="1E4C7758"/>
    <w:multiLevelType w:val="multilevel"/>
    <w:tmpl w:val="95566B7C"/>
    <w:lvl w:ilvl="0">
      <w:start w:val="10"/>
      <w:numFmt w:val="decimal"/>
      <w:lvlText w:val="%1"/>
      <w:lvlJc w:val="left"/>
      <w:pPr>
        <w:ind w:left="939" w:hanging="708"/>
        <w:jc w:val="left"/>
      </w:pPr>
      <w:rPr>
        <w:rFonts w:hint="default"/>
        <w:lang w:val="pl-PL" w:eastAsia="en-US" w:bidi="ar-SA"/>
      </w:rPr>
    </w:lvl>
    <w:lvl w:ilvl="1">
      <w:start w:val="23"/>
      <w:numFmt w:val="decimal"/>
      <w:lvlText w:val="%1.%2."/>
      <w:lvlJc w:val="left"/>
      <w:pPr>
        <w:ind w:left="939" w:hanging="70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21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3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4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1E4F007C"/>
    <w:multiLevelType w:val="hybridMultilevel"/>
    <w:tmpl w:val="25520B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C04D3"/>
    <w:multiLevelType w:val="multilevel"/>
    <w:tmpl w:val="11AEB1A2"/>
    <w:lvl w:ilvl="0">
      <w:start w:val="15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21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3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4" w:hanging="709"/>
      </w:pPr>
      <w:rPr>
        <w:rFonts w:hint="default"/>
        <w:lang w:val="pl-PL" w:eastAsia="en-US" w:bidi="ar-SA"/>
      </w:rPr>
    </w:lvl>
  </w:abstractNum>
  <w:abstractNum w:abstractNumId="13" w15:restartNumberingAfterBreak="0">
    <w:nsid w:val="249F1111"/>
    <w:multiLevelType w:val="hybridMultilevel"/>
    <w:tmpl w:val="CC8EF16C"/>
    <w:lvl w:ilvl="0" w:tplc="8726200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CEC378A">
      <w:numFmt w:val="bullet"/>
      <w:lvlText w:val="•"/>
      <w:lvlJc w:val="left"/>
      <w:pPr>
        <w:ind w:left="1164" w:hanging="360"/>
      </w:pPr>
      <w:rPr>
        <w:rFonts w:hint="default"/>
        <w:lang w:val="pl-PL" w:eastAsia="en-US" w:bidi="ar-SA"/>
      </w:rPr>
    </w:lvl>
    <w:lvl w:ilvl="2" w:tplc="F77283CC">
      <w:numFmt w:val="bullet"/>
      <w:lvlText w:val="•"/>
      <w:lvlJc w:val="left"/>
      <w:pPr>
        <w:ind w:left="1869" w:hanging="360"/>
      </w:pPr>
      <w:rPr>
        <w:rFonts w:hint="default"/>
        <w:lang w:val="pl-PL" w:eastAsia="en-US" w:bidi="ar-SA"/>
      </w:rPr>
    </w:lvl>
    <w:lvl w:ilvl="3" w:tplc="C3B68FEE">
      <w:numFmt w:val="bullet"/>
      <w:lvlText w:val="•"/>
      <w:lvlJc w:val="left"/>
      <w:pPr>
        <w:ind w:left="2574" w:hanging="360"/>
      </w:pPr>
      <w:rPr>
        <w:rFonts w:hint="default"/>
        <w:lang w:val="pl-PL" w:eastAsia="en-US" w:bidi="ar-SA"/>
      </w:rPr>
    </w:lvl>
    <w:lvl w:ilvl="4" w:tplc="239A38E0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5" w:tplc="35568346">
      <w:numFmt w:val="bullet"/>
      <w:lvlText w:val="•"/>
      <w:lvlJc w:val="left"/>
      <w:pPr>
        <w:ind w:left="3984" w:hanging="360"/>
      </w:pPr>
      <w:rPr>
        <w:rFonts w:hint="default"/>
        <w:lang w:val="pl-PL" w:eastAsia="en-US" w:bidi="ar-SA"/>
      </w:rPr>
    </w:lvl>
    <w:lvl w:ilvl="6" w:tplc="8C4A63F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7" w:tplc="308E074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8" w:tplc="A9967142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F5D4EAE"/>
    <w:multiLevelType w:val="multilevel"/>
    <w:tmpl w:val="17B49492"/>
    <w:lvl w:ilvl="0">
      <w:start w:val="16"/>
      <w:numFmt w:val="decimal"/>
      <w:lvlText w:val="%1"/>
      <w:lvlJc w:val="left"/>
      <w:pPr>
        <w:ind w:left="931" w:hanging="70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1" w:hanging="70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7" w:hanging="567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6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567"/>
      </w:pPr>
      <w:rPr>
        <w:rFonts w:hint="default"/>
        <w:lang w:val="pl-PL" w:eastAsia="en-US" w:bidi="ar-SA"/>
      </w:rPr>
    </w:lvl>
  </w:abstractNum>
  <w:abstractNum w:abstractNumId="15" w15:restartNumberingAfterBreak="0">
    <w:nsid w:val="309A39F9"/>
    <w:multiLevelType w:val="hybridMultilevel"/>
    <w:tmpl w:val="6B4A60C8"/>
    <w:lvl w:ilvl="0" w:tplc="3078F466">
      <w:start w:val="1"/>
      <w:numFmt w:val="decimal"/>
      <w:lvlText w:val="%1)"/>
      <w:lvlJc w:val="left"/>
      <w:pPr>
        <w:ind w:left="1649" w:hanging="709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7FCA0950">
      <w:numFmt w:val="bullet"/>
      <w:lvlText w:val="•"/>
      <w:lvlJc w:val="left"/>
      <w:pPr>
        <w:ind w:left="2460" w:hanging="709"/>
      </w:pPr>
      <w:rPr>
        <w:rFonts w:hint="default"/>
        <w:lang w:val="pl-PL" w:eastAsia="en-US" w:bidi="ar-SA"/>
      </w:rPr>
    </w:lvl>
    <w:lvl w:ilvl="2" w:tplc="C1AA4F3A">
      <w:numFmt w:val="bullet"/>
      <w:lvlText w:val="•"/>
      <w:lvlJc w:val="left"/>
      <w:pPr>
        <w:ind w:left="3281" w:hanging="709"/>
      </w:pPr>
      <w:rPr>
        <w:rFonts w:hint="default"/>
        <w:lang w:val="pl-PL" w:eastAsia="en-US" w:bidi="ar-SA"/>
      </w:rPr>
    </w:lvl>
    <w:lvl w:ilvl="3" w:tplc="F1B68C60">
      <w:numFmt w:val="bullet"/>
      <w:lvlText w:val="•"/>
      <w:lvlJc w:val="left"/>
      <w:pPr>
        <w:ind w:left="4101" w:hanging="709"/>
      </w:pPr>
      <w:rPr>
        <w:rFonts w:hint="default"/>
        <w:lang w:val="pl-PL" w:eastAsia="en-US" w:bidi="ar-SA"/>
      </w:rPr>
    </w:lvl>
    <w:lvl w:ilvl="4" w:tplc="D5A0D888">
      <w:numFmt w:val="bullet"/>
      <w:lvlText w:val="•"/>
      <w:lvlJc w:val="left"/>
      <w:pPr>
        <w:ind w:left="4922" w:hanging="709"/>
      </w:pPr>
      <w:rPr>
        <w:rFonts w:hint="default"/>
        <w:lang w:val="pl-PL" w:eastAsia="en-US" w:bidi="ar-SA"/>
      </w:rPr>
    </w:lvl>
    <w:lvl w:ilvl="5" w:tplc="93826D76">
      <w:numFmt w:val="bullet"/>
      <w:lvlText w:val="•"/>
      <w:lvlJc w:val="left"/>
      <w:pPr>
        <w:ind w:left="5742" w:hanging="709"/>
      </w:pPr>
      <w:rPr>
        <w:rFonts w:hint="default"/>
        <w:lang w:val="pl-PL" w:eastAsia="en-US" w:bidi="ar-SA"/>
      </w:rPr>
    </w:lvl>
    <w:lvl w:ilvl="6" w:tplc="B9E4E9D8">
      <w:numFmt w:val="bullet"/>
      <w:lvlText w:val="•"/>
      <w:lvlJc w:val="left"/>
      <w:pPr>
        <w:ind w:left="6563" w:hanging="709"/>
      </w:pPr>
      <w:rPr>
        <w:rFonts w:hint="default"/>
        <w:lang w:val="pl-PL" w:eastAsia="en-US" w:bidi="ar-SA"/>
      </w:rPr>
    </w:lvl>
    <w:lvl w:ilvl="7" w:tplc="83AE1C26">
      <w:numFmt w:val="bullet"/>
      <w:lvlText w:val="•"/>
      <w:lvlJc w:val="left"/>
      <w:pPr>
        <w:ind w:left="7383" w:hanging="709"/>
      </w:pPr>
      <w:rPr>
        <w:rFonts w:hint="default"/>
        <w:lang w:val="pl-PL" w:eastAsia="en-US" w:bidi="ar-SA"/>
      </w:rPr>
    </w:lvl>
    <w:lvl w:ilvl="8" w:tplc="5520426E">
      <w:numFmt w:val="bullet"/>
      <w:lvlText w:val="•"/>
      <w:lvlJc w:val="left"/>
      <w:pPr>
        <w:ind w:left="8204" w:hanging="709"/>
      </w:pPr>
      <w:rPr>
        <w:rFonts w:hint="default"/>
        <w:lang w:val="pl-PL" w:eastAsia="en-US" w:bidi="ar-SA"/>
      </w:rPr>
    </w:lvl>
  </w:abstractNum>
  <w:abstractNum w:abstractNumId="16" w15:restartNumberingAfterBreak="0">
    <w:nsid w:val="33417B39"/>
    <w:multiLevelType w:val="multilevel"/>
    <w:tmpl w:val="0D7226D4"/>
    <w:lvl w:ilvl="0">
      <w:start w:val="20"/>
      <w:numFmt w:val="decimal"/>
      <w:lvlText w:val="%1"/>
      <w:lvlJc w:val="left"/>
      <w:pPr>
        <w:ind w:left="940" w:hanging="684"/>
        <w:jc w:val="left"/>
      </w:pPr>
      <w:rPr>
        <w:rFonts w:hint="default"/>
        <w:lang w:val="pl-PL" w:eastAsia="en-US" w:bidi="ar-SA"/>
      </w:rPr>
    </w:lvl>
    <w:lvl w:ilvl="1">
      <w:start w:val="12"/>
      <w:numFmt w:val="decimal"/>
      <w:lvlText w:val="%1.%2."/>
      <w:lvlJc w:val="left"/>
      <w:pPr>
        <w:ind w:left="940" w:hanging="68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21" w:hanging="6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6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6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6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6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3" w:hanging="6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4" w:hanging="684"/>
      </w:pPr>
      <w:rPr>
        <w:rFonts w:hint="default"/>
        <w:lang w:val="pl-PL" w:eastAsia="en-US" w:bidi="ar-SA"/>
      </w:rPr>
    </w:lvl>
  </w:abstractNum>
  <w:abstractNum w:abstractNumId="17" w15:restartNumberingAfterBreak="0">
    <w:nsid w:val="34CB1D15"/>
    <w:multiLevelType w:val="hybridMultilevel"/>
    <w:tmpl w:val="AD122EB4"/>
    <w:lvl w:ilvl="0" w:tplc="3E64E5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D2EF220">
      <w:numFmt w:val="bullet"/>
      <w:lvlText w:val="•"/>
      <w:lvlJc w:val="left"/>
      <w:pPr>
        <w:ind w:left="1164" w:hanging="360"/>
      </w:pPr>
      <w:rPr>
        <w:rFonts w:hint="default"/>
        <w:lang w:val="pl-PL" w:eastAsia="en-US" w:bidi="ar-SA"/>
      </w:rPr>
    </w:lvl>
    <w:lvl w:ilvl="2" w:tplc="68EA427A">
      <w:numFmt w:val="bullet"/>
      <w:lvlText w:val="•"/>
      <w:lvlJc w:val="left"/>
      <w:pPr>
        <w:ind w:left="1869" w:hanging="360"/>
      </w:pPr>
      <w:rPr>
        <w:rFonts w:hint="default"/>
        <w:lang w:val="pl-PL" w:eastAsia="en-US" w:bidi="ar-SA"/>
      </w:rPr>
    </w:lvl>
    <w:lvl w:ilvl="3" w:tplc="C3DA2B20">
      <w:numFmt w:val="bullet"/>
      <w:lvlText w:val="•"/>
      <w:lvlJc w:val="left"/>
      <w:pPr>
        <w:ind w:left="2574" w:hanging="360"/>
      </w:pPr>
      <w:rPr>
        <w:rFonts w:hint="default"/>
        <w:lang w:val="pl-PL" w:eastAsia="en-US" w:bidi="ar-SA"/>
      </w:rPr>
    </w:lvl>
    <w:lvl w:ilvl="4" w:tplc="ADC28C40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5" w:tplc="D98682AC">
      <w:numFmt w:val="bullet"/>
      <w:lvlText w:val="•"/>
      <w:lvlJc w:val="left"/>
      <w:pPr>
        <w:ind w:left="3984" w:hanging="360"/>
      </w:pPr>
      <w:rPr>
        <w:rFonts w:hint="default"/>
        <w:lang w:val="pl-PL" w:eastAsia="en-US" w:bidi="ar-SA"/>
      </w:rPr>
    </w:lvl>
    <w:lvl w:ilvl="6" w:tplc="854C5978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7" w:tplc="AAA27802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8" w:tplc="7ACAFE38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9652011"/>
    <w:multiLevelType w:val="hybridMultilevel"/>
    <w:tmpl w:val="B134AC88"/>
    <w:lvl w:ilvl="0" w:tplc="8744A0F0">
      <w:numFmt w:val="bullet"/>
      <w:lvlText w:val=""/>
      <w:lvlJc w:val="left"/>
      <w:pPr>
        <w:ind w:left="457" w:hanging="3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ED2EE3C">
      <w:numFmt w:val="bullet"/>
      <w:lvlText w:val="•"/>
      <w:lvlJc w:val="left"/>
      <w:pPr>
        <w:ind w:left="1164" w:hanging="357"/>
      </w:pPr>
      <w:rPr>
        <w:rFonts w:hint="default"/>
        <w:lang w:val="pl-PL" w:eastAsia="en-US" w:bidi="ar-SA"/>
      </w:rPr>
    </w:lvl>
    <w:lvl w:ilvl="2" w:tplc="3B7A0F76">
      <w:numFmt w:val="bullet"/>
      <w:lvlText w:val="•"/>
      <w:lvlJc w:val="left"/>
      <w:pPr>
        <w:ind w:left="1869" w:hanging="357"/>
      </w:pPr>
      <w:rPr>
        <w:rFonts w:hint="default"/>
        <w:lang w:val="pl-PL" w:eastAsia="en-US" w:bidi="ar-SA"/>
      </w:rPr>
    </w:lvl>
    <w:lvl w:ilvl="3" w:tplc="63869D2A">
      <w:numFmt w:val="bullet"/>
      <w:lvlText w:val="•"/>
      <w:lvlJc w:val="left"/>
      <w:pPr>
        <w:ind w:left="2574" w:hanging="357"/>
      </w:pPr>
      <w:rPr>
        <w:rFonts w:hint="default"/>
        <w:lang w:val="pl-PL" w:eastAsia="en-US" w:bidi="ar-SA"/>
      </w:rPr>
    </w:lvl>
    <w:lvl w:ilvl="4" w:tplc="F870AA06">
      <w:numFmt w:val="bullet"/>
      <w:lvlText w:val="•"/>
      <w:lvlJc w:val="left"/>
      <w:pPr>
        <w:ind w:left="3279" w:hanging="357"/>
      </w:pPr>
      <w:rPr>
        <w:rFonts w:hint="default"/>
        <w:lang w:val="pl-PL" w:eastAsia="en-US" w:bidi="ar-SA"/>
      </w:rPr>
    </w:lvl>
    <w:lvl w:ilvl="5" w:tplc="49D013A6">
      <w:numFmt w:val="bullet"/>
      <w:lvlText w:val="•"/>
      <w:lvlJc w:val="left"/>
      <w:pPr>
        <w:ind w:left="3984" w:hanging="357"/>
      </w:pPr>
      <w:rPr>
        <w:rFonts w:hint="default"/>
        <w:lang w:val="pl-PL" w:eastAsia="en-US" w:bidi="ar-SA"/>
      </w:rPr>
    </w:lvl>
    <w:lvl w:ilvl="6" w:tplc="4A38DAB6">
      <w:numFmt w:val="bullet"/>
      <w:lvlText w:val="•"/>
      <w:lvlJc w:val="left"/>
      <w:pPr>
        <w:ind w:left="4688" w:hanging="357"/>
      </w:pPr>
      <w:rPr>
        <w:rFonts w:hint="default"/>
        <w:lang w:val="pl-PL" w:eastAsia="en-US" w:bidi="ar-SA"/>
      </w:rPr>
    </w:lvl>
    <w:lvl w:ilvl="7" w:tplc="0E985CFE">
      <w:numFmt w:val="bullet"/>
      <w:lvlText w:val="•"/>
      <w:lvlJc w:val="left"/>
      <w:pPr>
        <w:ind w:left="5393" w:hanging="357"/>
      </w:pPr>
      <w:rPr>
        <w:rFonts w:hint="default"/>
        <w:lang w:val="pl-PL" w:eastAsia="en-US" w:bidi="ar-SA"/>
      </w:rPr>
    </w:lvl>
    <w:lvl w:ilvl="8" w:tplc="DEAE60E0">
      <w:numFmt w:val="bullet"/>
      <w:lvlText w:val="•"/>
      <w:lvlJc w:val="left"/>
      <w:pPr>
        <w:ind w:left="6098" w:hanging="357"/>
      </w:pPr>
      <w:rPr>
        <w:rFonts w:hint="default"/>
        <w:lang w:val="pl-PL" w:eastAsia="en-US" w:bidi="ar-SA"/>
      </w:rPr>
    </w:lvl>
  </w:abstractNum>
  <w:abstractNum w:abstractNumId="19" w15:restartNumberingAfterBreak="0">
    <w:nsid w:val="3C694BDC"/>
    <w:multiLevelType w:val="multilevel"/>
    <w:tmpl w:val="DEC02C4C"/>
    <w:lvl w:ilvl="0">
      <w:start w:val="9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660" w:hanging="707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358" w:hanging="70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789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8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7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7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6" w:hanging="709"/>
      </w:pPr>
      <w:rPr>
        <w:rFonts w:hint="default"/>
        <w:lang w:val="pl-PL" w:eastAsia="en-US" w:bidi="ar-SA"/>
      </w:rPr>
    </w:lvl>
  </w:abstractNum>
  <w:abstractNum w:abstractNumId="20" w15:restartNumberingAfterBreak="0">
    <w:nsid w:val="411B6222"/>
    <w:multiLevelType w:val="hybridMultilevel"/>
    <w:tmpl w:val="E0969CEE"/>
    <w:lvl w:ilvl="0" w:tplc="C562D8F8">
      <w:start w:val="1"/>
      <w:numFmt w:val="decimal"/>
      <w:lvlText w:val="%1)"/>
      <w:lvlJc w:val="left"/>
      <w:pPr>
        <w:ind w:left="1649" w:hanging="567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5D8C53A2">
      <w:numFmt w:val="bullet"/>
      <w:lvlText w:val="•"/>
      <w:lvlJc w:val="left"/>
      <w:pPr>
        <w:ind w:left="2460" w:hanging="567"/>
      </w:pPr>
      <w:rPr>
        <w:rFonts w:hint="default"/>
        <w:lang w:val="pl-PL" w:eastAsia="en-US" w:bidi="ar-SA"/>
      </w:rPr>
    </w:lvl>
    <w:lvl w:ilvl="2" w:tplc="E3C4556C">
      <w:numFmt w:val="bullet"/>
      <w:lvlText w:val="•"/>
      <w:lvlJc w:val="left"/>
      <w:pPr>
        <w:ind w:left="3281" w:hanging="567"/>
      </w:pPr>
      <w:rPr>
        <w:rFonts w:hint="default"/>
        <w:lang w:val="pl-PL" w:eastAsia="en-US" w:bidi="ar-SA"/>
      </w:rPr>
    </w:lvl>
    <w:lvl w:ilvl="3" w:tplc="660A01DC">
      <w:numFmt w:val="bullet"/>
      <w:lvlText w:val="•"/>
      <w:lvlJc w:val="left"/>
      <w:pPr>
        <w:ind w:left="4101" w:hanging="567"/>
      </w:pPr>
      <w:rPr>
        <w:rFonts w:hint="default"/>
        <w:lang w:val="pl-PL" w:eastAsia="en-US" w:bidi="ar-SA"/>
      </w:rPr>
    </w:lvl>
    <w:lvl w:ilvl="4" w:tplc="94B685A8">
      <w:numFmt w:val="bullet"/>
      <w:lvlText w:val="•"/>
      <w:lvlJc w:val="left"/>
      <w:pPr>
        <w:ind w:left="4922" w:hanging="567"/>
      </w:pPr>
      <w:rPr>
        <w:rFonts w:hint="default"/>
        <w:lang w:val="pl-PL" w:eastAsia="en-US" w:bidi="ar-SA"/>
      </w:rPr>
    </w:lvl>
    <w:lvl w:ilvl="5" w:tplc="DF986C60">
      <w:numFmt w:val="bullet"/>
      <w:lvlText w:val="•"/>
      <w:lvlJc w:val="left"/>
      <w:pPr>
        <w:ind w:left="5742" w:hanging="567"/>
      </w:pPr>
      <w:rPr>
        <w:rFonts w:hint="default"/>
        <w:lang w:val="pl-PL" w:eastAsia="en-US" w:bidi="ar-SA"/>
      </w:rPr>
    </w:lvl>
    <w:lvl w:ilvl="6" w:tplc="15D02260">
      <w:numFmt w:val="bullet"/>
      <w:lvlText w:val="•"/>
      <w:lvlJc w:val="left"/>
      <w:pPr>
        <w:ind w:left="6563" w:hanging="567"/>
      </w:pPr>
      <w:rPr>
        <w:rFonts w:hint="default"/>
        <w:lang w:val="pl-PL" w:eastAsia="en-US" w:bidi="ar-SA"/>
      </w:rPr>
    </w:lvl>
    <w:lvl w:ilvl="7" w:tplc="354888B2">
      <w:numFmt w:val="bullet"/>
      <w:lvlText w:val="•"/>
      <w:lvlJc w:val="left"/>
      <w:pPr>
        <w:ind w:left="7383" w:hanging="567"/>
      </w:pPr>
      <w:rPr>
        <w:rFonts w:hint="default"/>
        <w:lang w:val="pl-PL" w:eastAsia="en-US" w:bidi="ar-SA"/>
      </w:rPr>
    </w:lvl>
    <w:lvl w:ilvl="8" w:tplc="A964FF9A">
      <w:numFmt w:val="bullet"/>
      <w:lvlText w:val="•"/>
      <w:lvlJc w:val="left"/>
      <w:pPr>
        <w:ind w:left="8204" w:hanging="567"/>
      </w:pPr>
      <w:rPr>
        <w:rFonts w:hint="default"/>
        <w:lang w:val="pl-PL" w:eastAsia="en-US" w:bidi="ar-SA"/>
      </w:rPr>
    </w:lvl>
  </w:abstractNum>
  <w:abstractNum w:abstractNumId="21" w15:restartNumberingAfterBreak="0">
    <w:nsid w:val="46044AEE"/>
    <w:multiLevelType w:val="multilevel"/>
    <w:tmpl w:val="E982BF0A"/>
    <w:lvl w:ilvl="0">
      <w:start w:val="17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09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358" w:hanging="711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231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6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2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8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3" w:hanging="711"/>
      </w:pPr>
      <w:rPr>
        <w:rFonts w:hint="default"/>
        <w:lang w:val="pl-PL" w:eastAsia="en-US" w:bidi="ar-SA"/>
      </w:rPr>
    </w:lvl>
  </w:abstractNum>
  <w:abstractNum w:abstractNumId="22" w15:restartNumberingAfterBreak="0">
    <w:nsid w:val="467A70D3"/>
    <w:multiLevelType w:val="hybridMultilevel"/>
    <w:tmpl w:val="3C282A38"/>
    <w:lvl w:ilvl="0" w:tplc="35428C50">
      <w:start w:val="1"/>
      <w:numFmt w:val="decimal"/>
      <w:lvlText w:val="%1)"/>
      <w:lvlJc w:val="left"/>
      <w:pPr>
        <w:ind w:left="1507" w:hanging="567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836C4AF8">
      <w:numFmt w:val="bullet"/>
      <w:lvlText w:val="•"/>
      <w:lvlJc w:val="left"/>
      <w:pPr>
        <w:ind w:left="2334" w:hanging="567"/>
      </w:pPr>
      <w:rPr>
        <w:rFonts w:hint="default"/>
        <w:lang w:val="pl-PL" w:eastAsia="en-US" w:bidi="ar-SA"/>
      </w:rPr>
    </w:lvl>
    <w:lvl w:ilvl="2" w:tplc="9CEA60C0">
      <w:numFmt w:val="bullet"/>
      <w:lvlText w:val="•"/>
      <w:lvlJc w:val="left"/>
      <w:pPr>
        <w:ind w:left="3169" w:hanging="567"/>
      </w:pPr>
      <w:rPr>
        <w:rFonts w:hint="default"/>
        <w:lang w:val="pl-PL" w:eastAsia="en-US" w:bidi="ar-SA"/>
      </w:rPr>
    </w:lvl>
    <w:lvl w:ilvl="3" w:tplc="0344BF9E">
      <w:numFmt w:val="bullet"/>
      <w:lvlText w:val="•"/>
      <w:lvlJc w:val="left"/>
      <w:pPr>
        <w:ind w:left="4003" w:hanging="567"/>
      </w:pPr>
      <w:rPr>
        <w:rFonts w:hint="default"/>
        <w:lang w:val="pl-PL" w:eastAsia="en-US" w:bidi="ar-SA"/>
      </w:rPr>
    </w:lvl>
    <w:lvl w:ilvl="4" w:tplc="888CD996">
      <w:numFmt w:val="bullet"/>
      <w:lvlText w:val="•"/>
      <w:lvlJc w:val="left"/>
      <w:pPr>
        <w:ind w:left="4838" w:hanging="567"/>
      </w:pPr>
      <w:rPr>
        <w:rFonts w:hint="default"/>
        <w:lang w:val="pl-PL" w:eastAsia="en-US" w:bidi="ar-SA"/>
      </w:rPr>
    </w:lvl>
    <w:lvl w:ilvl="5" w:tplc="0CF436A8">
      <w:numFmt w:val="bullet"/>
      <w:lvlText w:val="•"/>
      <w:lvlJc w:val="left"/>
      <w:pPr>
        <w:ind w:left="5672" w:hanging="567"/>
      </w:pPr>
      <w:rPr>
        <w:rFonts w:hint="default"/>
        <w:lang w:val="pl-PL" w:eastAsia="en-US" w:bidi="ar-SA"/>
      </w:rPr>
    </w:lvl>
    <w:lvl w:ilvl="6" w:tplc="4010F974">
      <w:numFmt w:val="bullet"/>
      <w:lvlText w:val="•"/>
      <w:lvlJc w:val="left"/>
      <w:pPr>
        <w:ind w:left="6507" w:hanging="567"/>
      </w:pPr>
      <w:rPr>
        <w:rFonts w:hint="default"/>
        <w:lang w:val="pl-PL" w:eastAsia="en-US" w:bidi="ar-SA"/>
      </w:rPr>
    </w:lvl>
    <w:lvl w:ilvl="7" w:tplc="7B06FD84">
      <w:numFmt w:val="bullet"/>
      <w:lvlText w:val="•"/>
      <w:lvlJc w:val="left"/>
      <w:pPr>
        <w:ind w:left="7341" w:hanging="567"/>
      </w:pPr>
      <w:rPr>
        <w:rFonts w:hint="default"/>
        <w:lang w:val="pl-PL" w:eastAsia="en-US" w:bidi="ar-SA"/>
      </w:rPr>
    </w:lvl>
    <w:lvl w:ilvl="8" w:tplc="7A825B3C">
      <w:numFmt w:val="bullet"/>
      <w:lvlText w:val="•"/>
      <w:lvlJc w:val="left"/>
      <w:pPr>
        <w:ind w:left="8176" w:hanging="567"/>
      </w:pPr>
      <w:rPr>
        <w:rFonts w:hint="default"/>
        <w:lang w:val="pl-PL" w:eastAsia="en-US" w:bidi="ar-SA"/>
      </w:rPr>
    </w:lvl>
  </w:abstractNum>
  <w:abstractNum w:abstractNumId="23" w15:restartNumberingAfterBreak="0">
    <w:nsid w:val="493C3CE7"/>
    <w:multiLevelType w:val="multilevel"/>
    <w:tmpl w:val="9D90322A"/>
    <w:lvl w:ilvl="0">
      <w:start w:val="7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32" w:hanging="28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916" w:hanging="28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4" w:hanging="28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2" w:hanging="28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0" w:hanging="28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283"/>
      </w:pPr>
      <w:rPr>
        <w:rFonts w:hint="default"/>
        <w:lang w:val="pl-PL" w:eastAsia="en-US" w:bidi="ar-SA"/>
      </w:rPr>
    </w:lvl>
  </w:abstractNum>
  <w:abstractNum w:abstractNumId="24" w15:restartNumberingAfterBreak="0">
    <w:nsid w:val="55DC0F5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535A55"/>
    <w:multiLevelType w:val="hybridMultilevel"/>
    <w:tmpl w:val="622A3D68"/>
    <w:lvl w:ilvl="0" w:tplc="33DAB982">
      <w:start w:val="1"/>
      <w:numFmt w:val="decimal"/>
      <w:lvlText w:val="%1)"/>
      <w:lvlJc w:val="left"/>
      <w:pPr>
        <w:ind w:left="939" w:hanging="708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640A34F8">
      <w:numFmt w:val="bullet"/>
      <w:lvlText w:val="•"/>
      <w:lvlJc w:val="left"/>
      <w:pPr>
        <w:ind w:left="1830" w:hanging="708"/>
      </w:pPr>
      <w:rPr>
        <w:rFonts w:hint="default"/>
        <w:lang w:val="pl-PL" w:eastAsia="en-US" w:bidi="ar-SA"/>
      </w:rPr>
    </w:lvl>
    <w:lvl w:ilvl="2" w:tplc="7F9E4916">
      <w:numFmt w:val="bullet"/>
      <w:lvlText w:val="•"/>
      <w:lvlJc w:val="left"/>
      <w:pPr>
        <w:ind w:left="2721" w:hanging="708"/>
      </w:pPr>
      <w:rPr>
        <w:rFonts w:hint="default"/>
        <w:lang w:val="pl-PL" w:eastAsia="en-US" w:bidi="ar-SA"/>
      </w:rPr>
    </w:lvl>
    <w:lvl w:ilvl="3" w:tplc="59244542">
      <w:numFmt w:val="bullet"/>
      <w:lvlText w:val="•"/>
      <w:lvlJc w:val="left"/>
      <w:pPr>
        <w:ind w:left="3611" w:hanging="708"/>
      </w:pPr>
      <w:rPr>
        <w:rFonts w:hint="default"/>
        <w:lang w:val="pl-PL" w:eastAsia="en-US" w:bidi="ar-SA"/>
      </w:rPr>
    </w:lvl>
    <w:lvl w:ilvl="4" w:tplc="71BEF09C">
      <w:numFmt w:val="bullet"/>
      <w:lvlText w:val="•"/>
      <w:lvlJc w:val="left"/>
      <w:pPr>
        <w:ind w:left="4502" w:hanging="708"/>
      </w:pPr>
      <w:rPr>
        <w:rFonts w:hint="default"/>
        <w:lang w:val="pl-PL" w:eastAsia="en-US" w:bidi="ar-SA"/>
      </w:rPr>
    </w:lvl>
    <w:lvl w:ilvl="5" w:tplc="21425794">
      <w:numFmt w:val="bullet"/>
      <w:lvlText w:val="•"/>
      <w:lvlJc w:val="left"/>
      <w:pPr>
        <w:ind w:left="5392" w:hanging="708"/>
      </w:pPr>
      <w:rPr>
        <w:rFonts w:hint="default"/>
        <w:lang w:val="pl-PL" w:eastAsia="en-US" w:bidi="ar-SA"/>
      </w:rPr>
    </w:lvl>
    <w:lvl w:ilvl="6" w:tplc="3CFCE430">
      <w:numFmt w:val="bullet"/>
      <w:lvlText w:val="•"/>
      <w:lvlJc w:val="left"/>
      <w:pPr>
        <w:ind w:left="6283" w:hanging="708"/>
      </w:pPr>
      <w:rPr>
        <w:rFonts w:hint="default"/>
        <w:lang w:val="pl-PL" w:eastAsia="en-US" w:bidi="ar-SA"/>
      </w:rPr>
    </w:lvl>
    <w:lvl w:ilvl="7" w:tplc="94AE7BEC">
      <w:numFmt w:val="bullet"/>
      <w:lvlText w:val="•"/>
      <w:lvlJc w:val="left"/>
      <w:pPr>
        <w:ind w:left="7173" w:hanging="708"/>
      </w:pPr>
      <w:rPr>
        <w:rFonts w:hint="default"/>
        <w:lang w:val="pl-PL" w:eastAsia="en-US" w:bidi="ar-SA"/>
      </w:rPr>
    </w:lvl>
    <w:lvl w:ilvl="8" w:tplc="8758B86A">
      <w:numFmt w:val="bullet"/>
      <w:lvlText w:val="•"/>
      <w:lvlJc w:val="left"/>
      <w:pPr>
        <w:ind w:left="8064" w:hanging="708"/>
      </w:pPr>
      <w:rPr>
        <w:rFonts w:hint="default"/>
        <w:lang w:val="pl-PL" w:eastAsia="en-US" w:bidi="ar-SA"/>
      </w:rPr>
    </w:lvl>
  </w:abstractNum>
  <w:abstractNum w:abstractNumId="26" w15:restartNumberingAfterBreak="0">
    <w:nsid w:val="57714624"/>
    <w:multiLevelType w:val="hybridMultilevel"/>
    <w:tmpl w:val="3CF84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EE72CC"/>
    <w:multiLevelType w:val="hybridMultilevel"/>
    <w:tmpl w:val="A91636FC"/>
    <w:lvl w:ilvl="0" w:tplc="DCB490F6">
      <w:start w:val="1"/>
      <w:numFmt w:val="lowerLetter"/>
      <w:lvlText w:val="%1)"/>
      <w:lvlJc w:val="left"/>
      <w:pPr>
        <w:ind w:left="2019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B1EC300E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2" w:tplc="16529F46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3" w:tplc="DD06C57E">
      <w:numFmt w:val="bullet"/>
      <w:lvlText w:val="•"/>
      <w:lvlJc w:val="left"/>
      <w:pPr>
        <w:ind w:left="4367" w:hanging="360"/>
      </w:pPr>
      <w:rPr>
        <w:rFonts w:hint="default"/>
        <w:lang w:val="pl-PL" w:eastAsia="en-US" w:bidi="ar-SA"/>
      </w:rPr>
    </w:lvl>
    <w:lvl w:ilvl="4" w:tplc="11AA0314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5" w:tplc="97620BFA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6" w:tplc="DEBE9C0C"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 w:tplc="EB48B834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  <w:lvl w:ilvl="8" w:tplc="11A41D9A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3D81999"/>
    <w:multiLevelType w:val="hybridMultilevel"/>
    <w:tmpl w:val="77EC297A"/>
    <w:lvl w:ilvl="0" w:tplc="B5980C50">
      <w:start w:val="1"/>
      <w:numFmt w:val="decimal"/>
      <w:lvlText w:val="%1)"/>
      <w:lvlJc w:val="left"/>
      <w:pPr>
        <w:ind w:left="1311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C5FAC596">
      <w:numFmt w:val="bullet"/>
      <w:lvlText w:val="•"/>
      <w:lvlJc w:val="left"/>
      <w:pPr>
        <w:ind w:left="2172" w:hanging="360"/>
      </w:pPr>
      <w:rPr>
        <w:rFonts w:hint="default"/>
        <w:lang w:val="pl-PL" w:eastAsia="en-US" w:bidi="ar-SA"/>
      </w:rPr>
    </w:lvl>
    <w:lvl w:ilvl="2" w:tplc="BC8CFE78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3" w:tplc="E00A5DF0">
      <w:numFmt w:val="bullet"/>
      <w:lvlText w:val="•"/>
      <w:lvlJc w:val="left"/>
      <w:pPr>
        <w:ind w:left="3877" w:hanging="360"/>
      </w:pPr>
      <w:rPr>
        <w:rFonts w:hint="default"/>
        <w:lang w:val="pl-PL" w:eastAsia="en-US" w:bidi="ar-SA"/>
      </w:rPr>
    </w:lvl>
    <w:lvl w:ilvl="4" w:tplc="2D94F426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D8A6D10A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6" w:tplc="E8B4FFA8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F1EF750">
      <w:numFmt w:val="bullet"/>
      <w:lvlText w:val="•"/>
      <w:lvlJc w:val="left"/>
      <w:pPr>
        <w:ind w:left="7287" w:hanging="360"/>
      </w:pPr>
      <w:rPr>
        <w:rFonts w:hint="default"/>
        <w:lang w:val="pl-PL" w:eastAsia="en-US" w:bidi="ar-SA"/>
      </w:rPr>
    </w:lvl>
    <w:lvl w:ilvl="8" w:tplc="4C4C6AB4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48B6999"/>
    <w:multiLevelType w:val="hybridMultilevel"/>
    <w:tmpl w:val="A2D2D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D1EE7"/>
    <w:multiLevelType w:val="multilevel"/>
    <w:tmpl w:val="00702186"/>
    <w:lvl w:ilvl="0">
      <w:start w:val="2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21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3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4" w:hanging="709"/>
      </w:pPr>
      <w:rPr>
        <w:rFonts w:hint="default"/>
        <w:lang w:val="pl-PL" w:eastAsia="en-US" w:bidi="ar-SA"/>
      </w:rPr>
    </w:lvl>
  </w:abstractNum>
  <w:abstractNum w:abstractNumId="31" w15:restartNumberingAfterBreak="0">
    <w:nsid w:val="671E32BE"/>
    <w:multiLevelType w:val="multilevel"/>
    <w:tmpl w:val="6D8E7F3E"/>
    <w:lvl w:ilvl="0">
      <w:start w:val="12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21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3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4" w:hanging="709"/>
      </w:pPr>
      <w:rPr>
        <w:rFonts w:hint="default"/>
        <w:lang w:val="pl-PL" w:eastAsia="en-US" w:bidi="ar-SA"/>
      </w:rPr>
    </w:lvl>
  </w:abstractNum>
  <w:abstractNum w:abstractNumId="32" w15:restartNumberingAfterBreak="0">
    <w:nsid w:val="695C3C32"/>
    <w:multiLevelType w:val="hybridMultilevel"/>
    <w:tmpl w:val="263C1E8C"/>
    <w:lvl w:ilvl="0" w:tplc="54220350">
      <w:numFmt w:val="bullet"/>
      <w:lvlText w:val=""/>
      <w:lvlJc w:val="left"/>
      <w:pPr>
        <w:ind w:left="457" w:hanging="3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16CAB70">
      <w:numFmt w:val="bullet"/>
      <w:lvlText w:val="•"/>
      <w:lvlJc w:val="left"/>
      <w:pPr>
        <w:ind w:left="1164" w:hanging="357"/>
      </w:pPr>
      <w:rPr>
        <w:rFonts w:hint="default"/>
        <w:lang w:val="pl-PL" w:eastAsia="en-US" w:bidi="ar-SA"/>
      </w:rPr>
    </w:lvl>
    <w:lvl w:ilvl="2" w:tplc="59E87E94">
      <w:numFmt w:val="bullet"/>
      <w:lvlText w:val="•"/>
      <w:lvlJc w:val="left"/>
      <w:pPr>
        <w:ind w:left="1869" w:hanging="357"/>
      </w:pPr>
      <w:rPr>
        <w:rFonts w:hint="default"/>
        <w:lang w:val="pl-PL" w:eastAsia="en-US" w:bidi="ar-SA"/>
      </w:rPr>
    </w:lvl>
    <w:lvl w:ilvl="3" w:tplc="817C00B0">
      <w:numFmt w:val="bullet"/>
      <w:lvlText w:val="•"/>
      <w:lvlJc w:val="left"/>
      <w:pPr>
        <w:ind w:left="2574" w:hanging="357"/>
      </w:pPr>
      <w:rPr>
        <w:rFonts w:hint="default"/>
        <w:lang w:val="pl-PL" w:eastAsia="en-US" w:bidi="ar-SA"/>
      </w:rPr>
    </w:lvl>
    <w:lvl w:ilvl="4" w:tplc="B938251A">
      <w:numFmt w:val="bullet"/>
      <w:lvlText w:val="•"/>
      <w:lvlJc w:val="left"/>
      <w:pPr>
        <w:ind w:left="3279" w:hanging="357"/>
      </w:pPr>
      <w:rPr>
        <w:rFonts w:hint="default"/>
        <w:lang w:val="pl-PL" w:eastAsia="en-US" w:bidi="ar-SA"/>
      </w:rPr>
    </w:lvl>
    <w:lvl w:ilvl="5" w:tplc="985C9E5E">
      <w:numFmt w:val="bullet"/>
      <w:lvlText w:val="•"/>
      <w:lvlJc w:val="left"/>
      <w:pPr>
        <w:ind w:left="3984" w:hanging="357"/>
      </w:pPr>
      <w:rPr>
        <w:rFonts w:hint="default"/>
        <w:lang w:val="pl-PL" w:eastAsia="en-US" w:bidi="ar-SA"/>
      </w:rPr>
    </w:lvl>
    <w:lvl w:ilvl="6" w:tplc="FC9C9110">
      <w:numFmt w:val="bullet"/>
      <w:lvlText w:val="•"/>
      <w:lvlJc w:val="left"/>
      <w:pPr>
        <w:ind w:left="4688" w:hanging="357"/>
      </w:pPr>
      <w:rPr>
        <w:rFonts w:hint="default"/>
        <w:lang w:val="pl-PL" w:eastAsia="en-US" w:bidi="ar-SA"/>
      </w:rPr>
    </w:lvl>
    <w:lvl w:ilvl="7" w:tplc="A7888462">
      <w:numFmt w:val="bullet"/>
      <w:lvlText w:val="•"/>
      <w:lvlJc w:val="left"/>
      <w:pPr>
        <w:ind w:left="5393" w:hanging="357"/>
      </w:pPr>
      <w:rPr>
        <w:rFonts w:hint="default"/>
        <w:lang w:val="pl-PL" w:eastAsia="en-US" w:bidi="ar-SA"/>
      </w:rPr>
    </w:lvl>
    <w:lvl w:ilvl="8" w:tplc="416420F6">
      <w:numFmt w:val="bullet"/>
      <w:lvlText w:val="•"/>
      <w:lvlJc w:val="left"/>
      <w:pPr>
        <w:ind w:left="6098" w:hanging="357"/>
      </w:pPr>
      <w:rPr>
        <w:rFonts w:hint="default"/>
        <w:lang w:val="pl-PL" w:eastAsia="en-US" w:bidi="ar-SA"/>
      </w:rPr>
    </w:lvl>
  </w:abstractNum>
  <w:abstractNum w:abstractNumId="33" w15:restartNumberingAfterBreak="0">
    <w:nsid w:val="6AE521E0"/>
    <w:multiLevelType w:val="hybridMultilevel"/>
    <w:tmpl w:val="9678F3A8"/>
    <w:lvl w:ilvl="0" w:tplc="FE18816E">
      <w:start w:val="1"/>
      <w:numFmt w:val="lowerLetter"/>
      <w:lvlText w:val="%1)"/>
      <w:lvlJc w:val="left"/>
      <w:pPr>
        <w:ind w:left="1725" w:hanging="331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E7240088">
      <w:numFmt w:val="bullet"/>
      <w:lvlText w:val="•"/>
      <w:lvlJc w:val="left"/>
      <w:pPr>
        <w:ind w:left="2532" w:hanging="331"/>
      </w:pPr>
      <w:rPr>
        <w:rFonts w:hint="default"/>
        <w:lang w:val="pl-PL" w:eastAsia="en-US" w:bidi="ar-SA"/>
      </w:rPr>
    </w:lvl>
    <w:lvl w:ilvl="2" w:tplc="A9DCF3DC">
      <w:numFmt w:val="bullet"/>
      <w:lvlText w:val="•"/>
      <w:lvlJc w:val="left"/>
      <w:pPr>
        <w:ind w:left="3345" w:hanging="331"/>
      </w:pPr>
      <w:rPr>
        <w:rFonts w:hint="default"/>
        <w:lang w:val="pl-PL" w:eastAsia="en-US" w:bidi="ar-SA"/>
      </w:rPr>
    </w:lvl>
    <w:lvl w:ilvl="3" w:tplc="C7361DAE">
      <w:numFmt w:val="bullet"/>
      <w:lvlText w:val="•"/>
      <w:lvlJc w:val="left"/>
      <w:pPr>
        <w:ind w:left="4157" w:hanging="331"/>
      </w:pPr>
      <w:rPr>
        <w:rFonts w:hint="default"/>
        <w:lang w:val="pl-PL" w:eastAsia="en-US" w:bidi="ar-SA"/>
      </w:rPr>
    </w:lvl>
    <w:lvl w:ilvl="4" w:tplc="17766D76">
      <w:numFmt w:val="bullet"/>
      <w:lvlText w:val="•"/>
      <w:lvlJc w:val="left"/>
      <w:pPr>
        <w:ind w:left="4970" w:hanging="331"/>
      </w:pPr>
      <w:rPr>
        <w:rFonts w:hint="default"/>
        <w:lang w:val="pl-PL" w:eastAsia="en-US" w:bidi="ar-SA"/>
      </w:rPr>
    </w:lvl>
    <w:lvl w:ilvl="5" w:tplc="B220F60A">
      <w:numFmt w:val="bullet"/>
      <w:lvlText w:val="•"/>
      <w:lvlJc w:val="left"/>
      <w:pPr>
        <w:ind w:left="5782" w:hanging="331"/>
      </w:pPr>
      <w:rPr>
        <w:rFonts w:hint="default"/>
        <w:lang w:val="pl-PL" w:eastAsia="en-US" w:bidi="ar-SA"/>
      </w:rPr>
    </w:lvl>
    <w:lvl w:ilvl="6" w:tplc="9F74D252">
      <w:numFmt w:val="bullet"/>
      <w:lvlText w:val="•"/>
      <w:lvlJc w:val="left"/>
      <w:pPr>
        <w:ind w:left="6595" w:hanging="331"/>
      </w:pPr>
      <w:rPr>
        <w:rFonts w:hint="default"/>
        <w:lang w:val="pl-PL" w:eastAsia="en-US" w:bidi="ar-SA"/>
      </w:rPr>
    </w:lvl>
    <w:lvl w:ilvl="7" w:tplc="45507B12">
      <w:numFmt w:val="bullet"/>
      <w:lvlText w:val="•"/>
      <w:lvlJc w:val="left"/>
      <w:pPr>
        <w:ind w:left="7407" w:hanging="331"/>
      </w:pPr>
      <w:rPr>
        <w:rFonts w:hint="default"/>
        <w:lang w:val="pl-PL" w:eastAsia="en-US" w:bidi="ar-SA"/>
      </w:rPr>
    </w:lvl>
    <w:lvl w:ilvl="8" w:tplc="F5E4D0F8">
      <w:numFmt w:val="bullet"/>
      <w:lvlText w:val="•"/>
      <w:lvlJc w:val="left"/>
      <w:pPr>
        <w:ind w:left="8220" w:hanging="331"/>
      </w:pPr>
      <w:rPr>
        <w:rFonts w:hint="default"/>
        <w:lang w:val="pl-PL" w:eastAsia="en-US" w:bidi="ar-SA"/>
      </w:rPr>
    </w:lvl>
  </w:abstractNum>
  <w:abstractNum w:abstractNumId="34" w15:restartNumberingAfterBreak="0">
    <w:nsid w:val="6DAE0CAD"/>
    <w:multiLevelType w:val="multilevel"/>
    <w:tmpl w:val="D3EC82BE"/>
    <w:lvl w:ilvl="0">
      <w:start w:val="18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21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3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4" w:hanging="709"/>
      </w:pPr>
      <w:rPr>
        <w:rFonts w:hint="default"/>
        <w:lang w:val="pl-PL" w:eastAsia="en-US" w:bidi="ar-SA"/>
      </w:rPr>
    </w:lvl>
  </w:abstractNum>
  <w:abstractNum w:abstractNumId="35" w15:restartNumberingAfterBreak="0">
    <w:nsid w:val="6EF02ACF"/>
    <w:multiLevelType w:val="multilevel"/>
    <w:tmpl w:val="37287FEA"/>
    <w:lvl w:ilvl="0">
      <w:start w:val="13"/>
      <w:numFmt w:val="decimal"/>
      <w:lvlText w:val="%1"/>
      <w:lvlJc w:val="left"/>
      <w:pPr>
        <w:ind w:left="94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07" w:hanging="567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6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6F334058"/>
    <w:multiLevelType w:val="multilevel"/>
    <w:tmpl w:val="D89EE582"/>
    <w:lvl w:ilvl="0">
      <w:start w:val="10"/>
      <w:numFmt w:val="decimal"/>
      <w:lvlText w:val="%1"/>
      <w:lvlJc w:val="left"/>
      <w:pPr>
        <w:ind w:left="939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647" w:hanging="708"/>
        <w:jc w:val="left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•"/>
      <w:lvlJc w:val="left"/>
      <w:pPr>
        <w:ind w:left="266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91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6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42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68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7B0F4CAD"/>
    <w:multiLevelType w:val="multilevel"/>
    <w:tmpl w:val="29A2B2A4"/>
    <w:lvl w:ilvl="0">
      <w:start w:val="3"/>
      <w:numFmt w:val="decimal"/>
      <w:lvlText w:val="%1"/>
      <w:lvlJc w:val="left"/>
      <w:pPr>
        <w:ind w:left="951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1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99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upperLetter"/>
      <w:lvlText w:val="%4."/>
      <w:lvlJc w:val="left"/>
      <w:pPr>
        <w:ind w:left="2007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3063" w:hanging="708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4998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7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06" w:hanging="708"/>
      </w:pPr>
      <w:rPr>
        <w:rFonts w:hint="default"/>
        <w:lang w:val="pl-PL" w:eastAsia="en-US" w:bidi="ar-SA"/>
      </w:rPr>
    </w:lvl>
  </w:abstractNum>
  <w:abstractNum w:abstractNumId="38" w15:restartNumberingAfterBreak="0">
    <w:nsid w:val="7B7761DE"/>
    <w:multiLevelType w:val="hybridMultilevel"/>
    <w:tmpl w:val="9B8253F0"/>
    <w:lvl w:ilvl="0" w:tplc="AF060346">
      <w:start w:val="1"/>
      <w:numFmt w:val="decimal"/>
      <w:lvlText w:val="%1)"/>
      <w:lvlJc w:val="left"/>
      <w:pPr>
        <w:ind w:left="1649" w:hanging="709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DEC27D0C">
      <w:numFmt w:val="bullet"/>
      <w:lvlText w:val="•"/>
      <w:lvlJc w:val="left"/>
      <w:pPr>
        <w:ind w:left="2460" w:hanging="709"/>
      </w:pPr>
      <w:rPr>
        <w:rFonts w:hint="default"/>
        <w:lang w:val="pl-PL" w:eastAsia="en-US" w:bidi="ar-SA"/>
      </w:rPr>
    </w:lvl>
    <w:lvl w:ilvl="2" w:tplc="A94A2FE8">
      <w:numFmt w:val="bullet"/>
      <w:lvlText w:val="•"/>
      <w:lvlJc w:val="left"/>
      <w:pPr>
        <w:ind w:left="3281" w:hanging="709"/>
      </w:pPr>
      <w:rPr>
        <w:rFonts w:hint="default"/>
        <w:lang w:val="pl-PL" w:eastAsia="en-US" w:bidi="ar-SA"/>
      </w:rPr>
    </w:lvl>
    <w:lvl w:ilvl="3" w:tplc="472A8D38">
      <w:numFmt w:val="bullet"/>
      <w:lvlText w:val="•"/>
      <w:lvlJc w:val="left"/>
      <w:pPr>
        <w:ind w:left="4101" w:hanging="709"/>
      </w:pPr>
      <w:rPr>
        <w:rFonts w:hint="default"/>
        <w:lang w:val="pl-PL" w:eastAsia="en-US" w:bidi="ar-SA"/>
      </w:rPr>
    </w:lvl>
    <w:lvl w:ilvl="4" w:tplc="1BBEAFDC">
      <w:numFmt w:val="bullet"/>
      <w:lvlText w:val="•"/>
      <w:lvlJc w:val="left"/>
      <w:pPr>
        <w:ind w:left="4922" w:hanging="709"/>
      </w:pPr>
      <w:rPr>
        <w:rFonts w:hint="default"/>
        <w:lang w:val="pl-PL" w:eastAsia="en-US" w:bidi="ar-SA"/>
      </w:rPr>
    </w:lvl>
    <w:lvl w:ilvl="5" w:tplc="17F8E8E4">
      <w:numFmt w:val="bullet"/>
      <w:lvlText w:val="•"/>
      <w:lvlJc w:val="left"/>
      <w:pPr>
        <w:ind w:left="5742" w:hanging="709"/>
      </w:pPr>
      <w:rPr>
        <w:rFonts w:hint="default"/>
        <w:lang w:val="pl-PL" w:eastAsia="en-US" w:bidi="ar-SA"/>
      </w:rPr>
    </w:lvl>
    <w:lvl w:ilvl="6" w:tplc="2DE05262">
      <w:numFmt w:val="bullet"/>
      <w:lvlText w:val="•"/>
      <w:lvlJc w:val="left"/>
      <w:pPr>
        <w:ind w:left="6563" w:hanging="709"/>
      </w:pPr>
      <w:rPr>
        <w:rFonts w:hint="default"/>
        <w:lang w:val="pl-PL" w:eastAsia="en-US" w:bidi="ar-SA"/>
      </w:rPr>
    </w:lvl>
    <w:lvl w:ilvl="7" w:tplc="E78EEAF8">
      <w:numFmt w:val="bullet"/>
      <w:lvlText w:val="•"/>
      <w:lvlJc w:val="left"/>
      <w:pPr>
        <w:ind w:left="7383" w:hanging="709"/>
      </w:pPr>
      <w:rPr>
        <w:rFonts w:hint="default"/>
        <w:lang w:val="pl-PL" w:eastAsia="en-US" w:bidi="ar-SA"/>
      </w:rPr>
    </w:lvl>
    <w:lvl w:ilvl="8" w:tplc="BBAEB70E">
      <w:numFmt w:val="bullet"/>
      <w:lvlText w:val="•"/>
      <w:lvlJc w:val="left"/>
      <w:pPr>
        <w:ind w:left="8204" w:hanging="709"/>
      </w:pPr>
      <w:rPr>
        <w:rFonts w:hint="default"/>
        <w:lang w:val="pl-PL" w:eastAsia="en-US" w:bidi="ar-SA"/>
      </w:rPr>
    </w:lvl>
  </w:abstractNum>
  <w:num w:numId="1">
    <w:abstractNumId w:val="24"/>
  </w:num>
  <w:num w:numId="2">
    <w:abstractNumId w:val="11"/>
  </w:num>
  <w:num w:numId="3">
    <w:abstractNumId w:val="11"/>
  </w:num>
  <w:num w:numId="4">
    <w:abstractNumId w:val="2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8"/>
  </w:num>
  <w:num w:numId="9">
    <w:abstractNumId w:val="16"/>
  </w:num>
  <w:num w:numId="10">
    <w:abstractNumId w:val="28"/>
  </w:num>
  <w:num w:numId="11">
    <w:abstractNumId w:val="0"/>
  </w:num>
  <w:num w:numId="12">
    <w:abstractNumId w:val="27"/>
  </w:num>
  <w:num w:numId="13">
    <w:abstractNumId w:val="6"/>
  </w:num>
  <w:num w:numId="14">
    <w:abstractNumId w:val="4"/>
  </w:num>
  <w:num w:numId="15">
    <w:abstractNumId w:val="34"/>
  </w:num>
  <w:num w:numId="16">
    <w:abstractNumId w:val="21"/>
  </w:num>
  <w:num w:numId="17">
    <w:abstractNumId w:val="14"/>
  </w:num>
  <w:num w:numId="18">
    <w:abstractNumId w:val="12"/>
  </w:num>
  <w:num w:numId="19">
    <w:abstractNumId w:val="2"/>
  </w:num>
  <w:num w:numId="20">
    <w:abstractNumId w:val="35"/>
  </w:num>
  <w:num w:numId="21">
    <w:abstractNumId w:val="31"/>
  </w:num>
  <w:num w:numId="22">
    <w:abstractNumId w:val="3"/>
  </w:num>
  <w:num w:numId="23">
    <w:abstractNumId w:val="10"/>
  </w:num>
  <w:num w:numId="24">
    <w:abstractNumId w:val="36"/>
  </w:num>
  <w:num w:numId="25">
    <w:abstractNumId w:val="22"/>
  </w:num>
  <w:num w:numId="26">
    <w:abstractNumId w:val="20"/>
  </w:num>
  <w:num w:numId="27">
    <w:abstractNumId w:val="15"/>
  </w:num>
  <w:num w:numId="28">
    <w:abstractNumId w:val="38"/>
  </w:num>
  <w:num w:numId="29">
    <w:abstractNumId w:val="9"/>
  </w:num>
  <w:num w:numId="30">
    <w:abstractNumId w:val="19"/>
  </w:num>
  <w:num w:numId="31">
    <w:abstractNumId w:val="23"/>
  </w:num>
  <w:num w:numId="32">
    <w:abstractNumId w:val="1"/>
  </w:num>
  <w:num w:numId="33">
    <w:abstractNumId w:val="7"/>
  </w:num>
  <w:num w:numId="34">
    <w:abstractNumId w:val="33"/>
  </w:num>
  <w:num w:numId="35">
    <w:abstractNumId w:val="17"/>
  </w:num>
  <w:num w:numId="36">
    <w:abstractNumId w:val="13"/>
  </w:num>
  <w:num w:numId="37">
    <w:abstractNumId w:val="18"/>
  </w:num>
  <w:num w:numId="38">
    <w:abstractNumId w:val="32"/>
  </w:num>
  <w:num w:numId="39">
    <w:abstractNumId w:val="3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1C"/>
    <w:rsid w:val="00000D17"/>
    <w:rsid w:val="00001EA3"/>
    <w:rsid w:val="00006E67"/>
    <w:rsid w:val="00015A9F"/>
    <w:rsid w:val="000208EE"/>
    <w:rsid w:val="000364AC"/>
    <w:rsid w:val="00055205"/>
    <w:rsid w:val="00095651"/>
    <w:rsid w:val="000E1C4A"/>
    <w:rsid w:val="000E2F02"/>
    <w:rsid w:val="000E675A"/>
    <w:rsid w:val="0010370B"/>
    <w:rsid w:val="001272A2"/>
    <w:rsid w:val="001352D5"/>
    <w:rsid w:val="00150CCF"/>
    <w:rsid w:val="001519B0"/>
    <w:rsid w:val="001739B9"/>
    <w:rsid w:val="00196A0F"/>
    <w:rsid w:val="001A239B"/>
    <w:rsid w:val="001F0294"/>
    <w:rsid w:val="001F2985"/>
    <w:rsid w:val="00225DCF"/>
    <w:rsid w:val="00240571"/>
    <w:rsid w:val="00251942"/>
    <w:rsid w:val="00252426"/>
    <w:rsid w:val="00252A32"/>
    <w:rsid w:val="00260BD4"/>
    <w:rsid w:val="00271B64"/>
    <w:rsid w:val="002A1A84"/>
    <w:rsid w:val="002A2AE1"/>
    <w:rsid w:val="002B17CF"/>
    <w:rsid w:val="0031021C"/>
    <w:rsid w:val="0032035E"/>
    <w:rsid w:val="00331EC2"/>
    <w:rsid w:val="00341864"/>
    <w:rsid w:val="00370DBB"/>
    <w:rsid w:val="0037694D"/>
    <w:rsid w:val="003A2813"/>
    <w:rsid w:val="003B6CA6"/>
    <w:rsid w:val="003C5491"/>
    <w:rsid w:val="003D35E6"/>
    <w:rsid w:val="003D3C87"/>
    <w:rsid w:val="003E2E2A"/>
    <w:rsid w:val="004010DD"/>
    <w:rsid w:val="0042728C"/>
    <w:rsid w:val="004320D5"/>
    <w:rsid w:val="004611D9"/>
    <w:rsid w:val="004A308D"/>
    <w:rsid w:val="004C2A5B"/>
    <w:rsid w:val="004D206D"/>
    <w:rsid w:val="004E6E36"/>
    <w:rsid w:val="00504EED"/>
    <w:rsid w:val="00514E92"/>
    <w:rsid w:val="00517668"/>
    <w:rsid w:val="005207C2"/>
    <w:rsid w:val="00533D34"/>
    <w:rsid w:val="0054754D"/>
    <w:rsid w:val="005506AF"/>
    <w:rsid w:val="0055690D"/>
    <w:rsid w:val="005664AA"/>
    <w:rsid w:val="00575B72"/>
    <w:rsid w:val="00583EC4"/>
    <w:rsid w:val="00585E99"/>
    <w:rsid w:val="00596596"/>
    <w:rsid w:val="005B6501"/>
    <w:rsid w:val="005C661D"/>
    <w:rsid w:val="005E2738"/>
    <w:rsid w:val="005E44ED"/>
    <w:rsid w:val="005F4716"/>
    <w:rsid w:val="0063181D"/>
    <w:rsid w:val="0063724E"/>
    <w:rsid w:val="00646D95"/>
    <w:rsid w:val="006653AC"/>
    <w:rsid w:val="0066735C"/>
    <w:rsid w:val="006734EB"/>
    <w:rsid w:val="00697044"/>
    <w:rsid w:val="006C1D44"/>
    <w:rsid w:val="006D13C3"/>
    <w:rsid w:val="006D3124"/>
    <w:rsid w:val="007074CD"/>
    <w:rsid w:val="00742F2F"/>
    <w:rsid w:val="00751016"/>
    <w:rsid w:val="00753770"/>
    <w:rsid w:val="00765705"/>
    <w:rsid w:val="00775BC5"/>
    <w:rsid w:val="00777300"/>
    <w:rsid w:val="00780889"/>
    <w:rsid w:val="007C2956"/>
    <w:rsid w:val="007C401D"/>
    <w:rsid w:val="007F2AF5"/>
    <w:rsid w:val="007F610B"/>
    <w:rsid w:val="007F6A56"/>
    <w:rsid w:val="00800B2D"/>
    <w:rsid w:val="00820F9C"/>
    <w:rsid w:val="00851240"/>
    <w:rsid w:val="0085526B"/>
    <w:rsid w:val="00875ADB"/>
    <w:rsid w:val="008B7659"/>
    <w:rsid w:val="008D160F"/>
    <w:rsid w:val="008E772A"/>
    <w:rsid w:val="008F3522"/>
    <w:rsid w:val="008F6BF6"/>
    <w:rsid w:val="00920CC3"/>
    <w:rsid w:val="00963BF3"/>
    <w:rsid w:val="00976D90"/>
    <w:rsid w:val="009C54CF"/>
    <w:rsid w:val="00A30A02"/>
    <w:rsid w:val="00A557E6"/>
    <w:rsid w:val="00A60795"/>
    <w:rsid w:val="00A61AD3"/>
    <w:rsid w:val="00A63C00"/>
    <w:rsid w:val="00A9688F"/>
    <w:rsid w:val="00AC52FF"/>
    <w:rsid w:val="00AD1078"/>
    <w:rsid w:val="00AD426E"/>
    <w:rsid w:val="00AE15EF"/>
    <w:rsid w:val="00AF3FA2"/>
    <w:rsid w:val="00AF4AB0"/>
    <w:rsid w:val="00B11C50"/>
    <w:rsid w:val="00B16CEF"/>
    <w:rsid w:val="00B229A0"/>
    <w:rsid w:val="00B24664"/>
    <w:rsid w:val="00B355BD"/>
    <w:rsid w:val="00B4404C"/>
    <w:rsid w:val="00B67DDF"/>
    <w:rsid w:val="00B76365"/>
    <w:rsid w:val="00B81D75"/>
    <w:rsid w:val="00B84E30"/>
    <w:rsid w:val="00B91200"/>
    <w:rsid w:val="00BA02AF"/>
    <w:rsid w:val="00BA249F"/>
    <w:rsid w:val="00BB157E"/>
    <w:rsid w:val="00BD5F7F"/>
    <w:rsid w:val="00BE2FC3"/>
    <w:rsid w:val="00C05564"/>
    <w:rsid w:val="00C14DC7"/>
    <w:rsid w:val="00C22F87"/>
    <w:rsid w:val="00C34F7A"/>
    <w:rsid w:val="00C40A63"/>
    <w:rsid w:val="00C518B1"/>
    <w:rsid w:val="00C645C0"/>
    <w:rsid w:val="00C64A56"/>
    <w:rsid w:val="00C879FB"/>
    <w:rsid w:val="00C977D2"/>
    <w:rsid w:val="00CA03AA"/>
    <w:rsid w:val="00CE1136"/>
    <w:rsid w:val="00CE7BB8"/>
    <w:rsid w:val="00CF3EE4"/>
    <w:rsid w:val="00D135E4"/>
    <w:rsid w:val="00D22AF3"/>
    <w:rsid w:val="00D30B00"/>
    <w:rsid w:val="00D321F7"/>
    <w:rsid w:val="00DA0C66"/>
    <w:rsid w:val="00DB76B1"/>
    <w:rsid w:val="00DD1777"/>
    <w:rsid w:val="00DD2300"/>
    <w:rsid w:val="00E05EA1"/>
    <w:rsid w:val="00E20F17"/>
    <w:rsid w:val="00E24424"/>
    <w:rsid w:val="00E25C6E"/>
    <w:rsid w:val="00E32272"/>
    <w:rsid w:val="00E4663A"/>
    <w:rsid w:val="00E621E4"/>
    <w:rsid w:val="00E65A4A"/>
    <w:rsid w:val="00E6709B"/>
    <w:rsid w:val="00EA538F"/>
    <w:rsid w:val="00EC26E7"/>
    <w:rsid w:val="00EC7A7B"/>
    <w:rsid w:val="00ED7241"/>
    <w:rsid w:val="00F10126"/>
    <w:rsid w:val="00F13E19"/>
    <w:rsid w:val="00F15286"/>
    <w:rsid w:val="00F1597F"/>
    <w:rsid w:val="00F3147F"/>
    <w:rsid w:val="00F40A92"/>
    <w:rsid w:val="00F42B7A"/>
    <w:rsid w:val="00F53985"/>
    <w:rsid w:val="00F64199"/>
    <w:rsid w:val="00F74A1D"/>
    <w:rsid w:val="00FA0CA3"/>
    <w:rsid w:val="00FA4588"/>
    <w:rsid w:val="00FC43FB"/>
    <w:rsid w:val="00FC4439"/>
    <w:rsid w:val="00FD2673"/>
    <w:rsid w:val="00FE4B8B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4573F-FF7F-4D06-9987-3C6B45E2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C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51016"/>
    <w:pPr>
      <w:keepNext/>
      <w:spacing w:after="0" w:line="240" w:lineRule="auto"/>
      <w:outlineLvl w:val="0"/>
    </w:pPr>
    <w:rPr>
      <w:rFonts w:ascii="Arial" w:eastAsia="Times New Roman" w:hAnsi="Arial"/>
      <w:b/>
      <w:sz w:val="32"/>
      <w:szCs w:val="20"/>
      <w:lang w:val="x-none" w:eastAsia="x-none"/>
    </w:rPr>
  </w:style>
  <w:style w:type="paragraph" w:styleId="Nagwek2">
    <w:name w:val="heading 2"/>
    <w:basedOn w:val="Normalny"/>
    <w:link w:val="Nagwek2Znak"/>
    <w:uiPriority w:val="1"/>
    <w:qFormat/>
    <w:rsid w:val="00E65A4A"/>
    <w:pPr>
      <w:widowControl w:val="0"/>
      <w:autoSpaceDE w:val="0"/>
      <w:autoSpaceDN w:val="0"/>
      <w:spacing w:after="0" w:line="240" w:lineRule="auto"/>
      <w:ind w:left="555"/>
      <w:outlineLvl w:val="1"/>
    </w:pPr>
    <w:rPr>
      <w:rFonts w:ascii="Cambria" w:eastAsia="Cambria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751016"/>
    <w:rPr>
      <w:rFonts w:ascii="Arial" w:eastAsia="Times New Roman" w:hAnsi="Arial"/>
      <w:b/>
      <w:sz w:val="32"/>
    </w:rPr>
  </w:style>
  <w:style w:type="paragraph" w:customStyle="1" w:styleId="msolistparagraph0">
    <w:name w:val="msolistparagraph"/>
    <w:basedOn w:val="Normalny"/>
    <w:rsid w:val="00F53985"/>
    <w:pPr>
      <w:spacing w:after="0" w:line="240" w:lineRule="auto"/>
      <w:ind w:left="720"/>
    </w:pPr>
    <w:rPr>
      <w:rFonts w:eastAsia="Times New Roman"/>
      <w:lang w:eastAsia="pl-PL"/>
    </w:rPr>
  </w:style>
  <w:style w:type="paragraph" w:customStyle="1" w:styleId="Subhead2">
    <w:name w:val="Subhead 2"/>
    <w:basedOn w:val="Normalny"/>
    <w:rsid w:val="00E4663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E466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E466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663A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E65A4A"/>
    <w:rPr>
      <w:rFonts w:ascii="Cambria" w:eastAsia="Cambria" w:hAnsi="Cambria" w:cs="Cambria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65A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65A4A"/>
    <w:pPr>
      <w:widowControl w:val="0"/>
      <w:autoSpaceDE w:val="0"/>
      <w:autoSpaceDN w:val="0"/>
      <w:spacing w:before="120" w:after="0" w:line="240" w:lineRule="auto"/>
      <w:jc w:val="both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5A4A"/>
    <w:rPr>
      <w:rFonts w:ascii="Cambria" w:eastAsia="Cambria" w:hAnsi="Cambria" w:cs="Cambria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1"/>
    <w:qFormat/>
    <w:rsid w:val="00E65A4A"/>
    <w:pPr>
      <w:widowControl w:val="0"/>
      <w:autoSpaceDE w:val="0"/>
      <w:autoSpaceDN w:val="0"/>
      <w:spacing w:before="239" w:after="0" w:line="240" w:lineRule="auto"/>
      <w:ind w:left="2306" w:right="2844"/>
      <w:jc w:val="center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E65A4A"/>
    <w:rPr>
      <w:rFonts w:ascii="Cambria" w:eastAsia="Cambria" w:hAnsi="Cambria" w:cs="Cambria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1"/>
    <w:qFormat/>
    <w:rsid w:val="00E65A4A"/>
    <w:pPr>
      <w:widowControl w:val="0"/>
      <w:autoSpaceDE w:val="0"/>
      <w:autoSpaceDN w:val="0"/>
      <w:spacing w:before="120" w:after="0" w:line="240" w:lineRule="auto"/>
      <w:ind w:left="940" w:right="769" w:hanging="709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E65A4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leasingu</vt:lpstr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leasingu</dc:title>
  <dc:subject/>
  <dc:creator>user</dc:creator>
  <cp:keywords/>
  <cp:lastModifiedBy>Kamil.Różański</cp:lastModifiedBy>
  <cp:revision>6</cp:revision>
  <cp:lastPrinted>2024-01-10T09:20:00Z</cp:lastPrinted>
  <dcterms:created xsi:type="dcterms:W3CDTF">2024-01-25T10:32:00Z</dcterms:created>
  <dcterms:modified xsi:type="dcterms:W3CDTF">2024-01-25T14:14:00Z</dcterms:modified>
</cp:coreProperties>
</file>