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F827A1">
        <w:rPr>
          <w:rFonts w:ascii="Times New Roman" w:hAnsi="Times New Roman" w:cs="Times New Roman"/>
          <w:sz w:val="24"/>
        </w:rPr>
        <w:t>20.05.2024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941AF">
        <w:rPr>
          <w:rFonts w:ascii="Times New Roman" w:hAnsi="Times New Roman" w:cs="Times New Roman"/>
          <w:b/>
          <w:sz w:val="24"/>
        </w:rPr>
        <w:t>K. 271.</w:t>
      </w:r>
      <w:r w:rsidR="00F827A1">
        <w:rPr>
          <w:rFonts w:ascii="Times New Roman" w:hAnsi="Times New Roman" w:cs="Times New Roman"/>
          <w:b/>
          <w:sz w:val="24"/>
        </w:rPr>
        <w:t>4.2024</w:t>
      </w:r>
    </w:p>
    <w:p w:rsidR="00B112BC" w:rsidRPr="00B112BC" w:rsidRDefault="00245522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Identyfikator postępowania</w:t>
      </w:r>
      <w:r w:rsidR="00B112BC" w:rsidRPr="00B112BC">
        <w:rPr>
          <w:rFonts w:ascii="Times New Roman" w:hAnsi="Times New Roman" w:cs="Times New Roman"/>
          <w:b/>
          <w:sz w:val="24"/>
        </w:rPr>
        <w:t>:</w:t>
      </w:r>
    </w:p>
    <w:p w:rsidR="001621B3" w:rsidRPr="001621B3" w:rsidRDefault="001621B3" w:rsidP="001621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621B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ocds-148610-877e64a9-0ec8-11ef-9381-e6cc5d6d04e5</w:t>
      </w:r>
    </w:p>
    <w:p w:rsidR="00B033A8" w:rsidRDefault="00B033A8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B033A8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</w:t>
      </w:r>
      <w:r w:rsidR="00117EA0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7F5C1C" w:rsidRDefault="007F5C1C" w:rsidP="007F5C1C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ZAKUP I DOSTAWA FABRYCZNIE NOWEGO AUTOBUSU TURYSTYCZNEGO (SZKOLNEGO) 34+1  NA POTRZEBY GMINY ZAWIDZ </w:t>
      </w:r>
    </w:p>
    <w:p w:rsidR="006E5D60" w:rsidRPr="006E5D60" w:rsidRDefault="006E5D60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7F5C1C">
        <w:rPr>
          <w:rFonts w:ascii="Times New Roman" w:hAnsi="Times New Roman" w:cs="Times New Roman"/>
          <w:sz w:val="24"/>
        </w:rPr>
        <w:t>878.220,00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7F5C1C">
        <w:rPr>
          <w:rFonts w:ascii="Times New Roman" w:hAnsi="Times New Roman" w:cs="Times New Roman"/>
          <w:sz w:val="24"/>
        </w:rPr>
        <w:t xml:space="preserve">osiemset siedemdziesiąt osiem tysięcy dwieście dwadzieścia </w:t>
      </w:r>
      <w:r w:rsidR="00B033A8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033A8" w:rsidRDefault="00B033A8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033A8" w:rsidRDefault="00B033A8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033A8" w:rsidRDefault="007F5C1C" w:rsidP="00B033A8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Kamil  Jan  Różański </w:t>
      </w:r>
    </w:p>
    <w:p w:rsidR="00B033A8" w:rsidRDefault="00A44A0F" w:rsidP="00B033A8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033A8">
        <w:rPr>
          <w:rFonts w:ascii="Times New Roman" w:hAnsi="Times New Roman" w:cs="Times New Roman"/>
          <w:sz w:val="24"/>
        </w:rPr>
        <w:t>Wójt Gminy Zawidz</w:t>
      </w:r>
      <w:bookmarkStart w:id="0" w:name="_GoBack"/>
      <w:bookmarkEnd w:id="0"/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BC"/>
    <w:rsid w:val="000700AA"/>
    <w:rsid w:val="00116D5C"/>
    <w:rsid w:val="00117EA0"/>
    <w:rsid w:val="001621B3"/>
    <w:rsid w:val="00207C6E"/>
    <w:rsid w:val="00245522"/>
    <w:rsid w:val="00261957"/>
    <w:rsid w:val="00287DCA"/>
    <w:rsid w:val="002E6B80"/>
    <w:rsid w:val="00560A6F"/>
    <w:rsid w:val="005751BF"/>
    <w:rsid w:val="006E5D60"/>
    <w:rsid w:val="00764730"/>
    <w:rsid w:val="007F5C1C"/>
    <w:rsid w:val="00887933"/>
    <w:rsid w:val="008941AF"/>
    <w:rsid w:val="00910B63"/>
    <w:rsid w:val="00A44A0F"/>
    <w:rsid w:val="00A957A5"/>
    <w:rsid w:val="00B033A8"/>
    <w:rsid w:val="00B112BC"/>
    <w:rsid w:val="00F56896"/>
    <w:rsid w:val="00F8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F5C1C"/>
    <w:pPr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2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F5C1C"/>
    <w:pPr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L.Brodowski</cp:lastModifiedBy>
  <cp:revision>4</cp:revision>
  <cp:lastPrinted>2023-04-27T09:50:00Z</cp:lastPrinted>
  <dcterms:created xsi:type="dcterms:W3CDTF">2024-05-20T10:07:00Z</dcterms:created>
  <dcterms:modified xsi:type="dcterms:W3CDTF">2024-05-20T10:33:00Z</dcterms:modified>
</cp:coreProperties>
</file>