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C0035E">
        <w:rPr>
          <w:rFonts w:ascii="Times New Roman" w:hAnsi="Times New Roman" w:cs="Times New Roman"/>
          <w:sz w:val="24"/>
        </w:rPr>
        <w:t>0</w:t>
      </w:r>
      <w:r w:rsidR="00AB6373">
        <w:rPr>
          <w:rFonts w:ascii="Times New Roman" w:hAnsi="Times New Roman" w:cs="Times New Roman"/>
          <w:sz w:val="24"/>
        </w:rPr>
        <w:t>8</w:t>
      </w:r>
      <w:r w:rsidR="00C0035E">
        <w:rPr>
          <w:rFonts w:ascii="Times New Roman" w:hAnsi="Times New Roman" w:cs="Times New Roman"/>
          <w:sz w:val="24"/>
        </w:rPr>
        <w:t>.12</w:t>
      </w:r>
      <w:r w:rsidR="00C778AC">
        <w:rPr>
          <w:rFonts w:ascii="Times New Roman" w:hAnsi="Times New Roman" w:cs="Times New Roman"/>
          <w:sz w:val="24"/>
        </w:rPr>
        <w:t>.2023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1279C">
        <w:rPr>
          <w:rFonts w:ascii="Times New Roman" w:hAnsi="Times New Roman" w:cs="Times New Roman"/>
          <w:b/>
          <w:sz w:val="24"/>
        </w:rPr>
        <w:t>K. 271.</w:t>
      </w:r>
      <w:r w:rsidR="00AB6373">
        <w:rPr>
          <w:rFonts w:ascii="Times New Roman" w:hAnsi="Times New Roman" w:cs="Times New Roman"/>
          <w:b/>
          <w:sz w:val="24"/>
        </w:rPr>
        <w:t>23.2023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Identyfikator postępowania:</w:t>
      </w:r>
    </w:p>
    <w:p w:rsidR="00C0035E" w:rsidRDefault="00AB6373" w:rsidP="0081279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B6373">
        <w:rPr>
          <w:rFonts w:ascii="Times New Roman" w:hAnsi="Times New Roman" w:cs="Times New Roman"/>
          <w:sz w:val="24"/>
        </w:rPr>
        <w:t>ocds-148610-910735ea-8928-11ee-b55a-a22b2d7f700e</w:t>
      </w:r>
    </w:p>
    <w:p w:rsidR="00AB6373" w:rsidRPr="00C0035E" w:rsidRDefault="00AB6373" w:rsidP="0081279C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C0035E" w:rsidRDefault="00C0035E" w:rsidP="00B112BC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C0035E">
        <w:rPr>
          <w:rFonts w:ascii="Times New Roman" w:hAnsi="Times New Roman" w:cs="Times New Roman"/>
          <w:b/>
        </w:rPr>
        <w:t>Dostawy oleju opałowego do obiektów podległych gminie Zawidz i oleju napędowego dla pojazdów gminnych w roku 202</w:t>
      </w:r>
      <w:r w:rsidR="00C778AC">
        <w:rPr>
          <w:rFonts w:ascii="Times New Roman" w:hAnsi="Times New Roman" w:cs="Times New Roman"/>
          <w:b/>
        </w:rPr>
        <w:t>4</w:t>
      </w: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C778AC">
        <w:rPr>
          <w:rFonts w:ascii="Times New Roman" w:hAnsi="Times New Roman" w:cs="Times New Roman"/>
          <w:sz w:val="24"/>
        </w:rPr>
        <w:t>753 800</w:t>
      </w:r>
      <w:r w:rsidR="00C0035E">
        <w:rPr>
          <w:rFonts w:ascii="Times New Roman" w:hAnsi="Times New Roman" w:cs="Times New Roman"/>
          <w:sz w:val="24"/>
        </w:rPr>
        <w:t>,00</w:t>
      </w:r>
      <w:r w:rsidR="001D4948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C778AC">
        <w:rPr>
          <w:rFonts w:ascii="Times New Roman" w:hAnsi="Times New Roman" w:cs="Times New Roman"/>
          <w:sz w:val="24"/>
        </w:rPr>
        <w:t xml:space="preserve">siedemset pięćdziesiąt trzy tysiące osiemset </w:t>
      </w:r>
      <w:r w:rsidR="006E5D60">
        <w:rPr>
          <w:rFonts w:ascii="Times New Roman" w:hAnsi="Times New Roman" w:cs="Times New Roman"/>
          <w:sz w:val="24"/>
        </w:rPr>
        <w:t>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Default="00B112BC" w:rsidP="00A753F4">
      <w:pPr>
        <w:jc w:val="right"/>
        <w:rPr>
          <w:rFonts w:ascii="Times New Roman" w:hAnsi="Times New Roman" w:cs="Times New Roman"/>
          <w:i/>
          <w:sz w:val="24"/>
        </w:rPr>
      </w:pPr>
    </w:p>
    <w:p w:rsidR="00A753F4" w:rsidRDefault="00A753F4" w:rsidP="00A753F4">
      <w:pPr>
        <w:jc w:val="right"/>
        <w:rPr>
          <w:rFonts w:ascii="Times New Roman" w:hAnsi="Times New Roman" w:cs="Times New Roman"/>
          <w:i/>
          <w:sz w:val="24"/>
        </w:rPr>
      </w:pPr>
    </w:p>
    <w:p w:rsidR="00A753F4" w:rsidRDefault="00A753F4" w:rsidP="00A753F4">
      <w:pPr>
        <w:ind w:left="3540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Dariusz Franczak</w:t>
      </w:r>
    </w:p>
    <w:p w:rsidR="00A753F4" w:rsidRPr="00A753F4" w:rsidRDefault="00A753F4" w:rsidP="00A753F4">
      <w:pPr>
        <w:ind w:left="3540" w:firstLine="708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116D5C"/>
    <w:rsid w:val="00117EA0"/>
    <w:rsid w:val="001D4948"/>
    <w:rsid w:val="00261957"/>
    <w:rsid w:val="002E6B80"/>
    <w:rsid w:val="00324483"/>
    <w:rsid w:val="004A1C37"/>
    <w:rsid w:val="005751BF"/>
    <w:rsid w:val="0065566A"/>
    <w:rsid w:val="006E5D60"/>
    <w:rsid w:val="0072470F"/>
    <w:rsid w:val="00764730"/>
    <w:rsid w:val="0081279C"/>
    <w:rsid w:val="00910B63"/>
    <w:rsid w:val="00A753F4"/>
    <w:rsid w:val="00A957A5"/>
    <w:rsid w:val="00AB6373"/>
    <w:rsid w:val="00B112BC"/>
    <w:rsid w:val="00C0035E"/>
    <w:rsid w:val="00C778AC"/>
    <w:rsid w:val="00E713AE"/>
    <w:rsid w:val="00E96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117C0-6C86-4034-9466-95ED3FCE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3</cp:revision>
  <cp:lastPrinted>2023-12-08T07:24:00Z</cp:lastPrinted>
  <dcterms:created xsi:type="dcterms:W3CDTF">2023-12-08T07:35:00Z</dcterms:created>
  <dcterms:modified xsi:type="dcterms:W3CDTF">2023-12-08T07:57:00Z</dcterms:modified>
</cp:coreProperties>
</file>